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9B3" w:rsidRPr="009D3AE7" w:rsidRDefault="009609B3" w:rsidP="009609B3">
      <w:pPr>
        <w:jc w:val="center"/>
      </w:pPr>
      <w:r>
        <w:rPr>
          <w:noProof/>
          <w:lang w:eastAsia="pt-BR"/>
        </w:rPr>
        <w:drawing>
          <wp:inline distT="0" distB="0" distL="0" distR="0">
            <wp:extent cx="3581400" cy="59055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cstate="print"/>
                    <a:srcRect/>
                    <a:stretch>
                      <a:fillRect/>
                    </a:stretch>
                  </pic:blipFill>
                  <pic:spPr bwMode="auto">
                    <a:xfrm>
                      <a:off x="0" y="0"/>
                      <a:ext cx="3581400" cy="590550"/>
                    </a:xfrm>
                    <a:prstGeom prst="rect">
                      <a:avLst/>
                    </a:prstGeom>
                    <a:noFill/>
                    <a:ln w="9525">
                      <a:noFill/>
                      <a:miter lim="800000"/>
                      <a:headEnd/>
                      <a:tailEnd/>
                    </a:ln>
                  </pic:spPr>
                </pic:pic>
              </a:graphicData>
            </a:graphic>
          </wp:inline>
        </w:drawing>
      </w:r>
    </w:p>
    <w:p w:rsidR="009609B3" w:rsidRPr="009D3AE7" w:rsidRDefault="009609B3" w:rsidP="009609B3">
      <w:pPr>
        <w:pStyle w:val="Cabealho"/>
        <w:rPr>
          <w:spacing w:val="52"/>
          <w:sz w:val="22"/>
          <w:szCs w:val="22"/>
        </w:rPr>
      </w:pPr>
    </w:p>
    <w:p w:rsidR="009609B3" w:rsidRDefault="009609B3" w:rsidP="009609B3">
      <w:pPr>
        <w:pStyle w:val="Ttulo1"/>
        <w:rPr>
          <w:rFonts w:ascii="Times New Roman" w:hAnsi="Times New Roman"/>
          <w:sz w:val="22"/>
          <w:szCs w:val="22"/>
          <w:u w:val="single"/>
        </w:rPr>
      </w:pPr>
    </w:p>
    <w:p w:rsidR="009609B3" w:rsidRPr="009D3AE7" w:rsidRDefault="009609B3" w:rsidP="009609B3">
      <w:pPr>
        <w:pStyle w:val="Ttulo1"/>
        <w:rPr>
          <w:rFonts w:ascii="Times New Roman" w:hAnsi="Times New Roman"/>
          <w:sz w:val="22"/>
          <w:szCs w:val="22"/>
          <w:u w:val="single"/>
        </w:rPr>
      </w:pPr>
      <w:r w:rsidRPr="009D3AE7">
        <w:rPr>
          <w:rFonts w:ascii="Times New Roman" w:hAnsi="Times New Roman"/>
          <w:sz w:val="22"/>
          <w:szCs w:val="22"/>
          <w:u w:val="single"/>
        </w:rPr>
        <w:t>PLANO DE ENSINO</w:t>
      </w:r>
    </w:p>
    <w:p w:rsidR="009609B3" w:rsidRPr="009D3AE7" w:rsidRDefault="009609B3" w:rsidP="009609B3"/>
    <w:p w:rsidR="009609B3" w:rsidRDefault="009609B3" w:rsidP="009609B3">
      <w:pPr>
        <w:spacing w:before="60" w:after="60"/>
        <w:jc w:val="both"/>
        <w:rPr>
          <w:b/>
          <w:color w:val="000000"/>
        </w:rPr>
      </w:pPr>
      <w:r w:rsidRPr="009D3AE7">
        <w:rPr>
          <w:rFonts w:eastAsia="Arial Unicode MS"/>
          <w:b/>
        </w:rPr>
        <w:t xml:space="preserve">CURSOS: </w:t>
      </w:r>
      <w:r>
        <w:rPr>
          <w:b/>
        </w:rPr>
        <w:t>Gestão Financeira e Processos Gerenciais.</w:t>
      </w:r>
    </w:p>
    <w:p w:rsidR="009609B3" w:rsidRPr="004F5920" w:rsidRDefault="009609B3" w:rsidP="009609B3">
      <w:pPr>
        <w:spacing w:before="60" w:after="60"/>
        <w:jc w:val="both"/>
        <w:rPr>
          <w:b/>
          <w:color w:val="000000"/>
        </w:rPr>
      </w:pPr>
      <w:r w:rsidRPr="009D3AE7">
        <w:rPr>
          <w:rFonts w:eastAsia="Arial Unicode MS"/>
          <w:b/>
        </w:rPr>
        <w:t xml:space="preserve">DISCIPLINA: </w:t>
      </w:r>
      <w:r w:rsidRPr="00BB42EA">
        <w:rPr>
          <w:b/>
          <w:bCs/>
          <w:iCs/>
          <w:color w:val="000000"/>
          <w:shd w:val="clear" w:color="auto" w:fill="FFFFFF"/>
        </w:rPr>
        <w:t>ANÁLISE ECONÔMICO-FINANCEIRA</w:t>
      </w:r>
    </w:p>
    <w:p w:rsidR="009609B3" w:rsidRPr="009D3AE7" w:rsidRDefault="009609B3" w:rsidP="009609B3">
      <w:pPr>
        <w:tabs>
          <w:tab w:val="left" w:pos="2410"/>
          <w:tab w:val="left" w:pos="4253"/>
        </w:tabs>
        <w:rPr>
          <w:rFonts w:eastAsia="Arial Unicode MS"/>
          <w:b/>
        </w:rPr>
      </w:pPr>
      <w:r w:rsidRPr="009D3AE7">
        <w:rPr>
          <w:rFonts w:eastAsia="Arial Unicode MS"/>
          <w:b/>
        </w:rPr>
        <w:t xml:space="preserve">PROFESSOR: </w:t>
      </w:r>
      <w:r>
        <w:rPr>
          <w:rFonts w:eastAsia="Arial Unicode MS"/>
          <w:b/>
        </w:rPr>
        <w:t>Wilson Crespo Junior</w:t>
      </w:r>
      <w:r w:rsidRPr="009D3AE7">
        <w:rPr>
          <w:rFonts w:eastAsia="Arial Unicode MS"/>
          <w:b/>
        </w:rPr>
        <w:t xml:space="preserve">        </w:t>
      </w:r>
      <w:r w:rsidRPr="009D3AE7">
        <w:rPr>
          <w:rFonts w:eastAsia="Arial Unicode MS"/>
          <w:b/>
        </w:rPr>
        <w:tab/>
        <w:t xml:space="preserve">E-MAIL: </w:t>
      </w:r>
      <w:r>
        <w:rPr>
          <w:rFonts w:eastAsia="Arial Unicode MS"/>
          <w:b/>
        </w:rPr>
        <w:t>wilson.crespo@lasalle.org.br</w:t>
      </w:r>
    </w:p>
    <w:p w:rsidR="009609B3" w:rsidRDefault="009609B3" w:rsidP="009609B3">
      <w:pPr>
        <w:tabs>
          <w:tab w:val="left" w:pos="2410"/>
          <w:tab w:val="left" w:pos="4253"/>
        </w:tabs>
        <w:rPr>
          <w:b/>
        </w:rPr>
      </w:pPr>
      <w:r w:rsidRPr="009D3AE7">
        <w:rPr>
          <w:rFonts w:eastAsia="Arial Unicode MS"/>
          <w:b/>
        </w:rPr>
        <w:t>ANO/SEM.: 201</w:t>
      </w:r>
      <w:r>
        <w:rPr>
          <w:rFonts w:eastAsia="Arial Unicode MS"/>
          <w:b/>
        </w:rPr>
        <w:t>6</w:t>
      </w:r>
      <w:r w:rsidRPr="009D3AE7">
        <w:rPr>
          <w:rFonts w:eastAsia="Arial Unicode MS"/>
          <w:b/>
        </w:rPr>
        <w:t>/</w:t>
      </w:r>
      <w:r>
        <w:rPr>
          <w:rFonts w:eastAsia="Arial Unicode MS"/>
          <w:b/>
        </w:rPr>
        <w:t>1</w:t>
      </w:r>
      <w:proofErr w:type="gramStart"/>
      <w:r w:rsidRPr="009D3AE7">
        <w:rPr>
          <w:rFonts w:eastAsia="Arial Unicode MS"/>
          <w:b/>
        </w:rPr>
        <w:t xml:space="preserve">    </w:t>
      </w:r>
      <w:proofErr w:type="gramEnd"/>
      <w:r w:rsidRPr="009D3AE7">
        <w:rPr>
          <w:rFonts w:eastAsia="Arial Unicode MS"/>
          <w:b/>
        </w:rPr>
        <w:tab/>
        <w:t xml:space="preserve">  CRÉDITOS: 04       </w:t>
      </w:r>
      <w:r w:rsidRPr="009D3AE7">
        <w:rPr>
          <w:rFonts w:eastAsia="Arial Unicode MS"/>
          <w:b/>
        </w:rPr>
        <w:tab/>
      </w:r>
      <w:r w:rsidRPr="009D3AE7">
        <w:rPr>
          <w:rFonts w:eastAsia="Arial Unicode MS"/>
          <w:b/>
        </w:rPr>
        <w:tab/>
      </w:r>
      <w:r w:rsidRPr="009D3AE7">
        <w:rPr>
          <w:b/>
        </w:rPr>
        <w:t xml:space="preserve">CARGA HORÁRIA: 60H </w:t>
      </w:r>
    </w:p>
    <w:p w:rsidR="009609B3" w:rsidRPr="009D3AE7" w:rsidRDefault="009609B3" w:rsidP="009609B3">
      <w:pPr>
        <w:tabs>
          <w:tab w:val="left" w:pos="2410"/>
          <w:tab w:val="left" w:pos="4253"/>
        </w:tabs>
        <w:rPr>
          <w:b/>
        </w:rPr>
      </w:pPr>
      <w:r w:rsidRPr="00901209">
        <w:rPr>
          <w:b/>
          <w:color w:val="000000"/>
        </w:rPr>
        <w:t>HORÁRIO</w:t>
      </w:r>
      <w:r>
        <w:rPr>
          <w:color w:val="000000"/>
        </w:rPr>
        <w:t xml:space="preserve">: </w:t>
      </w:r>
      <w:proofErr w:type="spellStart"/>
      <w:r w:rsidRPr="00A43621">
        <w:rPr>
          <w:b/>
          <w:color w:val="000000"/>
        </w:rPr>
        <w:t>Terça-feira</w:t>
      </w:r>
      <w:proofErr w:type="spellEnd"/>
      <w:r w:rsidRPr="00A43621">
        <w:rPr>
          <w:b/>
          <w:color w:val="000000"/>
        </w:rPr>
        <w:t xml:space="preserve"> – 18h25min às 22horas</w:t>
      </w:r>
      <w:r>
        <w:rPr>
          <w:color w:val="000000"/>
        </w:rPr>
        <w:t xml:space="preserve"> </w:t>
      </w:r>
    </w:p>
    <w:p w:rsidR="009609B3" w:rsidRPr="009D3AE7" w:rsidRDefault="009609B3" w:rsidP="009609B3">
      <w:pPr>
        <w:rPr>
          <w:rFonts w:eastAsia="Arial Unicode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84"/>
      </w:tblGrid>
      <w:tr w:rsidR="009609B3" w:rsidRPr="009D3AE7" w:rsidTr="00334052">
        <w:tc>
          <w:tcPr>
            <w:tcW w:w="9284" w:type="dxa"/>
          </w:tcPr>
          <w:p w:rsidR="009609B3" w:rsidRPr="009D3AE7" w:rsidRDefault="009609B3" w:rsidP="00334052">
            <w:pPr>
              <w:pStyle w:val="Ttulo2"/>
              <w:rPr>
                <w:rFonts w:ascii="Times New Roman" w:hAnsi="Times New Roman"/>
                <w:sz w:val="22"/>
                <w:szCs w:val="22"/>
                <w:u w:val="single"/>
              </w:rPr>
            </w:pPr>
            <w:r w:rsidRPr="009D3AE7">
              <w:rPr>
                <w:rFonts w:ascii="Times New Roman" w:hAnsi="Times New Roman"/>
                <w:sz w:val="22"/>
                <w:szCs w:val="22"/>
                <w:u w:val="single"/>
              </w:rPr>
              <w:t>EMENTA</w:t>
            </w:r>
          </w:p>
        </w:tc>
      </w:tr>
    </w:tbl>
    <w:p w:rsidR="009609B3" w:rsidRPr="00011C86" w:rsidRDefault="009609B3" w:rsidP="009609B3">
      <w:pPr>
        <w:jc w:val="both"/>
        <w:rPr>
          <w:sz w:val="24"/>
          <w:szCs w:val="24"/>
        </w:rPr>
      </w:pPr>
      <w:r w:rsidRPr="00011C86">
        <w:rPr>
          <w:sz w:val="24"/>
          <w:szCs w:val="24"/>
        </w:rPr>
        <w:t xml:space="preserve">Análise das Demonstrações Financeiras - Conceitos e Objetivos. Análise horizontal, Índices econômico-financeiros. </w:t>
      </w:r>
      <w:proofErr w:type="gramStart"/>
      <w:r w:rsidRPr="00011C86">
        <w:rPr>
          <w:sz w:val="24"/>
          <w:szCs w:val="24"/>
        </w:rPr>
        <w:t>Alavancagem</w:t>
      </w:r>
      <w:proofErr w:type="gramEnd"/>
      <w:r w:rsidRPr="00011C86">
        <w:rPr>
          <w:sz w:val="24"/>
          <w:szCs w:val="24"/>
        </w:rPr>
        <w:t xml:space="preserve"> Financeira - Conceitos e objetivos. </w:t>
      </w:r>
      <w:proofErr w:type="gramStart"/>
      <w:r w:rsidRPr="00011C86">
        <w:rPr>
          <w:sz w:val="24"/>
          <w:szCs w:val="24"/>
        </w:rPr>
        <w:t>Alavancagem</w:t>
      </w:r>
      <w:proofErr w:type="gramEnd"/>
      <w:r w:rsidRPr="00011C86">
        <w:rPr>
          <w:sz w:val="24"/>
          <w:szCs w:val="24"/>
        </w:rPr>
        <w:t xml:space="preserve"> operacional e financeira. Ponto de Equilíbrio - Elementos envolvidos e Tipos. Análise da composição patrimonial. Análise de retorno dos acionistas.</w:t>
      </w:r>
    </w:p>
    <w:p w:rsidR="009609B3" w:rsidRPr="009D3AE7" w:rsidRDefault="009609B3" w:rsidP="009609B3"/>
    <w:p w:rsidR="009609B3" w:rsidRPr="009D3AE7" w:rsidRDefault="009609B3" w:rsidP="009609B3">
      <w:pPr>
        <w:pBdr>
          <w:top w:val="single" w:sz="4" w:space="1" w:color="auto"/>
          <w:left w:val="single" w:sz="4" w:space="4" w:color="auto"/>
          <w:bottom w:val="single" w:sz="4" w:space="1" w:color="auto"/>
          <w:right w:val="single" w:sz="4" w:space="0" w:color="auto"/>
        </w:pBdr>
        <w:jc w:val="center"/>
        <w:rPr>
          <w:b/>
          <w:u w:val="single"/>
        </w:rPr>
      </w:pPr>
      <w:r w:rsidRPr="009D3AE7">
        <w:rPr>
          <w:b/>
          <w:u w:val="single"/>
        </w:rPr>
        <w:t>OBJETIVOS</w:t>
      </w:r>
    </w:p>
    <w:p w:rsidR="009609B3" w:rsidRPr="009D3AE7" w:rsidRDefault="009609B3" w:rsidP="009609B3">
      <w:pPr>
        <w:jc w:val="both"/>
      </w:pPr>
    </w:p>
    <w:p w:rsidR="009609B3" w:rsidRPr="009D3AE7" w:rsidRDefault="009609B3" w:rsidP="009609B3">
      <w:pPr>
        <w:numPr>
          <w:ilvl w:val="0"/>
          <w:numId w:val="2"/>
        </w:numPr>
        <w:suppressAutoHyphens/>
        <w:spacing w:after="0" w:line="240" w:lineRule="auto"/>
        <w:jc w:val="both"/>
      </w:pPr>
      <w:r>
        <w:t>Controlar as operações de uma entidade através de simulação patrimonial</w:t>
      </w:r>
      <w:r w:rsidRPr="009D3AE7">
        <w:t>;</w:t>
      </w:r>
    </w:p>
    <w:p w:rsidR="009609B3" w:rsidRPr="009D3AE7" w:rsidRDefault="009609B3" w:rsidP="009609B3">
      <w:pPr>
        <w:numPr>
          <w:ilvl w:val="0"/>
          <w:numId w:val="2"/>
        </w:numPr>
        <w:suppressAutoHyphens/>
        <w:spacing w:after="0" w:line="240" w:lineRule="auto"/>
        <w:jc w:val="both"/>
      </w:pPr>
      <w:r>
        <w:t>Analisar as demonstrações financeiras através dos indicadores econômico-financeiros;</w:t>
      </w:r>
    </w:p>
    <w:p w:rsidR="009609B3" w:rsidRPr="004D51DA" w:rsidRDefault="009609B3" w:rsidP="009609B3">
      <w:pPr>
        <w:numPr>
          <w:ilvl w:val="0"/>
          <w:numId w:val="2"/>
        </w:numPr>
        <w:suppressAutoHyphens/>
        <w:spacing w:after="0" w:line="240" w:lineRule="auto"/>
        <w:jc w:val="both"/>
      </w:pPr>
      <w:r>
        <w:t>Emitir parecer técnico sobre a situação econômico-financeira das empresas.</w:t>
      </w:r>
    </w:p>
    <w:p w:rsidR="009609B3" w:rsidRPr="009D3AE7" w:rsidRDefault="009609B3" w:rsidP="009609B3"/>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84"/>
      </w:tblGrid>
      <w:tr w:rsidR="009609B3" w:rsidRPr="009D3AE7" w:rsidTr="00334052">
        <w:tc>
          <w:tcPr>
            <w:tcW w:w="9284" w:type="dxa"/>
          </w:tcPr>
          <w:p w:rsidR="009609B3" w:rsidRPr="009D3AE7" w:rsidRDefault="009609B3" w:rsidP="00334052">
            <w:pPr>
              <w:pStyle w:val="Ttulo2"/>
              <w:rPr>
                <w:rFonts w:ascii="Times New Roman" w:hAnsi="Times New Roman"/>
                <w:sz w:val="22"/>
                <w:szCs w:val="22"/>
                <w:u w:val="single"/>
              </w:rPr>
            </w:pPr>
            <w:r w:rsidRPr="009D3AE7">
              <w:rPr>
                <w:rFonts w:ascii="Times New Roman" w:hAnsi="Times New Roman"/>
                <w:sz w:val="22"/>
                <w:szCs w:val="22"/>
                <w:u w:val="single"/>
              </w:rPr>
              <w:t>CONTEÚDO</w:t>
            </w:r>
          </w:p>
        </w:tc>
      </w:tr>
    </w:tbl>
    <w:p w:rsidR="009609B3" w:rsidRDefault="009609B3" w:rsidP="009609B3">
      <w:pPr>
        <w:pStyle w:val="Ttulo5"/>
        <w:suppressAutoHyphens/>
        <w:spacing w:before="0" w:after="0"/>
        <w:rPr>
          <w:rFonts w:ascii="Times New Roman" w:hAnsi="Times New Roman"/>
          <w:b w:val="0"/>
          <w:i w:val="0"/>
          <w:sz w:val="22"/>
          <w:szCs w:val="22"/>
          <w:lang w:val="pt-BR" w:eastAsia="ar-SA"/>
        </w:rPr>
      </w:pPr>
    </w:p>
    <w:p w:rsidR="009609B3" w:rsidRPr="00D4739C" w:rsidRDefault="009609B3" w:rsidP="009609B3">
      <w:pPr>
        <w:pStyle w:val="Ttulo5"/>
        <w:suppressAutoHyphens/>
        <w:spacing w:before="0" w:after="0"/>
        <w:jc w:val="both"/>
        <w:rPr>
          <w:rFonts w:ascii="Times New Roman" w:hAnsi="Times New Roman"/>
          <w:b w:val="0"/>
          <w:i w:val="0"/>
          <w:sz w:val="22"/>
          <w:szCs w:val="22"/>
          <w:lang w:val="pt-BR" w:eastAsia="ar-SA"/>
        </w:rPr>
      </w:pPr>
      <w:r w:rsidRPr="009D3AE7">
        <w:rPr>
          <w:rFonts w:ascii="Times New Roman" w:hAnsi="Times New Roman"/>
          <w:b w:val="0"/>
          <w:i w:val="0"/>
          <w:sz w:val="22"/>
          <w:szCs w:val="22"/>
          <w:lang w:eastAsia="ar-SA"/>
        </w:rPr>
        <w:t>1-</w:t>
      </w:r>
      <w:r>
        <w:rPr>
          <w:rFonts w:ascii="Times New Roman" w:hAnsi="Times New Roman"/>
          <w:b w:val="0"/>
          <w:i w:val="0"/>
          <w:sz w:val="22"/>
          <w:szCs w:val="22"/>
          <w:lang w:val="pt-BR" w:eastAsia="ar-SA"/>
        </w:rPr>
        <w:t>Balanço Patrimonial: mensuração do ativo e passivo</w:t>
      </w:r>
    </w:p>
    <w:p w:rsidR="009609B3" w:rsidRPr="00D4739C" w:rsidRDefault="009609B3" w:rsidP="009609B3">
      <w:pPr>
        <w:pStyle w:val="Ttulo5"/>
        <w:suppressAutoHyphens/>
        <w:spacing w:before="0" w:after="0"/>
        <w:jc w:val="both"/>
        <w:rPr>
          <w:rFonts w:ascii="Times New Roman" w:hAnsi="Times New Roman"/>
          <w:b w:val="0"/>
          <w:i w:val="0"/>
          <w:sz w:val="22"/>
          <w:szCs w:val="22"/>
          <w:lang w:val="pt-BR" w:eastAsia="ar-SA"/>
        </w:rPr>
      </w:pPr>
      <w:r w:rsidRPr="009D3AE7">
        <w:rPr>
          <w:rFonts w:ascii="Times New Roman" w:hAnsi="Times New Roman"/>
          <w:b w:val="0"/>
          <w:i w:val="0"/>
          <w:sz w:val="22"/>
          <w:szCs w:val="22"/>
          <w:lang w:eastAsia="ar-SA"/>
        </w:rPr>
        <w:t xml:space="preserve">2- </w:t>
      </w:r>
      <w:r>
        <w:rPr>
          <w:rFonts w:ascii="Times New Roman" w:hAnsi="Times New Roman"/>
          <w:b w:val="0"/>
          <w:i w:val="0"/>
          <w:sz w:val="22"/>
          <w:szCs w:val="22"/>
          <w:lang w:val="pt-BR" w:eastAsia="ar-SA"/>
        </w:rPr>
        <w:t>Demonstração de Resultado do Exercício: formação e análise</w:t>
      </w:r>
    </w:p>
    <w:p w:rsidR="009609B3" w:rsidRPr="00D4739C" w:rsidRDefault="009609B3" w:rsidP="009609B3">
      <w:pPr>
        <w:pStyle w:val="Ttulo5"/>
        <w:suppressAutoHyphens/>
        <w:spacing w:before="0" w:after="0"/>
        <w:jc w:val="both"/>
        <w:rPr>
          <w:rFonts w:ascii="Times New Roman" w:hAnsi="Times New Roman"/>
          <w:b w:val="0"/>
          <w:i w:val="0"/>
          <w:sz w:val="22"/>
          <w:szCs w:val="22"/>
          <w:lang w:val="pt-BR" w:eastAsia="ar-SA"/>
        </w:rPr>
      </w:pPr>
      <w:r w:rsidRPr="009D3AE7">
        <w:rPr>
          <w:rFonts w:ascii="Times New Roman" w:hAnsi="Times New Roman"/>
          <w:b w:val="0"/>
          <w:i w:val="0"/>
          <w:sz w:val="22"/>
          <w:szCs w:val="22"/>
          <w:lang w:eastAsia="ar-SA"/>
        </w:rPr>
        <w:t>3-</w:t>
      </w:r>
      <w:r w:rsidRPr="00833AD1">
        <w:rPr>
          <w:rFonts w:ascii="Times New Roman" w:hAnsi="Times New Roman"/>
          <w:b w:val="0"/>
          <w:i w:val="0"/>
          <w:sz w:val="22"/>
          <w:szCs w:val="22"/>
          <w:lang w:val="pt-BR"/>
        </w:rPr>
        <w:t xml:space="preserve"> </w:t>
      </w:r>
      <w:r>
        <w:rPr>
          <w:rFonts w:ascii="Times New Roman" w:hAnsi="Times New Roman"/>
          <w:b w:val="0"/>
          <w:i w:val="0"/>
          <w:sz w:val="22"/>
          <w:szCs w:val="22"/>
          <w:lang w:val="pt-BR"/>
        </w:rPr>
        <w:t>Análise econômico-financeira</w:t>
      </w:r>
    </w:p>
    <w:p w:rsidR="009609B3" w:rsidRDefault="009609B3" w:rsidP="009609B3">
      <w:pPr>
        <w:pStyle w:val="Ttulo5"/>
        <w:suppressAutoHyphens/>
        <w:spacing w:before="0" w:after="0"/>
        <w:jc w:val="both"/>
        <w:rPr>
          <w:rFonts w:ascii="Times New Roman" w:hAnsi="Times New Roman"/>
          <w:b w:val="0"/>
          <w:i w:val="0"/>
          <w:sz w:val="22"/>
          <w:szCs w:val="22"/>
          <w:lang w:val="pt-BR" w:eastAsia="ar-SA"/>
        </w:rPr>
      </w:pPr>
      <w:r w:rsidRPr="009D3AE7">
        <w:rPr>
          <w:rFonts w:ascii="Times New Roman" w:hAnsi="Times New Roman"/>
          <w:b w:val="0"/>
          <w:i w:val="0"/>
          <w:sz w:val="22"/>
          <w:szCs w:val="22"/>
        </w:rPr>
        <w:t>4-</w:t>
      </w:r>
      <w:r>
        <w:rPr>
          <w:rFonts w:ascii="Times New Roman" w:hAnsi="Times New Roman"/>
          <w:b w:val="0"/>
          <w:i w:val="0"/>
          <w:sz w:val="22"/>
          <w:szCs w:val="22"/>
          <w:lang w:val="pt-BR"/>
        </w:rPr>
        <w:t xml:space="preserve"> </w:t>
      </w:r>
      <w:r>
        <w:rPr>
          <w:rFonts w:ascii="Times New Roman" w:hAnsi="Times New Roman"/>
          <w:b w:val="0"/>
          <w:i w:val="0"/>
          <w:sz w:val="22"/>
          <w:szCs w:val="22"/>
          <w:lang w:val="pt-BR" w:eastAsia="ar-SA"/>
        </w:rPr>
        <w:t>Preparação das demonstrações financeiras para análise</w:t>
      </w:r>
      <w:r w:rsidRPr="009D3AE7">
        <w:rPr>
          <w:rFonts w:ascii="Times New Roman" w:hAnsi="Times New Roman"/>
          <w:b w:val="0"/>
          <w:i w:val="0"/>
          <w:sz w:val="22"/>
          <w:szCs w:val="22"/>
          <w:lang w:eastAsia="ar-SA"/>
        </w:rPr>
        <w:t xml:space="preserve"> </w:t>
      </w:r>
    </w:p>
    <w:p w:rsidR="009609B3" w:rsidRDefault="009609B3" w:rsidP="009609B3">
      <w:pPr>
        <w:pStyle w:val="Ttulo5"/>
        <w:suppressAutoHyphens/>
        <w:spacing w:before="0" w:after="0"/>
        <w:jc w:val="both"/>
        <w:rPr>
          <w:rFonts w:ascii="Times New Roman" w:hAnsi="Times New Roman"/>
          <w:b w:val="0"/>
          <w:i w:val="0"/>
          <w:sz w:val="22"/>
          <w:szCs w:val="22"/>
          <w:lang w:val="pt-BR" w:eastAsia="ar-SA"/>
        </w:rPr>
      </w:pPr>
      <w:r w:rsidRPr="009D3AE7">
        <w:rPr>
          <w:rFonts w:ascii="Times New Roman" w:hAnsi="Times New Roman"/>
          <w:b w:val="0"/>
          <w:i w:val="0"/>
          <w:sz w:val="22"/>
          <w:szCs w:val="22"/>
          <w:lang w:eastAsia="ar-SA"/>
        </w:rPr>
        <w:t>5-</w:t>
      </w:r>
      <w:r>
        <w:rPr>
          <w:rFonts w:ascii="Times New Roman" w:hAnsi="Times New Roman"/>
          <w:b w:val="0"/>
          <w:i w:val="0"/>
          <w:sz w:val="22"/>
          <w:szCs w:val="22"/>
          <w:lang w:val="pt-BR" w:eastAsia="ar-SA"/>
        </w:rPr>
        <w:t xml:space="preserve"> Critérios utilizados para análise financeira: análise vertical, análise horizontais e indicadores econômico-financeiros</w:t>
      </w:r>
    </w:p>
    <w:p w:rsidR="009609B3" w:rsidRPr="00D4739C" w:rsidRDefault="009609B3" w:rsidP="009609B3">
      <w:pPr>
        <w:pStyle w:val="Ttulo5"/>
        <w:suppressAutoHyphens/>
        <w:spacing w:before="0" w:after="0"/>
        <w:jc w:val="both"/>
        <w:rPr>
          <w:rFonts w:ascii="Times New Roman" w:hAnsi="Times New Roman"/>
          <w:b w:val="0"/>
          <w:i w:val="0"/>
          <w:sz w:val="22"/>
          <w:szCs w:val="22"/>
          <w:lang w:val="pt-BR"/>
        </w:rPr>
      </w:pPr>
      <w:r>
        <w:rPr>
          <w:rFonts w:ascii="Times New Roman" w:hAnsi="Times New Roman"/>
          <w:b w:val="0"/>
          <w:i w:val="0"/>
          <w:sz w:val="22"/>
          <w:szCs w:val="22"/>
          <w:lang w:val="pt-BR" w:eastAsia="ar-SA"/>
        </w:rPr>
        <w:t xml:space="preserve">6-Indicadores </w:t>
      </w:r>
      <w:proofErr w:type="gramStart"/>
      <w:r>
        <w:rPr>
          <w:rFonts w:ascii="Times New Roman" w:hAnsi="Times New Roman"/>
          <w:b w:val="0"/>
          <w:i w:val="0"/>
          <w:sz w:val="22"/>
          <w:szCs w:val="22"/>
          <w:lang w:val="pt-BR" w:eastAsia="ar-SA"/>
        </w:rPr>
        <w:t>financeiros :</w:t>
      </w:r>
      <w:proofErr w:type="gramEnd"/>
      <w:r>
        <w:rPr>
          <w:rFonts w:ascii="Times New Roman" w:hAnsi="Times New Roman"/>
          <w:b w:val="0"/>
          <w:i w:val="0"/>
          <w:sz w:val="22"/>
          <w:szCs w:val="22"/>
          <w:lang w:val="pt-BR" w:eastAsia="ar-SA"/>
        </w:rPr>
        <w:t xml:space="preserve"> liquidez e endividamento</w:t>
      </w:r>
    </w:p>
    <w:p w:rsidR="009609B3" w:rsidRDefault="009609B3" w:rsidP="009609B3">
      <w:pPr>
        <w:pStyle w:val="Ttulo5"/>
        <w:suppressAutoHyphens/>
        <w:spacing w:before="0" w:after="0"/>
        <w:jc w:val="both"/>
        <w:rPr>
          <w:rFonts w:ascii="Times New Roman" w:hAnsi="Times New Roman"/>
          <w:b w:val="0"/>
          <w:i w:val="0"/>
          <w:sz w:val="22"/>
          <w:szCs w:val="22"/>
          <w:lang w:val="pt-BR" w:eastAsia="ar-SA"/>
        </w:rPr>
      </w:pPr>
      <w:r w:rsidRPr="009D3AE7">
        <w:rPr>
          <w:rFonts w:ascii="Times New Roman" w:hAnsi="Times New Roman"/>
          <w:b w:val="0"/>
          <w:i w:val="0"/>
          <w:sz w:val="22"/>
          <w:szCs w:val="22"/>
          <w:lang w:eastAsia="ar-SA"/>
        </w:rPr>
        <w:t xml:space="preserve">7- </w:t>
      </w:r>
      <w:r>
        <w:rPr>
          <w:rFonts w:ascii="Times New Roman" w:hAnsi="Times New Roman"/>
          <w:b w:val="0"/>
          <w:i w:val="0"/>
          <w:sz w:val="22"/>
          <w:szCs w:val="22"/>
          <w:lang w:val="pt-BR" w:eastAsia="ar-SA"/>
        </w:rPr>
        <w:t>Indicadores financeiros: rentabilidade</w:t>
      </w:r>
    </w:p>
    <w:p w:rsidR="009609B3" w:rsidRPr="009D3AE7" w:rsidRDefault="009609B3" w:rsidP="009609B3">
      <w:pPr>
        <w:pStyle w:val="Ttulo5"/>
        <w:suppressAutoHyphens/>
        <w:spacing w:before="0" w:after="0"/>
        <w:jc w:val="both"/>
        <w:rPr>
          <w:rFonts w:ascii="Times New Roman" w:hAnsi="Times New Roman"/>
          <w:b w:val="0"/>
          <w:i w:val="0"/>
          <w:sz w:val="22"/>
          <w:szCs w:val="22"/>
          <w:lang w:eastAsia="ar-SA"/>
        </w:rPr>
      </w:pPr>
      <w:r>
        <w:rPr>
          <w:rFonts w:ascii="Times New Roman" w:hAnsi="Times New Roman"/>
          <w:b w:val="0"/>
          <w:i w:val="0"/>
          <w:sz w:val="22"/>
          <w:szCs w:val="22"/>
          <w:lang w:val="pt-BR" w:eastAsia="ar-SA"/>
        </w:rPr>
        <w:t>8-Indicadores financeiros: estrutura; Indicadores operacionais: prazo médio de estocagem, prazo médio de recebimento e prazo médio de pagamento</w:t>
      </w:r>
      <w:r>
        <w:rPr>
          <w:rFonts w:ascii="Times New Roman" w:hAnsi="Times New Roman"/>
          <w:b w:val="0"/>
          <w:i w:val="0"/>
          <w:sz w:val="22"/>
          <w:szCs w:val="22"/>
          <w:lang w:eastAsia="ar-SA"/>
        </w:rPr>
        <w:t>.</w:t>
      </w:r>
    </w:p>
    <w:p w:rsidR="009609B3" w:rsidRPr="009D3AE7" w:rsidRDefault="009609B3" w:rsidP="009609B3">
      <w:pPr>
        <w:ind w:left="360"/>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84"/>
      </w:tblGrid>
      <w:tr w:rsidR="009609B3" w:rsidRPr="009D3AE7" w:rsidTr="00334052">
        <w:tc>
          <w:tcPr>
            <w:tcW w:w="9284" w:type="dxa"/>
          </w:tcPr>
          <w:p w:rsidR="009609B3" w:rsidRPr="009D3AE7" w:rsidRDefault="009609B3" w:rsidP="00334052">
            <w:pPr>
              <w:pStyle w:val="Ttulo2"/>
              <w:rPr>
                <w:rFonts w:ascii="Times New Roman" w:hAnsi="Times New Roman"/>
                <w:sz w:val="22"/>
                <w:szCs w:val="22"/>
                <w:u w:val="single"/>
              </w:rPr>
            </w:pPr>
            <w:r w:rsidRPr="009D3AE7">
              <w:rPr>
                <w:rFonts w:ascii="Times New Roman" w:hAnsi="Times New Roman"/>
                <w:sz w:val="22"/>
                <w:szCs w:val="22"/>
                <w:u w:val="single"/>
              </w:rPr>
              <w:lastRenderedPageBreak/>
              <w:t>METODOLOGIA DE ENSINO</w:t>
            </w:r>
          </w:p>
        </w:tc>
      </w:tr>
    </w:tbl>
    <w:p w:rsidR="009609B3" w:rsidRPr="009D3AE7" w:rsidRDefault="009609B3" w:rsidP="009609B3">
      <w:pPr>
        <w:jc w:val="both"/>
      </w:pPr>
      <w:r w:rsidRPr="009D3AE7">
        <w:tab/>
        <w:t>O desenvolvimento da disciplina dar-se-á mediante alguns dos procedimentos metodológicos como:</w:t>
      </w:r>
    </w:p>
    <w:p w:rsidR="009609B3" w:rsidRPr="009D3AE7" w:rsidRDefault="009609B3" w:rsidP="009609B3">
      <w:pPr>
        <w:numPr>
          <w:ilvl w:val="0"/>
          <w:numId w:val="1"/>
        </w:numPr>
        <w:tabs>
          <w:tab w:val="left" w:pos="420"/>
        </w:tabs>
        <w:suppressAutoHyphens/>
        <w:spacing w:after="0" w:line="240" w:lineRule="auto"/>
        <w:jc w:val="both"/>
      </w:pPr>
      <w:r w:rsidRPr="009D3AE7">
        <w:t>As aulas serão desenvolvidas de forma expositivo-dialogadas com a utilização de recursos audiovisuais, com a proposição de atividades e exposições que propiciem a análise e síntese dos conhecimentos disponibiliza</w:t>
      </w:r>
      <w:r>
        <w:t>do</w:t>
      </w:r>
      <w:r w:rsidRPr="009D3AE7">
        <w:t xml:space="preserve"> pelo professor ou acessados via leituras recomendadas</w:t>
      </w:r>
      <w:r>
        <w:t>, além da utilização de software para aplicação dos conceitos na prática</w:t>
      </w:r>
      <w:r w:rsidRPr="009D3AE7">
        <w:t xml:space="preserve">; </w:t>
      </w:r>
    </w:p>
    <w:p w:rsidR="009609B3" w:rsidRPr="009D3AE7" w:rsidRDefault="009609B3" w:rsidP="009609B3">
      <w:pPr>
        <w:numPr>
          <w:ilvl w:val="0"/>
          <w:numId w:val="1"/>
        </w:numPr>
        <w:tabs>
          <w:tab w:val="left" w:pos="420"/>
        </w:tabs>
        <w:suppressAutoHyphens/>
        <w:spacing w:after="0" w:line="240" w:lineRule="auto"/>
        <w:jc w:val="both"/>
      </w:pPr>
      <w:r w:rsidRPr="009D3AE7">
        <w:t xml:space="preserve">Realização de seminários e discussões em sala de aula. </w:t>
      </w:r>
    </w:p>
    <w:p w:rsidR="009609B3" w:rsidRDefault="009609B3" w:rsidP="009609B3"/>
    <w:p w:rsidR="009609B3" w:rsidRPr="009D3AE7" w:rsidRDefault="009609B3" w:rsidP="009609B3">
      <w:r>
        <w:t xml:space="preserve">RECURSOS </w:t>
      </w:r>
      <w:proofErr w:type="gramStart"/>
      <w:r>
        <w:t>AUDIOVISUAIS :</w:t>
      </w:r>
      <w:proofErr w:type="gramEnd"/>
      <w:r>
        <w:t xml:space="preserve"> Quadro e</w:t>
      </w:r>
      <w:r w:rsidRPr="009D3AE7">
        <w:t xml:space="preserve"> Projetor Multimídia.</w:t>
      </w:r>
    </w:p>
    <w:p w:rsidR="009609B3" w:rsidRDefault="009609B3" w:rsidP="009609B3">
      <w:pPr>
        <w:pStyle w:val="Cabealho"/>
        <w:tabs>
          <w:tab w:val="clear" w:pos="4419"/>
          <w:tab w:val="clear" w:pos="8838"/>
        </w:tabs>
        <w:rPr>
          <w:sz w:val="22"/>
          <w:szCs w:val="22"/>
        </w:rPr>
      </w:pPr>
    </w:p>
    <w:p w:rsidR="009609B3" w:rsidRDefault="009609B3" w:rsidP="009609B3">
      <w:pPr>
        <w:pStyle w:val="Cabealho"/>
        <w:tabs>
          <w:tab w:val="clear" w:pos="4419"/>
          <w:tab w:val="clear" w:pos="8838"/>
        </w:tabs>
        <w:rPr>
          <w:sz w:val="22"/>
          <w:szCs w:val="22"/>
        </w:rPr>
      </w:pPr>
    </w:p>
    <w:p w:rsidR="009609B3" w:rsidRDefault="009609B3" w:rsidP="009609B3">
      <w:pPr>
        <w:pStyle w:val="Cabealho"/>
        <w:tabs>
          <w:tab w:val="clear" w:pos="4419"/>
          <w:tab w:val="clear" w:pos="8838"/>
        </w:tabs>
        <w:rPr>
          <w:sz w:val="22"/>
          <w:szCs w:val="22"/>
        </w:rPr>
      </w:pPr>
    </w:p>
    <w:p w:rsidR="009609B3" w:rsidRDefault="009609B3" w:rsidP="009609B3">
      <w:pPr>
        <w:pStyle w:val="Cabealho"/>
        <w:tabs>
          <w:tab w:val="clear" w:pos="4419"/>
          <w:tab w:val="clear" w:pos="8838"/>
        </w:tabs>
        <w:rPr>
          <w:sz w:val="22"/>
          <w:szCs w:val="22"/>
        </w:rPr>
      </w:pPr>
    </w:p>
    <w:p w:rsidR="009609B3" w:rsidRDefault="009609B3" w:rsidP="009609B3">
      <w:pPr>
        <w:pStyle w:val="Cabealho"/>
        <w:tabs>
          <w:tab w:val="clear" w:pos="4419"/>
          <w:tab w:val="clear" w:pos="8838"/>
        </w:tabs>
        <w:rPr>
          <w:sz w:val="22"/>
          <w:szCs w:val="22"/>
        </w:rPr>
      </w:pPr>
    </w:p>
    <w:p w:rsidR="009609B3" w:rsidRPr="009D3AE7" w:rsidRDefault="009609B3" w:rsidP="009609B3">
      <w:pPr>
        <w:pStyle w:val="Cabealho"/>
        <w:tabs>
          <w:tab w:val="clear" w:pos="4419"/>
          <w:tab w:val="clear" w:pos="8838"/>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78"/>
      </w:tblGrid>
      <w:tr w:rsidR="009609B3" w:rsidRPr="009D3AE7" w:rsidTr="00334052">
        <w:tc>
          <w:tcPr>
            <w:tcW w:w="8978" w:type="dxa"/>
          </w:tcPr>
          <w:p w:rsidR="009609B3" w:rsidRPr="009D3AE7" w:rsidRDefault="009609B3" w:rsidP="00334052">
            <w:pPr>
              <w:pStyle w:val="Ttulo2"/>
              <w:rPr>
                <w:rFonts w:ascii="Times New Roman" w:hAnsi="Times New Roman"/>
                <w:sz w:val="22"/>
                <w:szCs w:val="22"/>
                <w:u w:val="single"/>
              </w:rPr>
            </w:pPr>
            <w:r w:rsidRPr="009D3AE7">
              <w:rPr>
                <w:rFonts w:ascii="Times New Roman" w:hAnsi="Times New Roman"/>
                <w:sz w:val="22"/>
                <w:szCs w:val="22"/>
                <w:u w:val="single"/>
              </w:rPr>
              <w:t>ATIVIDADES DISCENTES (TEÓRICAS)</w:t>
            </w:r>
          </w:p>
        </w:tc>
      </w:tr>
    </w:tbl>
    <w:p w:rsidR="009609B3" w:rsidRDefault="009609B3" w:rsidP="009609B3"/>
    <w:p w:rsidR="009609B3" w:rsidRPr="009D3AE7" w:rsidRDefault="009609B3" w:rsidP="009609B3">
      <w:r w:rsidRPr="009D3AE7">
        <w:t>Leituras, pesquisa na internet, debates, trocas de idéias, exercícios e atividades.</w:t>
      </w:r>
    </w:p>
    <w:p w:rsidR="009609B3" w:rsidRPr="00DE4944" w:rsidRDefault="009609B3" w:rsidP="009609B3">
      <w:pPr>
        <w:suppressAutoHyphens/>
        <w:jc w:val="both"/>
        <w:rPr>
          <w:color w:val="FF0000"/>
        </w:rPr>
      </w:pPr>
      <w:r w:rsidRPr="009D3AE7">
        <w:t>Análise de estudo de casos</w:t>
      </w:r>
      <w:r>
        <w:t xml:space="preserve"> (BP e DRE de empresas que publicam seus demonstrativos contábeis),</w:t>
      </w:r>
      <w:r w:rsidRPr="009D3AE7">
        <w:t xml:space="preserve"> exercícios pertinentes aos assuntos tratados, trabalhos em grupo, apresentações dos trabalhos.</w:t>
      </w:r>
      <w:r w:rsidRPr="009D3AE7">
        <w:rPr>
          <w:color w:val="FF0000"/>
        </w:rPr>
        <w:t xml:space="preserve"> </w:t>
      </w:r>
    </w:p>
    <w:p w:rsidR="009609B3" w:rsidRPr="009D3AE7" w:rsidRDefault="009609B3" w:rsidP="009609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78"/>
      </w:tblGrid>
      <w:tr w:rsidR="009609B3" w:rsidRPr="009D3AE7" w:rsidTr="00334052">
        <w:tc>
          <w:tcPr>
            <w:tcW w:w="8978" w:type="dxa"/>
          </w:tcPr>
          <w:p w:rsidR="009609B3" w:rsidRPr="009D3AE7" w:rsidRDefault="009609B3" w:rsidP="00334052">
            <w:pPr>
              <w:pStyle w:val="Ttulo4"/>
              <w:rPr>
                <w:sz w:val="22"/>
                <w:szCs w:val="22"/>
              </w:rPr>
            </w:pPr>
            <w:r w:rsidRPr="009D3AE7">
              <w:rPr>
                <w:sz w:val="22"/>
                <w:szCs w:val="22"/>
              </w:rPr>
              <w:t>PROCEDIMENTOS DE AVALIAÇÃO</w:t>
            </w:r>
          </w:p>
        </w:tc>
      </w:tr>
    </w:tbl>
    <w:p w:rsidR="009609B3" w:rsidRDefault="009609B3" w:rsidP="009609B3">
      <w:pPr>
        <w:jc w:val="both"/>
        <w:rPr>
          <w:color w:val="FF0000"/>
        </w:rPr>
      </w:pPr>
    </w:p>
    <w:p w:rsidR="009609B3" w:rsidRPr="00D4739C" w:rsidRDefault="009609B3" w:rsidP="009609B3">
      <w:pPr>
        <w:jc w:val="both"/>
        <w:rPr>
          <w:sz w:val="24"/>
          <w:szCs w:val="24"/>
        </w:rPr>
      </w:pPr>
      <w:r w:rsidRPr="00D4739C">
        <w:rPr>
          <w:sz w:val="24"/>
          <w:szCs w:val="24"/>
        </w:rPr>
        <w:t>A avaliação será a elaboração de trabalho proposto e prova com base na bibliografia e assuntos trabalhados em aula.</w:t>
      </w:r>
    </w:p>
    <w:p w:rsidR="009609B3" w:rsidRPr="00D4739C" w:rsidRDefault="009609B3" w:rsidP="009609B3">
      <w:pPr>
        <w:jc w:val="both"/>
        <w:rPr>
          <w:sz w:val="24"/>
          <w:szCs w:val="24"/>
        </w:rPr>
      </w:pPr>
      <w:r w:rsidRPr="00D4739C">
        <w:rPr>
          <w:sz w:val="24"/>
          <w:szCs w:val="24"/>
        </w:rPr>
        <w:t>Instruções sobre a avaliação:</w:t>
      </w:r>
    </w:p>
    <w:p w:rsidR="009609B3" w:rsidRPr="00D4739C" w:rsidRDefault="009609B3" w:rsidP="009609B3">
      <w:pPr>
        <w:jc w:val="both"/>
        <w:rPr>
          <w:sz w:val="24"/>
          <w:szCs w:val="24"/>
        </w:rPr>
      </w:pPr>
      <w:r w:rsidRPr="00D4739C">
        <w:rPr>
          <w:sz w:val="24"/>
          <w:szCs w:val="24"/>
        </w:rPr>
        <w:t>-O trabalho será composto por uma ou mais questões proposta pelo docente e deverá ser entregue nas datas previstas na programação;</w:t>
      </w:r>
    </w:p>
    <w:p w:rsidR="009609B3" w:rsidRPr="00D4739C" w:rsidRDefault="009609B3" w:rsidP="009609B3">
      <w:pPr>
        <w:jc w:val="both"/>
        <w:rPr>
          <w:sz w:val="24"/>
          <w:szCs w:val="24"/>
        </w:rPr>
      </w:pPr>
      <w:r w:rsidRPr="00D4739C">
        <w:rPr>
          <w:sz w:val="24"/>
          <w:szCs w:val="24"/>
        </w:rPr>
        <w:t xml:space="preserve">-A nota será a média do </w:t>
      </w:r>
      <w:r w:rsidRPr="00D4739C">
        <w:rPr>
          <w:i/>
          <w:sz w:val="24"/>
          <w:szCs w:val="24"/>
        </w:rPr>
        <w:t xml:space="preserve">trabalho </w:t>
      </w:r>
      <w:r w:rsidRPr="00D4739C">
        <w:rPr>
          <w:sz w:val="24"/>
          <w:szCs w:val="24"/>
        </w:rPr>
        <w:t>(peso 3,00) e da prova (peso 7,00)</w:t>
      </w:r>
    </w:p>
    <w:p w:rsidR="009609B3" w:rsidRPr="00D4739C" w:rsidRDefault="009609B3" w:rsidP="009609B3">
      <w:pPr>
        <w:jc w:val="both"/>
        <w:rPr>
          <w:sz w:val="24"/>
          <w:szCs w:val="24"/>
        </w:rPr>
      </w:pPr>
      <w:r w:rsidRPr="00D4739C">
        <w:rPr>
          <w:sz w:val="24"/>
          <w:szCs w:val="24"/>
        </w:rPr>
        <w:t xml:space="preserve">A nota será de </w:t>
      </w:r>
      <w:proofErr w:type="gramStart"/>
      <w:r w:rsidRPr="00D4739C">
        <w:rPr>
          <w:sz w:val="24"/>
          <w:szCs w:val="24"/>
        </w:rPr>
        <w:t>0</w:t>
      </w:r>
      <w:proofErr w:type="gramEnd"/>
      <w:r w:rsidRPr="00D4739C">
        <w:rPr>
          <w:sz w:val="24"/>
          <w:szCs w:val="24"/>
        </w:rPr>
        <w:t xml:space="preserve"> (zero) a 10 (dez), sendo a média para aprovação igual ou superior a 7 (sete).</w:t>
      </w:r>
    </w:p>
    <w:p w:rsidR="009609B3" w:rsidRDefault="009609B3" w:rsidP="009609B3">
      <w:pPr>
        <w:jc w:val="both"/>
        <w:rPr>
          <w:sz w:val="24"/>
          <w:szCs w:val="24"/>
        </w:rPr>
      </w:pPr>
      <w:r w:rsidRPr="00D4739C">
        <w:rPr>
          <w:sz w:val="24"/>
          <w:szCs w:val="24"/>
        </w:rPr>
        <w:t>Será considerado também o interesse individual do aluno demonstrado através de assiduidade (75%), pontualidade e participação em sala de aula.</w:t>
      </w:r>
    </w:p>
    <w:p w:rsidR="009609B3" w:rsidRDefault="009609B3" w:rsidP="009609B3">
      <w:pPr>
        <w:jc w:val="both"/>
        <w:rPr>
          <w:b/>
        </w:rPr>
      </w:pPr>
    </w:p>
    <w:p w:rsidR="009609B3" w:rsidRDefault="009609B3" w:rsidP="009609B3">
      <w:pPr>
        <w:jc w:val="both"/>
        <w:rPr>
          <w:b/>
        </w:rPr>
      </w:pPr>
      <w:r>
        <w:rPr>
          <w:b/>
        </w:rPr>
        <w:lastRenderedPageBreak/>
        <w:t>OBSERVAÇÃO:</w:t>
      </w:r>
    </w:p>
    <w:p w:rsidR="009609B3" w:rsidRDefault="009609B3" w:rsidP="009609B3">
      <w:pPr>
        <w:jc w:val="both"/>
      </w:pPr>
      <w:r>
        <w:t xml:space="preserve">- A parte escrita de trabalhos deverá seguir as orientações e referenciais disponíveis no Portal da Faculdade. </w:t>
      </w:r>
    </w:p>
    <w:p w:rsidR="009609B3" w:rsidRPr="00DE4944" w:rsidRDefault="009609B3" w:rsidP="009609B3">
      <w:pPr>
        <w:jc w:val="both"/>
      </w:pPr>
      <w:r>
        <w:t xml:space="preserve">- </w:t>
      </w:r>
      <w:proofErr w:type="gramStart"/>
      <w:r w:rsidRPr="00DE4944">
        <w:rPr>
          <w:sz w:val="24"/>
          <w:szCs w:val="24"/>
        </w:rPr>
        <w:t>Os trabalhos só</w:t>
      </w:r>
      <w:proofErr w:type="gramEnd"/>
      <w:r w:rsidRPr="00DE4944">
        <w:rPr>
          <w:sz w:val="24"/>
          <w:szCs w:val="24"/>
        </w:rPr>
        <w:t xml:space="preserve"> serão aceitos na data marcada. </w:t>
      </w:r>
    </w:p>
    <w:p w:rsidR="009609B3" w:rsidRDefault="009609B3" w:rsidP="009609B3">
      <w:pPr>
        <w:jc w:val="both"/>
      </w:pPr>
    </w:p>
    <w:p w:rsidR="009609B3" w:rsidRDefault="009609B3" w:rsidP="009609B3">
      <w:pPr>
        <w:jc w:val="both"/>
        <w:rPr>
          <w:rFonts w:ascii="Arial" w:hAnsi="Arial" w:cs="Arial"/>
          <w:sz w:val="24"/>
          <w:szCs w:val="24"/>
        </w:rPr>
      </w:pP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8"/>
        <w:gridCol w:w="4985"/>
        <w:gridCol w:w="1590"/>
      </w:tblGrid>
      <w:tr w:rsidR="009609B3" w:rsidRPr="009D3AE7" w:rsidTr="00334052">
        <w:tc>
          <w:tcPr>
            <w:tcW w:w="2788" w:type="dxa"/>
            <w:shd w:val="clear" w:color="auto" w:fill="EEECE1"/>
          </w:tcPr>
          <w:p w:rsidR="009609B3" w:rsidRPr="009D3AE7" w:rsidRDefault="009609B3" w:rsidP="00334052">
            <w:pPr>
              <w:jc w:val="both"/>
              <w:rPr>
                <w:b/>
                <w:sz w:val="24"/>
                <w:szCs w:val="24"/>
              </w:rPr>
            </w:pPr>
            <w:r w:rsidRPr="009D3AE7">
              <w:rPr>
                <w:b/>
                <w:sz w:val="24"/>
                <w:szCs w:val="24"/>
              </w:rPr>
              <w:t>Instrumentos</w:t>
            </w:r>
          </w:p>
        </w:tc>
        <w:tc>
          <w:tcPr>
            <w:tcW w:w="4985" w:type="dxa"/>
            <w:shd w:val="clear" w:color="auto" w:fill="EEECE1"/>
          </w:tcPr>
          <w:p w:rsidR="009609B3" w:rsidRPr="009D3AE7" w:rsidRDefault="009609B3" w:rsidP="00334052">
            <w:pPr>
              <w:jc w:val="both"/>
              <w:rPr>
                <w:b/>
                <w:sz w:val="24"/>
                <w:szCs w:val="24"/>
              </w:rPr>
            </w:pPr>
            <w:r w:rsidRPr="009D3AE7">
              <w:rPr>
                <w:b/>
                <w:sz w:val="24"/>
                <w:szCs w:val="24"/>
              </w:rPr>
              <w:t>Critérios</w:t>
            </w:r>
          </w:p>
        </w:tc>
        <w:tc>
          <w:tcPr>
            <w:tcW w:w="1590" w:type="dxa"/>
            <w:shd w:val="clear" w:color="auto" w:fill="EEECE1"/>
          </w:tcPr>
          <w:p w:rsidR="009609B3" w:rsidRPr="009D3AE7" w:rsidRDefault="009609B3" w:rsidP="00334052">
            <w:pPr>
              <w:jc w:val="both"/>
              <w:rPr>
                <w:b/>
                <w:sz w:val="24"/>
                <w:szCs w:val="24"/>
              </w:rPr>
            </w:pPr>
            <w:r w:rsidRPr="009D3AE7">
              <w:rPr>
                <w:b/>
                <w:sz w:val="24"/>
                <w:szCs w:val="24"/>
              </w:rPr>
              <w:t>Ponderação</w:t>
            </w:r>
          </w:p>
        </w:tc>
      </w:tr>
      <w:tr w:rsidR="009609B3" w:rsidRPr="009D3AE7" w:rsidTr="00334052">
        <w:tc>
          <w:tcPr>
            <w:tcW w:w="2788" w:type="dxa"/>
          </w:tcPr>
          <w:p w:rsidR="009609B3" w:rsidRPr="009D3AE7" w:rsidRDefault="009609B3" w:rsidP="00334052">
            <w:pPr>
              <w:jc w:val="both"/>
              <w:rPr>
                <w:sz w:val="24"/>
                <w:szCs w:val="24"/>
              </w:rPr>
            </w:pPr>
            <w:r w:rsidRPr="009D3AE7">
              <w:rPr>
                <w:sz w:val="24"/>
                <w:szCs w:val="24"/>
              </w:rPr>
              <w:t xml:space="preserve">A) G1 Trabalho em </w:t>
            </w:r>
            <w:r>
              <w:rPr>
                <w:sz w:val="24"/>
                <w:szCs w:val="24"/>
              </w:rPr>
              <w:t xml:space="preserve">grupo </w:t>
            </w:r>
            <w:r w:rsidRPr="009D3AE7">
              <w:rPr>
                <w:sz w:val="24"/>
                <w:szCs w:val="24"/>
              </w:rPr>
              <w:t xml:space="preserve"> </w:t>
            </w:r>
          </w:p>
        </w:tc>
        <w:tc>
          <w:tcPr>
            <w:tcW w:w="4985" w:type="dxa"/>
          </w:tcPr>
          <w:p w:rsidR="009609B3" w:rsidRPr="009D3AE7" w:rsidRDefault="009609B3" w:rsidP="00334052">
            <w:pPr>
              <w:jc w:val="both"/>
              <w:rPr>
                <w:sz w:val="24"/>
                <w:szCs w:val="24"/>
              </w:rPr>
            </w:pPr>
            <w:r w:rsidRPr="009D3AE7">
              <w:rPr>
                <w:sz w:val="24"/>
                <w:szCs w:val="24"/>
              </w:rPr>
              <w:t>- Referências bibliográficas</w:t>
            </w:r>
            <w:r>
              <w:rPr>
                <w:sz w:val="24"/>
                <w:szCs w:val="24"/>
              </w:rPr>
              <w:t xml:space="preserve"> (utilização de um Balanço Patrimonial e DRE de uma LTDA ou S/A)</w:t>
            </w:r>
            <w:r w:rsidRPr="009D3AE7">
              <w:rPr>
                <w:sz w:val="24"/>
                <w:szCs w:val="24"/>
              </w:rPr>
              <w:t>;</w:t>
            </w:r>
            <w:r>
              <w:rPr>
                <w:sz w:val="24"/>
                <w:szCs w:val="24"/>
              </w:rPr>
              <w:t xml:space="preserve"> Cálculo dos índices econômico-financeiros. Compreensão e utilização dos assuntos abordados em sala de aula;</w:t>
            </w:r>
            <w:r w:rsidRPr="009D3AE7">
              <w:rPr>
                <w:sz w:val="24"/>
                <w:szCs w:val="24"/>
              </w:rPr>
              <w:t xml:space="preserve"> criatividade; rigor acadêmico / pontualidade; apresentação.</w:t>
            </w:r>
          </w:p>
        </w:tc>
        <w:tc>
          <w:tcPr>
            <w:tcW w:w="1590" w:type="dxa"/>
          </w:tcPr>
          <w:p w:rsidR="009609B3" w:rsidRPr="009D3AE7" w:rsidRDefault="009609B3" w:rsidP="00334052">
            <w:pPr>
              <w:jc w:val="both"/>
              <w:rPr>
                <w:sz w:val="24"/>
                <w:szCs w:val="24"/>
              </w:rPr>
            </w:pPr>
            <w:r w:rsidRPr="009D3AE7">
              <w:rPr>
                <w:sz w:val="24"/>
                <w:szCs w:val="24"/>
              </w:rPr>
              <w:t>30%</w:t>
            </w:r>
          </w:p>
        </w:tc>
      </w:tr>
      <w:tr w:rsidR="009609B3" w:rsidRPr="009D3AE7" w:rsidTr="00334052">
        <w:tc>
          <w:tcPr>
            <w:tcW w:w="2788" w:type="dxa"/>
          </w:tcPr>
          <w:p w:rsidR="009609B3" w:rsidRPr="009D3AE7" w:rsidRDefault="009609B3" w:rsidP="00334052">
            <w:pPr>
              <w:jc w:val="both"/>
              <w:rPr>
                <w:sz w:val="24"/>
                <w:szCs w:val="24"/>
              </w:rPr>
            </w:pPr>
            <w:r w:rsidRPr="009D3AE7">
              <w:rPr>
                <w:sz w:val="24"/>
                <w:szCs w:val="24"/>
              </w:rPr>
              <w:t>B) G1 Prova</w:t>
            </w:r>
          </w:p>
        </w:tc>
        <w:tc>
          <w:tcPr>
            <w:tcW w:w="4985" w:type="dxa"/>
          </w:tcPr>
          <w:p w:rsidR="009609B3" w:rsidRPr="009D3AE7" w:rsidRDefault="009609B3" w:rsidP="00334052">
            <w:pPr>
              <w:jc w:val="both"/>
              <w:rPr>
                <w:sz w:val="24"/>
                <w:szCs w:val="24"/>
              </w:rPr>
            </w:pPr>
            <w:r w:rsidRPr="009D3AE7">
              <w:rPr>
                <w:sz w:val="24"/>
                <w:szCs w:val="24"/>
              </w:rPr>
              <w:t>- conhecimento; compreensão; aplicação e análise prática; capacidade de síntese e avaliação.</w:t>
            </w:r>
          </w:p>
        </w:tc>
        <w:tc>
          <w:tcPr>
            <w:tcW w:w="1590" w:type="dxa"/>
          </w:tcPr>
          <w:p w:rsidR="009609B3" w:rsidRPr="009D3AE7" w:rsidRDefault="009609B3" w:rsidP="00334052">
            <w:pPr>
              <w:jc w:val="both"/>
              <w:rPr>
                <w:sz w:val="24"/>
                <w:szCs w:val="24"/>
              </w:rPr>
            </w:pPr>
            <w:r w:rsidRPr="009D3AE7">
              <w:rPr>
                <w:sz w:val="24"/>
                <w:szCs w:val="24"/>
              </w:rPr>
              <w:t>70%</w:t>
            </w:r>
          </w:p>
        </w:tc>
      </w:tr>
      <w:tr w:rsidR="009609B3" w:rsidRPr="009D3AE7" w:rsidTr="00334052">
        <w:tc>
          <w:tcPr>
            <w:tcW w:w="2788" w:type="dxa"/>
            <w:shd w:val="clear" w:color="auto" w:fill="EEECE1"/>
          </w:tcPr>
          <w:p w:rsidR="009609B3" w:rsidRPr="009D3AE7" w:rsidRDefault="009609B3" w:rsidP="00334052">
            <w:pPr>
              <w:jc w:val="center"/>
              <w:rPr>
                <w:b/>
                <w:sz w:val="24"/>
                <w:szCs w:val="24"/>
              </w:rPr>
            </w:pPr>
            <w:r w:rsidRPr="009D3AE7">
              <w:rPr>
                <w:b/>
                <w:sz w:val="24"/>
                <w:szCs w:val="24"/>
              </w:rPr>
              <w:t>G1 FINAL</w:t>
            </w:r>
          </w:p>
        </w:tc>
        <w:tc>
          <w:tcPr>
            <w:tcW w:w="6575" w:type="dxa"/>
            <w:gridSpan w:val="2"/>
            <w:shd w:val="clear" w:color="auto" w:fill="EEECE1"/>
          </w:tcPr>
          <w:p w:rsidR="009609B3" w:rsidRPr="009D3AE7" w:rsidRDefault="009609B3" w:rsidP="00334052">
            <w:pPr>
              <w:jc w:val="center"/>
              <w:rPr>
                <w:b/>
                <w:sz w:val="24"/>
                <w:szCs w:val="24"/>
              </w:rPr>
            </w:pPr>
            <w:r w:rsidRPr="009D3AE7">
              <w:rPr>
                <w:b/>
                <w:sz w:val="24"/>
                <w:szCs w:val="24"/>
              </w:rPr>
              <w:t>SOMA DE ‘</w:t>
            </w:r>
            <w:proofErr w:type="gramStart"/>
            <w:r w:rsidRPr="009D3AE7">
              <w:rPr>
                <w:b/>
                <w:sz w:val="24"/>
                <w:szCs w:val="24"/>
              </w:rPr>
              <w:t>A:</w:t>
            </w:r>
            <w:proofErr w:type="gramEnd"/>
            <w:r w:rsidRPr="009D3AE7">
              <w:rPr>
                <w:b/>
                <w:sz w:val="24"/>
                <w:szCs w:val="24"/>
              </w:rPr>
              <w:t>B’</w:t>
            </w:r>
          </w:p>
        </w:tc>
      </w:tr>
      <w:tr w:rsidR="009609B3" w:rsidRPr="009D3AE7" w:rsidTr="00334052">
        <w:tc>
          <w:tcPr>
            <w:tcW w:w="2788" w:type="dxa"/>
          </w:tcPr>
          <w:p w:rsidR="009609B3" w:rsidRPr="009D3AE7" w:rsidRDefault="009609B3" w:rsidP="00334052">
            <w:pPr>
              <w:jc w:val="both"/>
              <w:rPr>
                <w:sz w:val="24"/>
                <w:szCs w:val="24"/>
              </w:rPr>
            </w:pPr>
            <w:r w:rsidRPr="009D3AE7">
              <w:rPr>
                <w:sz w:val="24"/>
                <w:szCs w:val="24"/>
              </w:rPr>
              <w:t xml:space="preserve">C) G2 Trabalho </w:t>
            </w:r>
            <w:r>
              <w:rPr>
                <w:sz w:val="24"/>
                <w:szCs w:val="24"/>
              </w:rPr>
              <w:t>em grupo</w:t>
            </w:r>
            <w:r w:rsidRPr="009D3AE7">
              <w:rPr>
                <w:sz w:val="24"/>
                <w:szCs w:val="24"/>
              </w:rPr>
              <w:t xml:space="preserve"> </w:t>
            </w:r>
          </w:p>
        </w:tc>
        <w:tc>
          <w:tcPr>
            <w:tcW w:w="4985" w:type="dxa"/>
          </w:tcPr>
          <w:p w:rsidR="009609B3" w:rsidRPr="009D3AE7" w:rsidRDefault="009609B3" w:rsidP="00334052">
            <w:pPr>
              <w:jc w:val="both"/>
              <w:rPr>
                <w:sz w:val="24"/>
                <w:szCs w:val="24"/>
              </w:rPr>
            </w:pPr>
            <w:r w:rsidRPr="009D3AE7">
              <w:rPr>
                <w:sz w:val="24"/>
                <w:szCs w:val="24"/>
              </w:rPr>
              <w:t>- Referências bibliográficas</w:t>
            </w:r>
            <w:r>
              <w:rPr>
                <w:sz w:val="24"/>
                <w:szCs w:val="24"/>
              </w:rPr>
              <w:t xml:space="preserve"> (utilização de um Balanço Patrimonial e DRE de uma LTDA ou S/A)</w:t>
            </w:r>
            <w:r w:rsidRPr="009D3AE7">
              <w:rPr>
                <w:sz w:val="24"/>
                <w:szCs w:val="24"/>
              </w:rPr>
              <w:t>;</w:t>
            </w:r>
            <w:r>
              <w:rPr>
                <w:sz w:val="24"/>
                <w:szCs w:val="24"/>
              </w:rPr>
              <w:t xml:space="preserve"> Confecção de relatório da situação econômico-financeira. Compreensão e utilização dos assuntos abordados em sala de aula;</w:t>
            </w:r>
            <w:r w:rsidRPr="009D3AE7">
              <w:rPr>
                <w:sz w:val="24"/>
                <w:szCs w:val="24"/>
              </w:rPr>
              <w:t xml:space="preserve"> criatividade; rigor acadêmico / pontualidade; apresentação.</w:t>
            </w:r>
          </w:p>
        </w:tc>
        <w:tc>
          <w:tcPr>
            <w:tcW w:w="1590" w:type="dxa"/>
          </w:tcPr>
          <w:p w:rsidR="009609B3" w:rsidRPr="009D3AE7" w:rsidRDefault="009609B3" w:rsidP="00334052">
            <w:pPr>
              <w:jc w:val="both"/>
              <w:rPr>
                <w:sz w:val="24"/>
                <w:szCs w:val="24"/>
              </w:rPr>
            </w:pPr>
            <w:r w:rsidRPr="009D3AE7">
              <w:rPr>
                <w:sz w:val="24"/>
                <w:szCs w:val="24"/>
              </w:rPr>
              <w:t>30%</w:t>
            </w:r>
          </w:p>
        </w:tc>
      </w:tr>
      <w:tr w:rsidR="009609B3" w:rsidRPr="009D3AE7" w:rsidTr="00334052">
        <w:tc>
          <w:tcPr>
            <w:tcW w:w="2788" w:type="dxa"/>
          </w:tcPr>
          <w:p w:rsidR="009609B3" w:rsidRPr="009D3AE7" w:rsidRDefault="009609B3" w:rsidP="00334052">
            <w:pPr>
              <w:jc w:val="both"/>
              <w:rPr>
                <w:sz w:val="24"/>
                <w:szCs w:val="24"/>
              </w:rPr>
            </w:pPr>
            <w:r w:rsidRPr="009D3AE7">
              <w:rPr>
                <w:sz w:val="24"/>
                <w:szCs w:val="24"/>
              </w:rPr>
              <w:t>D) G2 Prova</w:t>
            </w:r>
          </w:p>
        </w:tc>
        <w:tc>
          <w:tcPr>
            <w:tcW w:w="4985" w:type="dxa"/>
          </w:tcPr>
          <w:p w:rsidR="009609B3" w:rsidRPr="009D3AE7" w:rsidRDefault="009609B3" w:rsidP="00334052">
            <w:pPr>
              <w:jc w:val="both"/>
              <w:rPr>
                <w:sz w:val="24"/>
                <w:szCs w:val="24"/>
              </w:rPr>
            </w:pPr>
            <w:r w:rsidRPr="009D3AE7">
              <w:rPr>
                <w:sz w:val="24"/>
                <w:szCs w:val="24"/>
              </w:rPr>
              <w:t>- conhecimento; compreensão; aplicação e análise prática; capacidade de síntese e avaliação.</w:t>
            </w:r>
          </w:p>
        </w:tc>
        <w:tc>
          <w:tcPr>
            <w:tcW w:w="1590" w:type="dxa"/>
          </w:tcPr>
          <w:p w:rsidR="009609B3" w:rsidRPr="009D3AE7" w:rsidRDefault="009609B3" w:rsidP="00334052">
            <w:pPr>
              <w:jc w:val="both"/>
              <w:rPr>
                <w:sz w:val="24"/>
                <w:szCs w:val="24"/>
              </w:rPr>
            </w:pPr>
            <w:r w:rsidRPr="009D3AE7">
              <w:rPr>
                <w:sz w:val="24"/>
                <w:szCs w:val="24"/>
              </w:rPr>
              <w:t>70%</w:t>
            </w:r>
          </w:p>
        </w:tc>
      </w:tr>
      <w:tr w:rsidR="009609B3" w:rsidRPr="009D3AE7" w:rsidTr="00334052">
        <w:tc>
          <w:tcPr>
            <w:tcW w:w="2788" w:type="dxa"/>
            <w:shd w:val="clear" w:color="auto" w:fill="EEECE1"/>
          </w:tcPr>
          <w:p w:rsidR="009609B3" w:rsidRPr="009D3AE7" w:rsidRDefault="009609B3" w:rsidP="00334052">
            <w:pPr>
              <w:jc w:val="center"/>
              <w:rPr>
                <w:b/>
                <w:sz w:val="24"/>
                <w:szCs w:val="24"/>
              </w:rPr>
            </w:pPr>
            <w:r w:rsidRPr="009D3AE7">
              <w:rPr>
                <w:b/>
                <w:sz w:val="24"/>
                <w:szCs w:val="24"/>
              </w:rPr>
              <w:t>G2 FINAL</w:t>
            </w:r>
          </w:p>
        </w:tc>
        <w:tc>
          <w:tcPr>
            <w:tcW w:w="6575" w:type="dxa"/>
            <w:gridSpan w:val="2"/>
            <w:shd w:val="clear" w:color="auto" w:fill="EEECE1"/>
          </w:tcPr>
          <w:p w:rsidR="009609B3" w:rsidRPr="009D3AE7" w:rsidRDefault="009609B3" w:rsidP="00334052">
            <w:pPr>
              <w:jc w:val="center"/>
              <w:rPr>
                <w:b/>
                <w:sz w:val="24"/>
                <w:szCs w:val="24"/>
              </w:rPr>
            </w:pPr>
            <w:r w:rsidRPr="009D3AE7">
              <w:rPr>
                <w:b/>
                <w:sz w:val="24"/>
                <w:szCs w:val="24"/>
              </w:rPr>
              <w:t>SOMA DE ‘</w:t>
            </w:r>
            <w:proofErr w:type="gramStart"/>
            <w:r w:rsidRPr="009D3AE7">
              <w:rPr>
                <w:b/>
                <w:sz w:val="24"/>
                <w:szCs w:val="24"/>
              </w:rPr>
              <w:t>C:</w:t>
            </w:r>
            <w:proofErr w:type="gramEnd"/>
            <w:r w:rsidRPr="009D3AE7">
              <w:rPr>
                <w:b/>
                <w:sz w:val="24"/>
                <w:szCs w:val="24"/>
              </w:rPr>
              <w:t>D’</w:t>
            </w:r>
          </w:p>
        </w:tc>
      </w:tr>
      <w:tr w:rsidR="009609B3" w:rsidRPr="009D3AE7" w:rsidTr="00334052">
        <w:tc>
          <w:tcPr>
            <w:tcW w:w="2788" w:type="dxa"/>
            <w:shd w:val="clear" w:color="auto" w:fill="EEECE1"/>
          </w:tcPr>
          <w:p w:rsidR="009609B3" w:rsidRPr="009D3AE7" w:rsidRDefault="009609B3" w:rsidP="00334052">
            <w:pPr>
              <w:jc w:val="center"/>
              <w:rPr>
                <w:b/>
                <w:sz w:val="24"/>
                <w:szCs w:val="24"/>
              </w:rPr>
            </w:pPr>
            <w:r w:rsidRPr="009D3AE7">
              <w:rPr>
                <w:b/>
                <w:sz w:val="24"/>
                <w:szCs w:val="24"/>
              </w:rPr>
              <w:t>NOTA FINAL</w:t>
            </w:r>
          </w:p>
        </w:tc>
        <w:tc>
          <w:tcPr>
            <w:tcW w:w="6575" w:type="dxa"/>
            <w:gridSpan w:val="2"/>
            <w:shd w:val="clear" w:color="auto" w:fill="EEECE1"/>
          </w:tcPr>
          <w:p w:rsidR="009609B3" w:rsidRPr="009D3AE7" w:rsidRDefault="009609B3" w:rsidP="00334052">
            <w:pPr>
              <w:jc w:val="center"/>
              <w:rPr>
                <w:b/>
                <w:sz w:val="24"/>
                <w:szCs w:val="24"/>
              </w:rPr>
            </w:pPr>
            <w:r w:rsidRPr="009D3AE7">
              <w:rPr>
                <w:b/>
                <w:sz w:val="24"/>
                <w:szCs w:val="24"/>
              </w:rPr>
              <w:t>MÉDIA entre G1 e G2</w:t>
            </w:r>
          </w:p>
        </w:tc>
      </w:tr>
    </w:tbl>
    <w:p w:rsidR="009609B3" w:rsidRPr="004B12F8" w:rsidRDefault="009609B3" w:rsidP="009609B3">
      <w:pPr>
        <w:jc w:val="both"/>
        <w:rPr>
          <w:rFonts w:ascii="Arial" w:hAnsi="Arial" w:cs="Arial"/>
          <w:sz w:val="24"/>
          <w:szCs w:val="24"/>
        </w:rPr>
      </w:pPr>
    </w:p>
    <w:p w:rsidR="009609B3" w:rsidRPr="004B12F8" w:rsidRDefault="009609B3" w:rsidP="009609B3">
      <w:pPr>
        <w:jc w:val="both"/>
        <w:rPr>
          <w:rFonts w:ascii="Arial" w:hAnsi="Arial" w:cs="Arial"/>
          <w:sz w:val="24"/>
          <w:szCs w:val="24"/>
        </w:rPr>
      </w:pPr>
    </w:p>
    <w:p w:rsidR="009609B3" w:rsidRPr="009D3AE7" w:rsidRDefault="009609B3" w:rsidP="009609B3">
      <w:pPr>
        <w:jc w:val="both"/>
        <w:rPr>
          <w:color w:val="FF0000"/>
        </w:rPr>
      </w:pPr>
    </w:p>
    <w:p w:rsidR="009609B3" w:rsidRDefault="009609B3" w:rsidP="009609B3">
      <w:pPr>
        <w:jc w:val="both"/>
        <w:rPr>
          <w:color w:val="FF0000"/>
        </w:rPr>
      </w:pPr>
    </w:p>
    <w:p w:rsidR="009609B3" w:rsidRDefault="009609B3" w:rsidP="009609B3">
      <w:pPr>
        <w:jc w:val="both"/>
        <w:rPr>
          <w:color w:val="FF0000"/>
        </w:rPr>
      </w:pPr>
    </w:p>
    <w:p w:rsidR="009609B3" w:rsidRDefault="009609B3" w:rsidP="009609B3">
      <w:pPr>
        <w:jc w:val="both"/>
        <w:rPr>
          <w:color w:val="FF0000"/>
        </w:rPr>
      </w:pPr>
    </w:p>
    <w:p w:rsidR="009609B3" w:rsidRDefault="009609B3" w:rsidP="009609B3">
      <w:pPr>
        <w:jc w:val="both"/>
        <w:rPr>
          <w:color w:val="FF0000"/>
        </w:rPr>
      </w:pPr>
    </w:p>
    <w:p w:rsidR="009609B3" w:rsidRDefault="009609B3" w:rsidP="009609B3">
      <w:pPr>
        <w:jc w:val="both"/>
        <w:rPr>
          <w:color w:val="FF0000"/>
        </w:rPr>
      </w:pPr>
    </w:p>
    <w:p w:rsidR="009609B3" w:rsidRPr="009D3AE7" w:rsidRDefault="009609B3" w:rsidP="009609B3">
      <w:pPr>
        <w:jc w:val="both"/>
        <w:rPr>
          <w:color w:val="FF0000"/>
        </w:rPr>
      </w:pPr>
    </w:p>
    <w:p w:rsidR="009609B3" w:rsidRPr="009D3AE7" w:rsidRDefault="009609B3" w:rsidP="009609B3">
      <w:pPr>
        <w:pBdr>
          <w:top w:val="single" w:sz="4" w:space="1" w:color="auto"/>
          <w:left w:val="single" w:sz="4" w:space="4" w:color="auto"/>
          <w:bottom w:val="single" w:sz="4" w:space="1" w:color="auto"/>
          <w:right w:val="single" w:sz="4" w:space="4" w:color="auto"/>
        </w:pBdr>
        <w:shd w:val="clear" w:color="auto" w:fill="F2F2F2"/>
        <w:jc w:val="center"/>
        <w:rPr>
          <w:b/>
        </w:rPr>
      </w:pPr>
      <w:r w:rsidRPr="009D3AE7">
        <w:rPr>
          <w:b/>
        </w:rPr>
        <w:t>PROGRAMA</w:t>
      </w:r>
      <w:r>
        <w:rPr>
          <w:b/>
        </w:rPr>
        <w:t>ÇÃO</w:t>
      </w:r>
    </w:p>
    <w:p w:rsidR="009609B3" w:rsidRPr="009D3AE7" w:rsidRDefault="009609B3" w:rsidP="009609B3">
      <w:pPr>
        <w:rPr>
          <w:b/>
        </w:rPr>
      </w:pPr>
    </w:p>
    <w:tbl>
      <w:tblPr>
        <w:tblW w:w="10219" w:type="dxa"/>
        <w:jc w:val="center"/>
        <w:tblLayout w:type="fixed"/>
        <w:tblLook w:val="04A0"/>
      </w:tblPr>
      <w:tblGrid>
        <w:gridCol w:w="1727"/>
        <w:gridCol w:w="894"/>
        <w:gridCol w:w="7598"/>
      </w:tblGrid>
      <w:tr w:rsidR="009609B3" w:rsidRPr="009D3AE7" w:rsidTr="00334052">
        <w:trPr>
          <w:trHeight w:val="397"/>
          <w:jc w:val="center"/>
        </w:trPr>
        <w:tc>
          <w:tcPr>
            <w:tcW w:w="1727" w:type="dxa"/>
            <w:tcBorders>
              <w:top w:val="single" w:sz="4" w:space="0" w:color="000000"/>
              <w:left w:val="single" w:sz="4" w:space="0" w:color="000000"/>
              <w:bottom w:val="single" w:sz="4" w:space="0" w:color="000000"/>
              <w:right w:val="nil"/>
            </w:tcBorders>
            <w:shd w:val="clear" w:color="auto" w:fill="F2F2F2"/>
          </w:tcPr>
          <w:p w:rsidR="009609B3" w:rsidRPr="009D3AE7" w:rsidRDefault="009609B3" w:rsidP="00334052">
            <w:pPr>
              <w:suppressAutoHyphens/>
              <w:jc w:val="center"/>
              <w:rPr>
                <w:b/>
                <w:lang w:eastAsia="ar-SA"/>
              </w:rPr>
            </w:pPr>
            <w:r w:rsidRPr="009D3AE7">
              <w:rPr>
                <w:b/>
              </w:rPr>
              <w:t>ENCONTRO</w:t>
            </w:r>
          </w:p>
        </w:tc>
        <w:tc>
          <w:tcPr>
            <w:tcW w:w="894" w:type="dxa"/>
            <w:tcBorders>
              <w:top w:val="single" w:sz="4" w:space="0" w:color="000000"/>
              <w:left w:val="single" w:sz="4" w:space="0" w:color="000000"/>
              <w:bottom w:val="single" w:sz="4" w:space="0" w:color="000000"/>
              <w:right w:val="nil"/>
            </w:tcBorders>
            <w:shd w:val="clear" w:color="auto" w:fill="F2F2F2"/>
          </w:tcPr>
          <w:p w:rsidR="009609B3" w:rsidRPr="009D3AE7" w:rsidRDefault="009609B3" w:rsidP="00334052">
            <w:pPr>
              <w:suppressAutoHyphens/>
              <w:snapToGrid w:val="0"/>
              <w:jc w:val="center"/>
              <w:rPr>
                <w:b/>
                <w:lang w:eastAsia="ar-SA"/>
              </w:rPr>
            </w:pPr>
            <w:r w:rsidRPr="009D3AE7">
              <w:rPr>
                <w:b/>
              </w:rPr>
              <w:t>DATA</w:t>
            </w:r>
          </w:p>
        </w:tc>
        <w:tc>
          <w:tcPr>
            <w:tcW w:w="7598" w:type="dxa"/>
            <w:tcBorders>
              <w:top w:val="single" w:sz="4" w:space="0" w:color="000000"/>
              <w:left w:val="single" w:sz="4" w:space="0" w:color="000000"/>
              <w:bottom w:val="single" w:sz="4" w:space="0" w:color="000000"/>
              <w:right w:val="single" w:sz="4" w:space="0" w:color="000000"/>
            </w:tcBorders>
            <w:shd w:val="clear" w:color="auto" w:fill="F2F2F2"/>
          </w:tcPr>
          <w:p w:rsidR="009609B3" w:rsidRPr="009D3AE7" w:rsidRDefault="009609B3" w:rsidP="00334052">
            <w:pPr>
              <w:suppressAutoHyphens/>
              <w:snapToGrid w:val="0"/>
              <w:jc w:val="center"/>
              <w:rPr>
                <w:b/>
                <w:lang w:eastAsia="ar-SA"/>
              </w:rPr>
            </w:pPr>
            <w:r w:rsidRPr="009D3AE7">
              <w:rPr>
                <w:b/>
              </w:rPr>
              <w:t>CONTEÚDO</w:t>
            </w:r>
          </w:p>
        </w:tc>
      </w:tr>
      <w:tr w:rsidR="009609B3" w:rsidRPr="009F464E" w:rsidTr="00334052">
        <w:trPr>
          <w:trHeight w:val="397"/>
          <w:jc w:val="center"/>
        </w:trPr>
        <w:tc>
          <w:tcPr>
            <w:tcW w:w="1727" w:type="dxa"/>
            <w:tcBorders>
              <w:top w:val="nil"/>
              <w:left w:val="single" w:sz="4" w:space="0" w:color="000000"/>
              <w:bottom w:val="single" w:sz="4" w:space="0" w:color="000000"/>
              <w:right w:val="nil"/>
            </w:tcBorders>
          </w:tcPr>
          <w:p w:rsidR="009609B3" w:rsidRPr="00D4739C" w:rsidRDefault="009609B3" w:rsidP="00334052">
            <w:pPr>
              <w:suppressAutoHyphens/>
              <w:snapToGrid w:val="0"/>
              <w:jc w:val="center"/>
              <w:rPr>
                <w:sz w:val="24"/>
                <w:szCs w:val="24"/>
                <w:lang w:eastAsia="ar-SA"/>
              </w:rPr>
            </w:pPr>
            <w:r w:rsidRPr="00D4739C">
              <w:rPr>
                <w:sz w:val="24"/>
                <w:szCs w:val="24"/>
              </w:rPr>
              <w:t>1º</w:t>
            </w:r>
          </w:p>
        </w:tc>
        <w:tc>
          <w:tcPr>
            <w:tcW w:w="894" w:type="dxa"/>
            <w:tcBorders>
              <w:top w:val="nil"/>
              <w:left w:val="single" w:sz="4" w:space="0" w:color="000000"/>
              <w:bottom w:val="single" w:sz="4" w:space="0" w:color="000000"/>
              <w:right w:val="nil"/>
            </w:tcBorders>
          </w:tcPr>
          <w:p w:rsidR="009609B3" w:rsidRPr="00D4739C" w:rsidRDefault="009609B3" w:rsidP="00334052">
            <w:pPr>
              <w:suppressAutoHyphens/>
              <w:snapToGrid w:val="0"/>
              <w:jc w:val="both"/>
              <w:rPr>
                <w:sz w:val="24"/>
                <w:szCs w:val="24"/>
                <w:lang w:eastAsia="ar-SA"/>
              </w:rPr>
            </w:pPr>
            <w:r w:rsidRPr="00D4739C">
              <w:rPr>
                <w:sz w:val="24"/>
                <w:szCs w:val="24"/>
                <w:lang w:eastAsia="ar-SA"/>
              </w:rPr>
              <w:t>23/02</w:t>
            </w:r>
          </w:p>
        </w:tc>
        <w:tc>
          <w:tcPr>
            <w:tcW w:w="7598" w:type="dxa"/>
            <w:tcBorders>
              <w:top w:val="nil"/>
              <w:left w:val="single" w:sz="4" w:space="0" w:color="000000"/>
              <w:bottom w:val="single" w:sz="4" w:space="0" w:color="000000"/>
              <w:right w:val="single" w:sz="4" w:space="0" w:color="000000"/>
            </w:tcBorders>
          </w:tcPr>
          <w:p w:rsidR="009609B3" w:rsidRPr="00D4739C" w:rsidRDefault="009609B3" w:rsidP="00334052">
            <w:pPr>
              <w:jc w:val="both"/>
              <w:rPr>
                <w:sz w:val="24"/>
                <w:szCs w:val="24"/>
              </w:rPr>
            </w:pPr>
            <w:r w:rsidRPr="00D4739C">
              <w:rPr>
                <w:sz w:val="24"/>
                <w:szCs w:val="24"/>
              </w:rPr>
              <w:t>Balanço Patrimonial: mensuração do ativo e passivo</w:t>
            </w:r>
          </w:p>
        </w:tc>
      </w:tr>
      <w:tr w:rsidR="009609B3" w:rsidRPr="009F464E" w:rsidTr="00334052">
        <w:trPr>
          <w:trHeight w:val="397"/>
          <w:jc w:val="center"/>
        </w:trPr>
        <w:tc>
          <w:tcPr>
            <w:tcW w:w="1727" w:type="dxa"/>
            <w:tcBorders>
              <w:top w:val="nil"/>
              <w:left w:val="single" w:sz="4" w:space="0" w:color="000000"/>
              <w:bottom w:val="single" w:sz="4" w:space="0" w:color="000000"/>
              <w:right w:val="nil"/>
            </w:tcBorders>
          </w:tcPr>
          <w:p w:rsidR="009609B3" w:rsidRPr="00D4739C" w:rsidRDefault="009609B3" w:rsidP="00334052">
            <w:pPr>
              <w:suppressAutoHyphens/>
              <w:snapToGrid w:val="0"/>
              <w:jc w:val="center"/>
              <w:rPr>
                <w:sz w:val="24"/>
                <w:szCs w:val="24"/>
                <w:lang w:eastAsia="ar-SA"/>
              </w:rPr>
            </w:pPr>
            <w:r w:rsidRPr="00D4739C">
              <w:rPr>
                <w:sz w:val="24"/>
                <w:szCs w:val="24"/>
              </w:rPr>
              <w:t>2º</w:t>
            </w:r>
          </w:p>
        </w:tc>
        <w:tc>
          <w:tcPr>
            <w:tcW w:w="894" w:type="dxa"/>
            <w:tcBorders>
              <w:top w:val="nil"/>
              <w:left w:val="single" w:sz="4" w:space="0" w:color="000000"/>
              <w:bottom w:val="single" w:sz="4" w:space="0" w:color="000000"/>
              <w:right w:val="nil"/>
            </w:tcBorders>
          </w:tcPr>
          <w:p w:rsidR="009609B3" w:rsidRPr="00D4739C" w:rsidRDefault="009609B3" w:rsidP="00334052">
            <w:pPr>
              <w:suppressAutoHyphens/>
              <w:snapToGrid w:val="0"/>
              <w:jc w:val="both"/>
              <w:rPr>
                <w:sz w:val="24"/>
                <w:szCs w:val="24"/>
                <w:lang w:eastAsia="ar-SA"/>
              </w:rPr>
            </w:pPr>
            <w:r w:rsidRPr="00D4739C">
              <w:rPr>
                <w:sz w:val="24"/>
                <w:szCs w:val="24"/>
                <w:lang w:eastAsia="ar-SA"/>
              </w:rPr>
              <w:t>01/03</w:t>
            </w:r>
          </w:p>
        </w:tc>
        <w:tc>
          <w:tcPr>
            <w:tcW w:w="7598" w:type="dxa"/>
            <w:tcBorders>
              <w:top w:val="nil"/>
              <w:left w:val="single" w:sz="4" w:space="0" w:color="000000"/>
              <w:bottom w:val="single" w:sz="4" w:space="0" w:color="000000"/>
              <w:right w:val="single" w:sz="4" w:space="0" w:color="000000"/>
            </w:tcBorders>
          </w:tcPr>
          <w:p w:rsidR="009609B3" w:rsidRPr="00D4739C" w:rsidRDefault="009609B3" w:rsidP="00334052">
            <w:pPr>
              <w:jc w:val="both"/>
              <w:rPr>
                <w:sz w:val="24"/>
                <w:szCs w:val="24"/>
              </w:rPr>
            </w:pPr>
            <w:r w:rsidRPr="00D4739C">
              <w:rPr>
                <w:sz w:val="24"/>
                <w:szCs w:val="24"/>
              </w:rPr>
              <w:t xml:space="preserve">Balanço Patrimonial: mensuração do ativo e passivo </w:t>
            </w:r>
          </w:p>
        </w:tc>
      </w:tr>
      <w:tr w:rsidR="009609B3" w:rsidRPr="009F464E" w:rsidTr="00334052">
        <w:trPr>
          <w:trHeight w:val="397"/>
          <w:jc w:val="center"/>
        </w:trPr>
        <w:tc>
          <w:tcPr>
            <w:tcW w:w="1727" w:type="dxa"/>
            <w:tcBorders>
              <w:top w:val="nil"/>
              <w:left w:val="single" w:sz="4" w:space="0" w:color="000000"/>
              <w:bottom w:val="single" w:sz="4" w:space="0" w:color="000000"/>
              <w:right w:val="nil"/>
            </w:tcBorders>
          </w:tcPr>
          <w:p w:rsidR="009609B3" w:rsidRPr="00D4739C" w:rsidRDefault="009609B3" w:rsidP="00334052">
            <w:pPr>
              <w:suppressAutoHyphens/>
              <w:snapToGrid w:val="0"/>
              <w:jc w:val="center"/>
              <w:rPr>
                <w:sz w:val="24"/>
                <w:szCs w:val="24"/>
                <w:lang w:eastAsia="ar-SA"/>
              </w:rPr>
            </w:pPr>
            <w:r w:rsidRPr="00D4739C">
              <w:rPr>
                <w:sz w:val="24"/>
                <w:szCs w:val="24"/>
              </w:rPr>
              <w:t>3º</w:t>
            </w:r>
          </w:p>
        </w:tc>
        <w:tc>
          <w:tcPr>
            <w:tcW w:w="894" w:type="dxa"/>
            <w:tcBorders>
              <w:top w:val="nil"/>
              <w:left w:val="single" w:sz="4" w:space="0" w:color="000000"/>
              <w:bottom w:val="single" w:sz="4" w:space="0" w:color="000000"/>
              <w:right w:val="nil"/>
            </w:tcBorders>
          </w:tcPr>
          <w:p w:rsidR="009609B3" w:rsidRPr="00D4739C" w:rsidRDefault="009609B3" w:rsidP="00334052">
            <w:pPr>
              <w:suppressAutoHyphens/>
              <w:snapToGrid w:val="0"/>
              <w:jc w:val="both"/>
              <w:rPr>
                <w:sz w:val="24"/>
                <w:szCs w:val="24"/>
                <w:lang w:eastAsia="ar-SA"/>
              </w:rPr>
            </w:pPr>
            <w:r w:rsidRPr="00D4739C">
              <w:rPr>
                <w:sz w:val="24"/>
                <w:szCs w:val="24"/>
                <w:lang w:eastAsia="ar-SA"/>
              </w:rPr>
              <w:t>08/03</w:t>
            </w:r>
          </w:p>
        </w:tc>
        <w:tc>
          <w:tcPr>
            <w:tcW w:w="7598" w:type="dxa"/>
            <w:tcBorders>
              <w:top w:val="nil"/>
              <w:left w:val="single" w:sz="4" w:space="0" w:color="000000"/>
              <w:bottom w:val="single" w:sz="4" w:space="0" w:color="000000"/>
              <w:right w:val="single" w:sz="4" w:space="0" w:color="000000"/>
            </w:tcBorders>
          </w:tcPr>
          <w:p w:rsidR="009609B3" w:rsidRPr="00D4739C" w:rsidRDefault="009609B3" w:rsidP="00334052">
            <w:pPr>
              <w:jc w:val="both"/>
              <w:rPr>
                <w:sz w:val="24"/>
                <w:szCs w:val="24"/>
              </w:rPr>
            </w:pPr>
            <w:r w:rsidRPr="00D4739C">
              <w:rPr>
                <w:sz w:val="24"/>
                <w:szCs w:val="24"/>
                <w:lang w:eastAsia="ar-SA"/>
              </w:rPr>
              <w:t>Demonstração de Resultado do Exercício: formação e análise</w:t>
            </w:r>
          </w:p>
        </w:tc>
      </w:tr>
      <w:tr w:rsidR="009609B3" w:rsidRPr="009F464E" w:rsidTr="00334052">
        <w:trPr>
          <w:trHeight w:val="427"/>
          <w:jc w:val="center"/>
        </w:trPr>
        <w:tc>
          <w:tcPr>
            <w:tcW w:w="1727" w:type="dxa"/>
            <w:tcBorders>
              <w:top w:val="nil"/>
              <w:left w:val="single" w:sz="4" w:space="0" w:color="000000"/>
              <w:bottom w:val="single" w:sz="4" w:space="0" w:color="000000"/>
              <w:right w:val="nil"/>
            </w:tcBorders>
          </w:tcPr>
          <w:p w:rsidR="009609B3" w:rsidRPr="00D4739C" w:rsidRDefault="009609B3" w:rsidP="00334052">
            <w:pPr>
              <w:suppressAutoHyphens/>
              <w:snapToGrid w:val="0"/>
              <w:jc w:val="center"/>
              <w:rPr>
                <w:sz w:val="24"/>
                <w:szCs w:val="24"/>
                <w:lang w:eastAsia="ar-SA"/>
              </w:rPr>
            </w:pPr>
            <w:r w:rsidRPr="00D4739C">
              <w:rPr>
                <w:sz w:val="24"/>
                <w:szCs w:val="24"/>
              </w:rPr>
              <w:t>4º</w:t>
            </w:r>
          </w:p>
        </w:tc>
        <w:tc>
          <w:tcPr>
            <w:tcW w:w="894" w:type="dxa"/>
            <w:tcBorders>
              <w:top w:val="nil"/>
              <w:left w:val="single" w:sz="4" w:space="0" w:color="000000"/>
              <w:bottom w:val="single" w:sz="4" w:space="0" w:color="000000"/>
              <w:right w:val="nil"/>
            </w:tcBorders>
          </w:tcPr>
          <w:p w:rsidR="009609B3" w:rsidRPr="00D4739C" w:rsidRDefault="009609B3" w:rsidP="00334052">
            <w:pPr>
              <w:suppressAutoHyphens/>
              <w:snapToGrid w:val="0"/>
              <w:jc w:val="both"/>
              <w:rPr>
                <w:sz w:val="24"/>
                <w:szCs w:val="24"/>
                <w:lang w:eastAsia="ar-SA"/>
              </w:rPr>
            </w:pPr>
            <w:r w:rsidRPr="00D4739C">
              <w:rPr>
                <w:sz w:val="24"/>
                <w:szCs w:val="24"/>
                <w:lang w:eastAsia="ar-SA"/>
              </w:rPr>
              <w:t>15/03</w:t>
            </w:r>
          </w:p>
        </w:tc>
        <w:tc>
          <w:tcPr>
            <w:tcW w:w="7598" w:type="dxa"/>
            <w:tcBorders>
              <w:top w:val="nil"/>
              <w:left w:val="single" w:sz="4" w:space="0" w:color="000000"/>
              <w:bottom w:val="single" w:sz="4" w:space="0" w:color="000000"/>
              <w:right w:val="single" w:sz="4" w:space="0" w:color="000000"/>
            </w:tcBorders>
          </w:tcPr>
          <w:p w:rsidR="009609B3" w:rsidRPr="00D4739C" w:rsidRDefault="009609B3" w:rsidP="00334052">
            <w:pPr>
              <w:pStyle w:val="Corpodetexto31"/>
              <w:snapToGrid w:val="0"/>
              <w:rPr>
                <w:rFonts w:ascii="Times New Roman" w:hAnsi="Times New Roman"/>
              </w:rPr>
            </w:pPr>
            <w:r w:rsidRPr="00D4739C">
              <w:rPr>
                <w:rFonts w:ascii="Times New Roman" w:hAnsi="Times New Roman"/>
              </w:rPr>
              <w:t xml:space="preserve">Demonstração de Resultado do Exercício: formação e análise (AULA SEMIPRESENCIAL (Plataforma </w:t>
            </w:r>
            <w:proofErr w:type="spellStart"/>
            <w:r w:rsidRPr="00D4739C">
              <w:rPr>
                <w:rFonts w:ascii="Times New Roman" w:hAnsi="Times New Roman"/>
              </w:rPr>
              <w:t>Moodle</w:t>
            </w:r>
            <w:proofErr w:type="spellEnd"/>
            <w:r w:rsidRPr="00D4739C">
              <w:rPr>
                <w:rFonts w:ascii="Times New Roman" w:hAnsi="Times New Roman"/>
              </w:rPr>
              <w:t>)) – Realização de exercício proposto</w:t>
            </w:r>
          </w:p>
        </w:tc>
      </w:tr>
      <w:tr w:rsidR="009609B3" w:rsidRPr="009F464E" w:rsidTr="00334052">
        <w:trPr>
          <w:trHeight w:val="397"/>
          <w:jc w:val="center"/>
        </w:trPr>
        <w:tc>
          <w:tcPr>
            <w:tcW w:w="1727" w:type="dxa"/>
            <w:tcBorders>
              <w:top w:val="nil"/>
              <w:left w:val="single" w:sz="4" w:space="0" w:color="000000"/>
              <w:bottom w:val="single" w:sz="4" w:space="0" w:color="000000"/>
              <w:right w:val="nil"/>
            </w:tcBorders>
          </w:tcPr>
          <w:p w:rsidR="009609B3" w:rsidRPr="00D4739C" w:rsidRDefault="009609B3" w:rsidP="00334052">
            <w:pPr>
              <w:suppressAutoHyphens/>
              <w:snapToGrid w:val="0"/>
              <w:jc w:val="center"/>
              <w:rPr>
                <w:sz w:val="24"/>
                <w:szCs w:val="24"/>
                <w:lang w:eastAsia="ar-SA"/>
              </w:rPr>
            </w:pPr>
            <w:r w:rsidRPr="00D4739C">
              <w:rPr>
                <w:sz w:val="24"/>
                <w:szCs w:val="24"/>
              </w:rPr>
              <w:t>5º</w:t>
            </w:r>
          </w:p>
        </w:tc>
        <w:tc>
          <w:tcPr>
            <w:tcW w:w="894" w:type="dxa"/>
            <w:tcBorders>
              <w:top w:val="nil"/>
              <w:left w:val="single" w:sz="4" w:space="0" w:color="000000"/>
              <w:bottom w:val="single" w:sz="4" w:space="0" w:color="000000"/>
              <w:right w:val="nil"/>
            </w:tcBorders>
          </w:tcPr>
          <w:p w:rsidR="009609B3" w:rsidRPr="00D4739C" w:rsidRDefault="009609B3" w:rsidP="00334052">
            <w:pPr>
              <w:suppressAutoHyphens/>
              <w:snapToGrid w:val="0"/>
              <w:jc w:val="both"/>
              <w:rPr>
                <w:sz w:val="24"/>
                <w:szCs w:val="24"/>
                <w:lang w:eastAsia="ar-SA"/>
              </w:rPr>
            </w:pPr>
            <w:r w:rsidRPr="00D4739C">
              <w:rPr>
                <w:sz w:val="24"/>
                <w:szCs w:val="24"/>
                <w:lang w:eastAsia="ar-SA"/>
              </w:rPr>
              <w:t>22/03</w:t>
            </w:r>
          </w:p>
        </w:tc>
        <w:tc>
          <w:tcPr>
            <w:tcW w:w="7598" w:type="dxa"/>
            <w:tcBorders>
              <w:top w:val="nil"/>
              <w:left w:val="single" w:sz="4" w:space="0" w:color="000000"/>
              <w:bottom w:val="single" w:sz="4" w:space="0" w:color="000000"/>
              <w:right w:val="single" w:sz="4" w:space="0" w:color="000000"/>
            </w:tcBorders>
          </w:tcPr>
          <w:p w:rsidR="009609B3" w:rsidRPr="00D4739C" w:rsidRDefault="009609B3" w:rsidP="00334052">
            <w:pPr>
              <w:pStyle w:val="Ttulo5"/>
              <w:suppressAutoHyphens/>
              <w:spacing w:before="0" w:after="0"/>
              <w:rPr>
                <w:rFonts w:ascii="Times New Roman" w:hAnsi="Times New Roman"/>
                <w:b w:val="0"/>
                <w:i w:val="0"/>
                <w:sz w:val="24"/>
                <w:szCs w:val="24"/>
                <w:lang w:val="pt-BR" w:eastAsia="ar-SA"/>
              </w:rPr>
            </w:pPr>
            <w:r w:rsidRPr="00D4739C">
              <w:rPr>
                <w:rFonts w:ascii="Times New Roman" w:hAnsi="Times New Roman"/>
                <w:b w:val="0"/>
                <w:i w:val="0"/>
                <w:sz w:val="24"/>
                <w:szCs w:val="24"/>
                <w:lang w:val="pt-BR"/>
              </w:rPr>
              <w:t>Análise econômico-financeira</w:t>
            </w:r>
          </w:p>
        </w:tc>
      </w:tr>
      <w:tr w:rsidR="009609B3" w:rsidRPr="009F464E" w:rsidTr="00334052">
        <w:trPr>
          <w:trHeight w:val="357"/>
          <w:jc w:val="center"/>
        </w:trPr>
        <w:tc>
          <w:tcPr>
            <w:tcW w:w="1727" w:type="dxa"/>
            <w:tcBorders>
              <w:top w:val="nil"/>
              <w:left w:val="single" w:sz="4" w:space="0" w:color="000000"/>
              <w:bottom w:val="single" w:sz="4" w:space="0" w:color="000000"/>
              <w:right w:val="nil"/>
            </w:tcBorders>
          </w:tcPr>
          <w:p w:rsidR="009609B3" w:rsidRPr="00D4739C" w:rsidRDefault="009609B3" w:rsidP="00334052">
            <w:pPr>
              <w:suppressAutoHyphens/>
              <w:snapToGrid w:val="0"/>
              <w:jc w:val="center"/>
              <w:rPr>
                <w:sz w:val="24"/>
                <w:szCs w:val="24"/>
                <w:lang w:eastAsia="ar-SA"/>
              </w:rPr>
            </w:pPr>
            <w:r w:rsidRPr="00D4739C">
              <w:rPr>
                <w:sz w:val="24"/>
                <w:szCs w:val="24"/>
              </w:rPr>
              <w:t>6º</w:t>
            </w:r>
          </w:p>
        </w:tc>
        <w:tc>
          <w:tcPr>
            <w:tcW w:w="894" w:type="dxa"/>
            <w:tcBorders>
              <w:top w:val="nil"/>
              <w:left w:val="single" w:sz="4" w:space="0" w:color="000000"/>
              <w:bottom w:val="single" w:sz="4" w:space="0" w:color="000000"/>
              <w:right w:val="nil"/>
            </w:tcBorders>
          </w:tcPr>
          <w:p w:rsidR="009609B3" w:rsidRPr="00D4739C" w:rsidRDefault="009609B3" w:rsidP="00334052">
            <w:pPr>
              <w:suppressAutoHyphens/>
              <w:snapToGrid w:val="0"/>
              <w:jc w:val="both"/>
              <w:rPr>
                <w:sz w:val="24"/>
                <w:szCs w:val="24"/>
                <w:lang w:eastAsia="ar-SA"/>
              </w:rPr>
            </w:pPr>
            <w:r w:rsidRPr="00D4739C">
              <w:rPr>
                <w:sz w:val="24"/>
                <w:szCs w:val="24"/>
                <w:lang w:eastAsia="ar-SA"/>
              </w:rPr>
              <w:t>29/03</w:t>
            </w:r>
          </w:p>
        </w:tc>
        <w:tc>
          <w:tcPr>
            <w:tcW w:w="7598" w:type="dxa"/>
            <w:tcBorders>
              <w:top w:val="nil"/>
              <w:left w:val="single" w:sz="4" w:space="0" w:color="000000"/>
              <w:bottom w:val="single" w:sz="4" w:space="0" w:color="000000"/>
              <w:right w:val="single" w:sz="4" w:space="0" w:color="000000"/>
            </w:tcBorders>
          </w:tcPr>
          <w:p w:rsidR="009609B3" w:rsidRPr="00D4739C" w:rsidRDefault="009609B3" w:rsidP="00334052">
            <w:pPr>
              <w:pStyle w:val="Ttulo5"/>
              <w:suppressAutoHyphens/>
              <w:spacing w:before="0" w:after="0"/>
              <w:rPr>
                <w:rFonts w:ascii="Times New Roman" w:hAnsi="Times New Roman"/>
                <w:b w:val="0"/>
                <w:i w:val="0"/>
                <w:sz w:val="24"/>
                <w:szCs w:val="24"/>
                <w:lang w:val="pt-BR" w:eastAsia="ar-SA"/>
              </w:rPr>
            </w:pPr>
            <w:r w:rsidRPr="00D4739C">
              <w:rPr>
                <w:rFonts w:ascii="Times New Roman" w:hAnsi="Times New Roman"/>
                <w:b w:val="0"/>
                <w:i w:val="0"/>
                <w:sz w:val="24"/>
                <w:szCs w:val="24"/>
                <w:lang w:val="pt-BR" w:eastAsia="ar-SA"/>
              </w:rPr>
              <w:t xml:space="preserve">Preparação das demonstrações financeiras para análise </w:t>
            </w:r>
          </w:p>
        </w:tc>
      </w:tr>
      <w:tr w:rsidR="009609B3" w:rsidRPr="009F464E" w:rsidTr="00334052">
        <w:trPr>
          <w:trHeight w:val="397"/>
          <w:jc w:val="center"/>
        </w:trPr>
        <w:tc>
          <w:tcPr>
            <w:tcW w:w="1727" w:type="dxa"/>
            <w:tcBorders>
              <w:top w:val="nil"/>
              <w:left w:val="single" w:sz="4" w:space="0" w:color="000000"/>
              <w:bottom w:val="single" w:sz="4" w:space="0" w:color="000000"/>
              <w:right w:val="nil"/>
            </w:tcBorders>
          </w:tcPr>
          <w:p w:rsidR="009609B3" w:rsidRPr="00D4739C" w:rsidRDefault="009609B3" w:rsidP="00334052">
            <w:pPr>
              <w:suppressAutoHyphens/>
              <w:snapToGrid w:val="0"/>
              <w:jc w:val="center"/>
              <w:rPr>
                <w:sz w:val="24"/>
                <w:szCs w:val="24"/>
                <w:lang w:eastAsia="ar-SA"/>
              </w:rPr>
            </w:pPr>
            <w:r w:rsidRPr="00D4739C">
              <w:rPr>
                <w:sz w:val="24"/>
                <w:szCs w:val="24"/>
              </w:rPr>
              <w:t>7º</w:t>
            </w:r>
          </w:p>
        </w:tc>
        <w:tc>
          <w:tcPr>
            <w:tcW w:w="894" w:type="dxa"/>
            <w:tcBorders>
              <w:top w:val="nil"/>
              <w:left w:val="single" w:sz="4" w:space="0" w:color="000000"/>
              <w:bottom w:val="single" w:sz="4" w:space="0" w:color="000000"/>
              <w:right w:val="nil"/>
            </w:tcBorders>
          </w:tcPr>
          <w:p w:rsidR="009609B3" w:rsidRPr="00D4739C" w:rsidRDefault="009609B3" w:rsidP="00334052">
            <w:pPr>
              <w:suppressAutoHyphens/>
              <w:snapToGrid w:val="0"/>
              <w:jc w:val="both"/>
              <w:rPr>
                <w:sz w:val="24"/>
                <w:szCs w:val="24"/>
              </w:rPr>
            </w:pPr>
            <w:r w:rsidRPr="00D4739C">
              <w:rPr>
                <w:sz w:val="24"/>
                <w:szCs w:val="24"/>
              </w:rPr>
              <w:t>04/04</w:t>
            </w:r>
          </w:p>
        </w:tc>
        <w:tc>
          <w:tcPr>
            <w:tcW w:w="7598" w:type="dxa"/>
            <w:tcBorders>
              <w:top w:val="nil"/>
              <w:left w:val="single" w:sz="4" w:space="0" w:color="000000"/>
              <w:bottom w:val="single" w:sz="4" w:space="0" w:color="000000"/>
              <w:right w:val="single" w:sz="4" w:space="0" w:color="000000"/>
            </w:tcBorders>
          </w:tcPr>
          <w:p w:rsidR="009609B3" w:rsidRPr="00D4739C" w:rsidRDefault="009609B3" w:rsidP="00334052">
            <w:pPr>
              <w:snapToGrid w:val="0"/>
              <w:jc w:val="both"/>
              <w:rPr>
                <w:rFonts w:eastAsia="Arial Unicode MS"/>
                <w:sz w:val="24"/>
                <w:szCs w:val="24"/>
              </w:rPr>
            </w:pPr>
            <w:r w:rsidRPr="00D4739C">
              <w:rPr>
                <w:sz w:val="24"/>
                <w:szCs w:val="24"/>
                <w:lang w:eastAsia="ar-SA"/>
              </w:rPr>
              <w:t xml:space="preserve">Preparação das demonstrações financeiras para análise </w:t>
            </w:r>
            <w:r w:rsidRPr="00D4739C">
              <w:rPr>
                <w:sz w:val="24"/>
                <w:szCs w:val="24"/>
              </w:rPr>
              <w:t xml:space="preserve">(AULA SEMIPRESENCIAL (Plataforma </w:t>
            </w:r>
            <w:proofErr w:type="spellStart"/>
            <w:r w:rsidRPr="00D4739C">
              <w:rPr>
                <w:sz w:val="24"/>
                <w:szCs w:val="24"/>
              </w:rPr>
              <w:t>Moodle</w:t>
            </w:r>
            <w:proofErr w:type="spellEnd"/>
            <w:r w:rsidRPr="00D4739C">
              <w:rPr>
                <w:sz w:val="24"/>
                <w:szCs w:val="24"/>
              </w:rPr>
              <w:t>)) – Realização de exercício proposto</w:t>
            </w:r>
          </w:p>
        </w:tc>
      </w:tr>
      <w:tr w:rsidR="009609B3" w:rsidRPr="009F464E" w:rsidTr="00334052">
        <w:trPr>
          <w:trHeight w:val="397"/>
          <w:jc w:val="center"/>
        </w:trPr>
        <w:tc>
          <w:tcPr>
            <w:tcW w:w="1727" w:type="dxa"/>
            <w:tcBorders>
              <w:top w:val="nil"/>
              <w:left w:val="single" w:sz="4" w:space="0" w:color="000000"/>
              <w:bottom w:val="single" w:sz="4" w:space="0" w:color="000000"/>
              <w:right w:val="nil"/>
            </w:tcBorders>
          </w:tcPr>
          <w:p w:rsidR="009609B3" w:rsidRPr="00D4739C" w:rsidRDefault="009609B3" w:rsidP="00334052">
            <w:pPr>
              <w:suppressAutoHyphens/>
              <w:snapToGrid w:val="0"/>
              <w:jc w:val="center"/>
              <w:rPr>
                <w:sz w:val="24"/>
                <w:szCs w:val="24"/>
                <w:lang w:eastAsia="ar-SA"/>
              </w:rPr>
            </w:pPr>
            <w:r w:rsidRPr="00D4739C">
              <w:rPr>
                <w:sz w:val="24"/>
                <w:szCs w:val="24"/>
              </w:rPr>
              <w:t>8°</w:t>
            </w:r>
          </w:p>
        </w:tc>
        <w:tc>
          <w:tcPr>
            <w:tcW w:w="894" w:type="dxa"/>
            <w:tcBorders>
              <w:top w:val="nil"/>
              <w:left w:val="single" w:sz="4" w:space="0" w:color="000000"/>
              <w:bottom w:val="single" w:sz="4" w:space="0" w:color="000000"/>
              <w:right w:val="nil"/>
            </w:tcBorders>
          </w:tcPr>
          <w:p w:rsidR="009609B3" w:rsidRPr="00D4739C" w:rsidRDefault="009609B3" w:rsidP="00334052">
            <w:pPr>
              <w:suppressAutoHyphens/>
              <w:snapToGrid w:val="0"/>
              <w:jc w:val="both"/>
              <w:rPr>
                <w:sz w:val="24"/>
                <w:szCs w:val="24"/>
                <w:lang w:eastAsia="ar-SA"/>
              </w:rPr>
            </w:pPr>
            <w:r w:rsidRPr="00D4739C">
              <w:rPr>
                <w:sz w:val="24"/>
                <w:szCs w:val="24"/>
                <w:lang w:eastAsia="ar-SA"/>
              </w:rPr>
              <w:t>11/04</w:t>
            </w:r>
          </w:p>
        </w:tc>
        <w:tc>
          <w:tcPr>
            <w:tcW w:w="7598" w:type="dxa"/>
            <w:tcBorders>
              <w:top w:val="nil"/>
              <w:left w:val="single" w:sz="4" w:space="0" w:color="000000"/>
              <w:bottom w:val="single" w:sz="4" w:space="0" w:color="000000"/>
              <w:right w:val="single" w:sz="4" w:space="0" w:color="000000"/>
            </w:tcBorders>
          </w:tcPr>
          <w:p w:rsidR="009609B3" w:rsidRPr="00D4739C" w:rsidRDefault="009609B3" w:rsidP="00334052">
            <w:pPr>
              <w:snapToGrid w:val="0"/>
              <w:jc w:val="both"/>
              <w:rPr>
                <w:rFonts w:eastAsia="Arial Unicode MS"/>
                <w:sz w:val="24"/>
                <w:szCs w:val="24"/>
              </w:rPr>
            </w:pPr>
            <w:r w:rsidRPr="00D4739C">
              <w:rPr>
                <w:rFonts w:eastAsia="Arial Unicode MS"/>
                <w:sz w:val="24"/>
                <w:szCs w:val="24"/>
              </w:rPr>
              <w:t xml:space="preserve">Critérios utilizados para análise financeira: análise vertical, análise </w:t>
            </w:r>
            <w:proofErr w:type="spellStart"/>
            <w:r w:rsidRPr="00D4739C">
              <w:rPr>
                <w:rFonts w:eastAsia="Arial Unicode MS"/>
                <w:sz w:val="24"/>
                <w:szCs w:val="24"/>
              </w:rPr>
              <w:t>horizontas</w:t>
            </w:r>
            <w:proofErr w:type="spellEnd"/>
            <w:r w:rsidRPr="00D4739C">
              <w:rPr>
                <w:rFonts w:eastAsia="Arial Unicode MS"/>
                <w:sz w:val="24"/>
                <w:szCs w:val="24"/>
              </w:rPr>
              <w:t xml:space="preserve"> e indicadores econômico-financeiros</w:t>
            </w:r>
          </w:p>
        </w:tc>
      </w:tr>
      <w:tr w:rsidR="009609B3" w:rsidRPr="009F464E" w:rsidTr="00334052">
        <w:trPr>
          <w:trHeight w:val="397"/>
          <w:jc w:val="center"/>
        </w:trPr>
        <w:tc>
          <w:tcPr>
            <w:tcW w:w="1727" w:type="dxa"/>
            <w:tcBorders>
              <w:top w:val="nil"/>
              <w:left w:val="single" w:sz="4" w:space="0" w:color="000000"/>
              <w:bottom w:val="single" w:sz="4" w:space="0" w:color="000000"/>
              <w:right w:val="nil"/>
            </w:tcBorders>
          </w:tcPr>
          <w:p w:rsidR="009609B3" w:rsidRPr="00D4739C" w:rsidRDefault="009609B3" w:rsidP="00334052">
            <w:pPr>
              <w:suppressAutoHyphens/>
              <w:snapToGrid w:val="0"/>
              <w:jc w:val="center"/>
              <w:rPr>
                <w:sz w:val="24"/>
                <w:szCs w:val="24"/>
                <w:lang w:eastAsia="ar-SA"/>
              </w:rPr>
            </w:pPr>
            <w:r w:rsidRPr="00D4739C">
              <w:rPr>
                <w:sz w:val="24"/>
                <w:szCs w:val="24"/>
              </w:rPr>
              <w:t>9°</w:t>
            </w:r>
          </w:p>
        </w:tc>
        <w:tc>
          <w:tcPr>
            <w:tcW w:w="894" w:type="dxa"/>
            <w:tcBorders>
              <w:top w:val="nil"/>
              <w:left w:val="single" w:sz="4" w:space="0" w:color="000000"/>
              <w:bottom w:val="single" w:sz="4" w:space="0" w:color="000000"/>
              <w:right w:val="nil"/>
            </w:tcBorders>
          </w:tcPr>
          <w:p w:rsidR="009609B3" w:rsidRPr="00D4739C" w:rsidRDefault="009609B3" w:rsidP="00334052">
            <w:pPr>
              <w:suppressAutoHyphens/>
              <w:snapToGrid w:val="0"/>
              <w:jc w:val="both"/>
              <w:rPr>
                <w:sz w:val="24"/>
                <w:szCs w:val="24"/>
                <w:lang w:eastAsia="ar-SA"/>
              </w:rPr>
            </w:pPr>
            <w:r w:rsidRPr="00D4739C">
              <w:rPr>
                <w:sz w:val="24"/>
                <w:szCs w:val="24"/>
                <w:lang w:eastAsia="ar-SA"/>
              </w:rPr>
              <w:t>18/04</w:t>
            </w:r>
          </w:p>
        </w:tc>
        <w:tc>
          <w:tcPr>
            <w:tcW w:w="7598" w:type="dxa"/>
            <w:tcBorders>
              <w:top w:val="nil"/>
              <w:left w:val="single" w:sz="4" w:space="0" w:color="000000"/>
              <w:bottom w:val="single" w:sz="4" w:space="0" w:color="000000"/>
              <w:right w:val="single" w:sz="4" w:space="0" w:color="000000"/>
            </w:tcBorders>
          </w:tcPr>
          <w:p w:rsidR="009609B3" w:rsidRPr="00D4739C" w:rsidRDefault="009609B3" w:rsidP="00334052">
            <w:pPr>
              <w:snapToGrid w:val="0"/>
              <w:jc w:val="both"/>
              <w:rPr>
                <w:rFonts w:eastAsia="Arial Unicode MS"/>
                <w:sz w:val="24"/>
                <w:szCs w:val="24"/>
              </w:rPr>
            </w:pPr>
            <w:r w:rsidRPr="00D4739C">
              <w:rPr>
                <w:rFonts w:eastAsia="Arial Unicode MS"/>
                <w:sz w:val="24"/>
                <w:szCs w:val="24"/>
              </w:rPr>
              <w:t>Critérios utilizados para análise financeira: análise vertical, análise horizontal e indicadores econômico-financeiros. Entrega do trabalho.</w:t>
            </w:r>
          </w:p>
        </w:tc>
      </w:tr>
      <w:tr w:rsidR="009609B3" w:rsidRPr="009F464E" w:rsidTr="00334052">
        <w:trPr>
          <w:trHeight w:val="397"/>
          <w:jc w:val="center"/>
        </w:trPr>
        <w:tc>
          <w:tcPr>
            <w:tcW w:w="1727" w:type="dxa"/>
            <w:tcBorders>
              <w:top w:val="nil"/>
              <w:left w:val="single" w:sz="4" w:space="0" w:color="000000"/>
              <w:bottom w:val="single" w:sz="4" w:space="0" w:color="auto"/>
              <w:right w:val="nil"/>
            </w:tcBorders>
          </w:tcPr>
          <w:p w:rsidR="009609B3" w:rsidRPr="00D4739C" w:rsidRDefault="009609B3" w:rsidP="00334052">
            <w:pPr>
              <w:suppressAutoHyphens/>
              <w:snapToGrid w:val="0"/>
              <w:jc w:val="center"/>
              <w:rPr>
                <w:sz w:val="24"/>
                <w:szCs w:val="24"/>
                <w:lang w:eastAsia="ar-SA"/>
              </w:rPr>
            </w:pPr>
            <w:r w:rsidRPr="00D4739C">
              <w:rPr>
                <w:sz w:val="24"/>
                <w:szCs w:val="24"/>
              </w:rPr>
              <w:t>10º</w:t>
            </w:r>
          </w:p>
        </w:tc>
        <w:tc>
          <w:tcPr>
            <w:tcW w:w="894" w:type="dxa"/>
            <w:tcBorders>
              <w:top w:val="nil"/>
              <w:left w:val="single" w:sz="4" w:space="0" w:color="000000"/>
              <w:bottom w:val="single" w:sz="4" w:space="0" w:color="auto"/>
              <w:right w:val="nil"/>
            </w:tcBorders>
          </w:tcPr>
          <w:p w:rsidR="009609B3" w:rsidRPr="00D4739C" w:rsidRDefault="009609B3" w:rsidP="00334052">
            <w:pPr>
              <w:suppressAutoHyphens/>
              <w:snapToGrid w:val="0"/>
              <w:jc w:val="both"/>
              <w:rPr>
                <w:sz w:val="24"/>
                <w:szCs w:val="24"/>
              </w:rPr>
            </w:pPr>
            <w:r w:rsidRPr="00D4739C">
              <w:rPr>
                <w:sz w:val="24"/>
                <w:szCs w:val="24"/>
              </w:rPr>
              <w:t>25/04</w:t>
            </w:r>
          </w:p>
        </w:tc>
        <w:tc>
          <w:tcPr>
            <w:tcW w:w="7598" w:type="dxa"/>
            <w:tcBorders>
              <w:top w:val="nil"/>
              <w:left w:val="single" w:sz="4" w:space="0" w:color="000000"/>
              <w:bottom w:val="single" w:sz="4" w:space="0" w:color="auto"/>
              <w:right w:val="single" w:sz="4" w:space="0" w:color="000000"/>
            </w:tcBorders>
          </w:tcPr>
          <w:p w:rsidR="009609B3" w:rsidRPr="00D4739C" w:rsidRDefault="009609B3" w:rsidP="00334052">
            <w:pPr>
              <w:jc w:val="both"/>
              <w:rPr>
                <w:color w:val="000000"/>
                <w:sz w:val="24"/>
                <w:szCs w:val="24"/>
              </w:rPr>
            </w:pPr>
            <w:r w:rsidRPr="00D4739C">
              <w:rPr>
                <w:sz w:val="24"/>
                <w:szCs w:val="24"/>
              </w:rPr>
              <w:t>Prova G1</w:t>
            </w:r>
          </w:p>
        </w:tc>
      </w:tr>
      <w:tr w:rsidR="009609B3" w:rsidRPr="009F464E" w:rsidTr="00334052">
        <w:trPr>
          <w:trHeight w:val="347"/>
          <w:jc w:val="center"/>
        </w:trPr>
        <w:tc>
          <w:tcPr>
            <w:tcW w:w="1727" w:type="dxa"/>
            <w:tcBorders>
              <w:top w:val="single" w:sz="4" w:space="0" w:color="auto"/>
              <w:left w:val="single" w:sz="4" w:space="0" w:color="auto"/>
              <w:bottom w:val="single" w:sz="4" w:space="0" w:color="auto"/>
              <w:right w:val="single" w:sz="4" w:space="0" w:color="auto"/>
            </w:tcBorders>
          </w:tcPr>
          <w:p w:rsidR="009609B3" w:rsidRPr="00D4739C" w:rsidRDefault="009609B3" w:rsidP="00334052">
            <w:pPr>
              <w:suppressAutoHyphens/>
              <w:snapToGrid w:val="0"/>
              <w:ind w:left="-190"/>
              <w:jc w:val="center"/>
              <w:rPr>
                <w:sz w:val="24"/>
                <w:szCs w:val="24"/>
                <w:lang w:eastAsia="ar-SA"/>
              </w:rPr>
            </w:pPr>
            <w:r w:rsidRPr="00D4739C">
              <w:rPr>
                <w:sz w:val="24"/>
                <w:szCs w:val="24"/>
              </w:rPr>
              <w:t xml:space="preserve">    11º</w:t>
            </w:r>
          </w:p>
        </w:tc>
        <w:tc>
          <w:tcPr>
            <w:tcW w:w="894" w:type="dxa"/>
            <w:tcBorders>
              <w:top w:val="single" w:sz="4" w:space="0" w:color="auto"/>
              <w:left w:val="single" w:sz="4" w:space="0" w:color="auto"/>
              <w:bottom w:val="single" w:sz="4" w:space="0" w:color="auto"/>
              <w:right w:val="single" w:sz="4" w:space="0" w:color="auto"/>
            </w:tcBorders>
          </w:tcPr>
          <w:p w:rsidR="009609B3" w:rsidRPr="00D4739C" w:rsidRDefault="009609B3" w:rsidP="00334052">
            <w:pPr>
              <w:suppressAutoHyphens/>
              <w:snapToGrid w:val="0"/>
              <w:jc w:val="both"/>
              <w:rPr>
                <w:sz w:val="24"/>
                <w:szCs w:val="24"/>
                <w:lang w:eastAsia="ar-SA"/>
              </w:rPr>
            </w:pPr>
            <w:r w:rsidRPr="00D4739C">
              <w:rPr>
                <w:sz w:val="24"/>
                <w:szCs w:val="24"/>
                <w:lang w:eastAsia="ar-SA"/>
              </w:rPr>
              <w:t>03/05</w:t>
            </w:r>
          </w:p>
        </w:tc>
        <w:tc>
          <w:tcPr>
            <w:tcW w:w="7598" w:type="dxa"/>
            <w:tcBorders>
              <w:top w:val="single" w:sz="4" w:space="0" w:color="auto"/>
              <w:left w:val="single" w:sz="4" w:space="0" w:color="auto"/>
              <w:bottom w:val="single" w:sz="4" w:space="0" w:color="auto"/>
              <w:right w:val="single" w:sz="4" w:space="0" w:color="auto"/>
            </w:tcBorders>
          </w:tcPr>
          <w:p w:rsidR="009609B3" w:rsidRPr="00D4739C" w:rsidRDefault="009609B3" w:rsidP="00334052">
            <w:pPr>
              <w:jc w:val="both"/>
              <w:rPr>
                <w:sz w:val="24"/>
                <w:szCs w:val="24"/>
              </w:rPr>
            </w:pPr>
            <w:r w:rsidRPr="00D4739C">
              <w:rPr>
                <w:rFonts w:eastAsia="Arial Unicode MS"/>
                <w:sz w:val="24"/>
                <w:szCs w:val="24"/>
              </w:rPr>
              <w:t xml:space="preserve">Indicadores </w:t>
            </w:r>
            <w:proofErr w:type="gramStart"/>
            <w:r w:rsidRPr="00D4739C">
              <w:rPr>
                <w:rFonts w:eastAsia="Arial Unicode MS"/>
                <w:sz w:val="24"/>
                <w:szCs w:val="24"/>
              </w:rPr>
              <w:t>financeiros :</w:t>
            </w:r>
            <w:proofErr w:type="gramEnd"/>
            <w:r w:rsidRPr="00D4739C">
              <w:rPr>
                <w:rFonts w:eastAsia="Arial Unicode MS"/>
                <w:sz w:val="24"/>
                <w:szCs w:val="24"/>
              </w:rPr>
              <w:t xml:space="preserve"> liquidez e endividamento</w:t>
            </w:r>
          </w:p>
        </w:tc>
      </w:tr>
      <w:tr w:rsidR="009609B3" w:rsidRPr="009F464E" w:rsidTr="00334052">
        <w:trPr>
          <w:trHeight w:val="410"/>
          <w:jc w:val="center"/>
        </w:trPr>
        <w:tc>
          <w:tcPr>
            <w:tcW w:w="1727" w:type="dxa"/>
            <w:tcBorders>
              <w:top w:val="single" w:sz="4" w:space="0" w:color="auto"/>
              <w:left w:val="single" w:sz="4" w:space="0" w:color="auto"/>
              <w:bottom w:val="single" w:sz="4" w:space="0" w:color="auto"/>
              <w:right w:val="single" w:sz="4" w:space="0" w:color="auto"/>
            </w:tcBorders>
          </w:tcPr>
          <w:p w:rsidR="009609B3" w:rsidRPr="00D4739C" w:rsidRDefault="009609B3" w:rsidP="00334052">
            <w:pPr>
              <w:suppressAutoHyphens/>
              <w:snapToGrid w:val="0"/>
              <w:jc w:val="center"/>
              <w:rPr>
                <w:sz w:val="24"/>
                <w:szCs w:val="24"/>
                <w:lang w:eastAsia="ar-SA"/>
              </w:rPr>
            </w:pPr>
            <w:r w:rsidRPr="00D4739C">
              <w:rPr>
                <w:sz w:val="24"/>
                <w:szCs w:val="24"/>
              </w:rPr>
              <w:t>12º</w:t>
            </w:r>
          </w:p>
        </w:tc>
        <w:tc>
          <w:tcPr>
            <w:tcW w:w="894" w:type="dxa"/>
            <w:tcBorders>
              <w:top w:val="single" w:sz="4" w:space="0" w:color="auto"/>
              <w:left w:val="single" w:sz="4" w:space="0" w:color="auto"/>
              <w:bottom w:val="single" w:sz="4" w:space="0" w:color="auto"/>
              <w:right w:val="single" w:sz="4" w:space="0" w:color="auto"/>
            </w:tcBorders>
          </w:tcPr>
          <w:p w:rsidR="009609B3" w:rsidRPr="00D4739C" w:rsidRDefault="009609B3" w:rsidP="00334052">
            <w:pPr>
              <w:suppressAutoHyphens/>
              <w:snapToGrid w:val="0"/>
              <w:jc w:val="both"/>
              <w:rPr>
                <w:sz w:val="24"/>
                <w:szCs w:val="24"/>
                <w:lang w:eastAsia="ar-SA"/>
              </w:rPr>
            </w:pPr>
            <w:r w:rsidRPr="00D4739C">
              <w:rPr>
                <w:sz w:val="24"/>
                <w:szCs w:val="24"/>
                <w:lang w:eastAsia="ar-SA"/>
              </w:rPr>
              <w:t>10/05</w:t>
            </w:r>
          </w:p>
        </w:tc>
        <w:tc>
          <w:tcPr>
            <w:tcW w:w="7598" w:type="dxa"/>
            <w:tcBorders>
              <w:top w:val="single" w:sz="4" w:space="0" w:color="auto"/>
              <w:left w:val="single" w:sz="4" w:space="0" w:color="auto"/>
              <w:bottom w:val="single" w:sz="4" w:space="0" w:color="auto"/>
              <w:right w:val="single" w:sz="4" w:space="0" w:color="auto"/>
            </w:tcBorders>
          </w:tcPr>
          <w:p w:rsidR="009609B3" w:rsidRPr="00D4739C" w:rsidRDefault="009609B3" w:rsidP="00334052">
            <w:pPr>
              <w:jc w:val="both"/>
              <w:rPr>
                <w:sz w:val="24"/>
                <w:szCs w:val="24"/>
              </w:rPr>
            </w:pPr>
            <w:r w:rsidRPr="00D4739C">
              <w:rPr>
                <w:sz w:val="24"/>
                <w:szCs w:val="24"/>
                <w:lang w:eastAsia="ar-SA"/>
              </w:rPr>
              <w:t xml:space="preserve">Indicadores financeiros: </w:t>
            </w:r>
            <w:r w:rsidRPr="00934D0C">
              <w:rPr>
                <w:sz w:val="24"/>
                <w:szCs w:val="24"/>
                <w:lang w:eastAsia="ar-SA"/>
              </w:rPr>
              <w:t xml:space="preserve">(AULA SEMIPRESENCIAL </w:t>
            </w:r>
            <w:proofErr w:type="gramStart"/>
            <w:r w:rsidRPr="00934D0C">
              <w:rPr>
                <w:sz w:val="24"/>
                <w:szCs w:val="24"/>
                <w:lang w:eastAsia="ar-SA"/>
              </w:rPr>
              <w:t xml:space="preserve">( </w:t>
            </w:r>
            <w:proofErr w:type="gramEnd"/>
            <w:r w:rsidRPr="00934D0C">
              <w:rPr>
                <w:sz w:val="24"/>
                <w:szCs w:val="24"/>
                <w:lang w:eastAsia="ar-SA"/>
              </w:rPr>
              <w:t xml:space="preserve">Plataforma </w:t>
            </w:r>
            <w:proofErr w:type="spellStart"/>
            <w:r w:rsidRPr="00934D0C">
              <w:rPr>
                <w:sz w:val="24"/>
                <w:szCs w:val="24"/>
                <w:lang w:eastAsia="ar-SA"/>
              </w:rPr>
              <w:t>Moodle</w:t>
            </w:r>
            <w:proofErr w:type="spellEnd"/>
            <w:r w:rsidRPr="00934D0C">
              <w:rPr>
                <w:sz w:val="24"/>
                <w:szCs w:val="24"/>
                <w:lang w:eastAsia="ar-SA"/>
              </w:rPr>
              <w:t>)) – Realização de exercício proposto.</w:t>
            </w:r>
          </w:p>
        </w:tc>
      </w:tr>
      <w:tr w:rsidR="009609B3" w:rsidRPr="009F464E" w:rsidTr="00334052">
        <w:trPr>
          <w:trHeight w:val="397"/>
          <w:jc w:val="center"/>
        </w:trPr>
        <w:tc>
          <w:tcPr>
            <w:tcW w:w="1727" w:type="dxa"/>
            <w:tcBorders>
              <w:top w:val="single" w:sz="4" w:space="0" w:color="auto"/>
              <w:left w:val="single" w:sz="4" w:space="0" w:color="000000"/>
              <w:bottom w:val="single" w:sz="4" w:space="0" w:color="000000"/>
              <w:right w:val="nil"/>
            </w:tcBorders>
          </w:tcPr>
          <w:p w:rsidR="009609B3" w:rsidRPr="00D4739C" w:rsidRDefault="009609B3" w:rsidP="00334052">
            <w:pPr>
              <w:suppressAutoHyphens/>
              <w:snapToGrid w:val="0"/>
              <w:jc w:val="center"/>
              <w:rPr>
                <w:sz w:val="24"/>
                <w:szCs w:val="24"/>
              </w:rPr>
            </w:pPr>
            <w:r w:rsidRPr="00D4739C">
              <w:rPr>
                <w:sz w:val="24"/>
                <w:szCs w:val="24"/>
              </w:rPr>
              <w:t>13º</w:t>
            </w:r>
          </w:p>
        </w:tc>
        <w:tc>
          <w:tcPr>
            <w:tcW w:w="894" w:type="dxa"/>
            <w:tcBorders>
              <w:top w:val="single" w:sz="4" w:space="0" w:color="auto"/>
              <w:left w:val="single" w:sz="4" w:space="0" w:color="000000"/>
              <w:bottom w:val="single" w:sz="4" w:space="0" w:color="000000"/>
              <w:right w:val="nil"/>
            </w:tcBorders>
          </w:tcPr>
          <w:p w:rsidR="009609B3" w:rsidRPr="00D4739C" w:rsidRDefault="009609B3" w:rsidP="00334052">
            <w:pPr>
              <w:suppressAutoHyphens/>
              <w:snapToGrid w:val="0"/>
              <w:jc w:val="both"/>
              <w:rPr>
                <w:sz w:val="24"/>
                <w:szCs w:val="24"/>
                <w:lang w:eastAsia="ar-SA"/>
              </w:rPr>
            </w:pPr>
            <w:r w:rsidRPr="00D4739C">
              <w:rPr>
                <w:sz w:val="24"/>
                <w:szCs w:val="24"/>
                <w:lang w:eastAsia="ar-SA"/>
              </w:rPr>
              <w:t>17/05</w:t>
            </w:r>
          </w:p>
        </w:tc>
        <w:tc>
          <w:tcPr>
            <w:tcW w:w="7598" w:type="dxa"/>
            <w:tcBorders>
              <w:top w:val="single" w:sz="4" w:space="0" w:color="auto"/>
              <w:left w:val="single" w:sz="4" w:space="0" w:color="000000"/>
              <w:bottom w:val="single" w:sz="4" w:space="0" w:color="000000"/>
              <w:right w:val="single" w:sz="4" w:space="0" w:color="000000"/>
            </w:tcBorders>
          </w:tcPr>
          <w:p w:rsidR="009609B3" w:rsidRPr="00D4739C" w:rsidRDefault="009609B3" w:rsidP="00334052">
            <w:pPr>
              <w:jc w:val="both"/>
              <w:rPr>
                <w:sz w:val="24"/>
                <w:szCs w:val="24"/>
              </w:rPr>
            </w:pPr>
            <w:r w:rsidRPr="00D4739C">
              <w:rPr>
                <w:sz w:val="24"/>
                <w:szCs w:val="24"/>
                <w:lang w:eastAsia="ar-SA"/>
              </w:rPr>
              <w:t xml:space="preserve">Indicadores financeiros: </w:t>
            </w:r>
            <w:r>
              <w:rPr>
                <w:sz w:val="24"/>
                <w:szCs w:val="24"/>
                <w:lang w:eastAsia="ar-SA"/>
              </w:rPr>
              <w:t xml:space="preserve">rentabilidade e </w:t>
            </w:r>
            <w:r w:rsidRPr="00D4739C">
              <w:rPr>
                <w:sz w:val="24"/>
                <w:szCs w:val="24"/>
                <w:lang w:eastAsia="ar-SA"/>
              </w:rPr>
              <w:t>estrutura</w:t>
            </w:r>
          </w:p>
        </w:tc>
      </w:tr>
      <w:tr w:rsidR="009609B3" w:rsidRPr="009F464E" w:rsidTr="00334052">
        <w:trPr>
          <w:trHeight w:val="397"/>
          <w:jc w:val="center"/>
        </w:trPr>
        <w:tc>
          <w:tcPr>
            <w:tcW w:w="1727" w:type="dxa"/>
            <w:tcBorders>
              <w:top w:val="nil"/>
              <w:left w:val="single" w:sz="4" w:space="0" w:color="000000"/>
              <w:bottom w:val="single" w:sz="4" w:space="0" w:color="000000"/>
              <w:right w:val="nil"/>
            </w:tcBorders>
          </w:tcPr>
          <w:p w:rsidR="009609B3" w:rsidRPr="00D4739C" w:rsidRDefault="009609B3" w:rsidP="00334052">
            <w:pPr>
              <w:suppressAutoHyphens/>
              <w:snapToGrid w:val="0"/>
              <w:jc w:val="center"/>
              <w:rPr>
                <w:sz w:val="24"/>
                <w:szCs w:val="24"/>
              </w:rPr>
            </w:pPr>
            <w:r w:rsidRPr="00D4739C">
              <w:rPr>
                <w:sz w:val="24"/>
                <w:szCs w:val="24"/>
              </w:rPr>
              <w:t>14º</w:t>
            </w:r>
          </w:p>
        </w:tc>
        <w:tc>
          <w:tcPr>
            <w:tcW w:w="894" w:type="dxa"/>
            <w:tcBorders>
              <w:top w:val="nil"/>
              <w:left w:val="single" w:sz="4" w:space="0" w:color="000000"/>
              <w:bottom w:val="single" w:sz="4" w:space="0" w:color="000000"/>
              <w:right w:val="nil"/>
            </w:tcBorders>
          </w:tcPr>
          <w:p w:rsidR="009609B3" w:rsidRPr="00D4739C" w:rsidRDefault="009609B3" w:rsidP="00334052">
            <w:pPr>
              <w:suppressAutoHyphens/>
              <w:snapToGrid w:val="0"/>
              <w:jc w:val="both"/>
              <w:rPr>
                <w:sz w:val="24"/>
                <w:szCs w:val="24"/>
                <w:lang w:eastAsia="ar-SA"/>
              </w:rPr>
            </w:pPr>
            <w:r w:rsidRPr="00D4739C">
              <w:rPr>
                <w:sz w:val="24"/>
                <w:szCs w:val="24"/>
                <w:lang w:eastAsia="ar-SA"/>
              </w:rPr>
              <w:t>24/05</w:t>
            </w:r>
          </w:p>
        </w:tc>
        <w:tc>
          <w:tcPr>
            <w:tcW w:w="7598" w:type="dxa"/>
            <w:tcBorders>
              <w:top w:val="nil"/>
              <w:left w:val="single" w:sz="4" w:space="0" w:color="000000"/>
              <w:bottom w:val="single" w:sz="4" w:space="0" w:color="000000"/>
              <w:right w:val="single" w:sz="4" w:space="0" w:color="000000"/>
            </w:tcBorders>
          </w:tcPr>
          <w:p w:rsidR="009609B3" w:rsidRPr="00D4739C" w:rsidRDefault="009609B3" w:rsidP="00334052">
            <w:pPr>
              <w:pStyle w:val="Ttulo5"/>
              <w:suppressAutoHyphens/>
              <w:spacing w:before="0"/>
              <w:rPr>
                <w:rFonts w:ascii="Times New Roman" w:hAnsi="Times New Roman"/>
                <w:b w:val="0"/>
                <w:i w:val="0"/>
                <w:sz w:val="24"/>
                <w:szCs w:val="24"/>
                <w:lang w:val="pt-BR" w:eastAsia="ar-SA"/>
              </w:rPr>
            </w:pPr>
            <w:r w:rsidRPr="00D4739C">
              <w:rPr>
                <w:rFonts w:ascii="Times New Roman" w:hAnsi="Times New Roman"/>
                <w:b w:val="0"/>
                <w:i w:val="0"/>
                <w:sz w:val="24"/>
                <w:szCs w:val="24"/>
                <w:lang w:val="pt-BR" w:eastAsia="ar-SA"/>
              </w:rPr>
              <w:t xml:space="preserve">Análise dos indicadores e elaboração de parecer técnico </w:t>
            </w:r>
          </w:p>
        </w:tc>
      </w:tr>
      <w:tr w:rsidR="009609B3" w:rsidRPr="009F464E" w:rsidTr="00334052">
        <w:trPr>
          <w:trHeight w:val="397"/>
          <w:jc w:val="center"/>
        </w:trPr>
        <w:tc>
          <w:tcPr>
            <w:tcW w:w="1727" w:type="dxa"/>
            <w:tcBorders>
              <w:top w:val="nil"/>
              <w:left w:val="single" w:sz="4" w:space="0" w:color="000000"/>
              <w:bottom w:val="single" w:sz="4" w:space="0" w:color="auto"/>
              <w:right w:val="nil"/>
            </w:tcBorders>
          </w:tcPr>
          <w:p w:rsidR="009609B3" w:rsidRPr="00D4739C" w:rsidRDefault="009609B3" w:rsidP="00334052">
            <w:pPr>
              <w:suppressAutoHyphens/>
              <w:snapToGrid w:val="0"/>
              <w:jc w:val="center"/>
              <w:rPr>
                <w:sz w:val="24"/>
                <w:szCs w:val="24"/>
                <w:lang w:eastAsia="ar-SA"/>
              </w:rPr>
            </w:pPr>
            <w:r w:rsidRPr="00D4739C">
              <w:rPr>
                <w:sz w:val="24"/>
                <w:szCs w:val="24"/>
              </w:rPr>
              <w:lastRenderedPageBreak/>
              <w:t>15º</w:t>
            </w:r>
          </w:p>
        </w:tc>
        <w:tc>
          <w:tcPr>
            <w:tcW w:w="894" w:type="dxa"/>
            <w:tcBorders>
              <w:top w:val="nil"/>
              <w:left w:val="single" w:sz="4" w:space="0" w:color="000000"/>
              <w:bottom w:val="single" w:sz="4" w:space="0" w:color="auto"/>
              <w:right w:val="nil"/>
            </w:tcBorders>
          </w:tcPr>
          <w:p w:rsidR="009609B3" w:rsidRPr="00D4739C" w:rsidRDefault="009609B3" w:rsidP="00334052">
            <w:pPr>
              <w:suppressAutoHyphens/>
              <w:snapToGrid w:val="0"/>
              <w:jc w:val="both"/>
              <w:rPr>
                <w:sz w:val="24"/>
                <w:szCs w:val="24"/>
                <w:lang w:eastAsia="ar-SA"/>
              </w:rPr>
            </w:pPr>
            <w:r w:rsidRPr="00D4739C">
              <w:rPr>
                <w:sz w:val="24"/>
                <w:szCs w:val="24"/>
                <w:lang w:eastAsia="ar-SA"/>
              </w:rPr>
              <w:t>31/05</w:t>
            </w:r>
          </w:p>
        </w:tc>
        <w:tc>
          <w:tcPr>
            <w:tcW w:w="7598" w:type="dxa"/>
            <w:tcBorders>
              <w:top w:val="nil"/>
              <w:left w:val="single" w:sz="4" w:space="0" w:color="000000"/>
              <w:bottom w:val="single" w:sz="4" w:space="0" w:color="auto"/>
              <w:right w:val="single" w:sz="4" w:space="0" w:color="000000"/>
            </w:tcBorders>
          </w:tcPr>
          <w:p w:rsidR="009609B3" w:rsidRPr="00D4739C" w:rsidRDefault="009609B3" w:rsidP="00334052">
            <w:pPr>
              <w:jc w:val="both"/>
              <w:rPr>
                <w:sz w:val="24"/>
                <w:szCs w:val="24"/>
              </w:rPr>
            </w:pPr>
            <w:r w:rsidRPr="00D4739C">
              <w:rPr>
                <w:sz w:val="24"/>
                <w:szCs w:val="24"/>
                <w:lang w:eastAsia="ar-SA"/>
              </w:rPr>
              <w:t xml:space="preserve">Análise dos indicadores e elaboração de parecer técnico </w:t>
            </w:r>
            <w:r w:rsidRPr="00D4739C">
              <w:rPr>
                <w:sz w:val="24"/>
                <w:szCs w:val="24"/>
              </w:rPr>
              <w:t xml:space="preserve">(AULA SEMIPRESENCIAL (Plataforma </w:t>
            </w:r>
            <w:proofErr w:type="spellStart"/>
            <w:r w:rsidRPr="00D4739C">
              <w:rPr>
                <w:sz w:val="24"/>
                <w:szCs w:val="24"/>
              </w:rPr>
              <w:t>Moodle</w:t>
            </w:r>
            <w:proofErr w:type="spellEnd"/>
            <w:r w:rsidRPr="00D4739C">
              <w:rPr>
                <w:sz w:val="24"/>
                <w:szCs w:val="24"/>
              </w:rPr>
              <w:t>)) – Realização de exercício proposto.</w:t>
            </w:r>
          </w:p>
        </w:tc>
      </w:tr>
      <w:tr w:rsidR="009609B3" w:rsidRPr="009F464E" w:rsidTr="00334052">
        <w:trPr>
          <w:trHeight w:val="652"/>
          <w:jc w:val="center"/>
        </w:trPr>
        <w:tc>
          <w:tcPr>
            <w:tcW w:w="1727" w:type="dxa"/>
            <w:tcBorders>
              <w:top w:val="single" w:sz="4" w:space="0" w:color="auto"/>
              <w:left w:val="single" w:sz="4" w:space="0" w:color="auto"/>
              <w:bottom w:val="single" w:sz="4" w:space="0" w:color="auto"/>
              <w:right w:val="single" w:sz="4" w:space="0" w:color="auto"/>
            </w:tcBorders>
          </w:tcPr>
          <w:p w:rsidR="009609B3" w:rsidRPr="00D4739C" w:rsidRDefault="009609B3" w:rsidP="00334052">
            <w:pPr>
              <w:suppressAutoHyphens/>
              <w:snapToGrid w:val="0"/>
              <w:jc w:val="center"/>
              <w:rPr>
                <w:sz w:val="24"/>
                <w:szCs w:val="24"/>
                <w:lang w:eastAsia="ar-SA"/>
              </w:rPr>
            </w:pPr>
            <w:r w:rsidRPr="00D4739C">
              <w:rPr>
                <w:sz w:val="24"/>
                <w:szCs w:val="24"/>
              </w:rPr>
              <w:t>16º</w:t>
            </w:r>
          </w:p>
        </w:tc>
        <w:tc>
          <w:tcPr>
            <w:tcW w:w="894" w:type="dxa"/>
            <w:tcBorders>
              <w:top w:val="single" w:sz="4" w:space="0" w:color="auto"/>
              <w:left w:val="single" w:sz="4" w:space="0" w:color="auto"/>
              <w:bottom w:val="single" w:sz="4" w:space="0" w:color="auto"/>
              <w:right w:val="single" w:sz="4" w:space="0" w:color="auto"/>
            </w:tcBorders>
          </w:tcPr>
          <w:p w:rsidR="009609B3" w:rsidRPr="00D4739C" w:rsidRDefault="009609B3" w:rsidP="00334052">
            <w:pPr>
              <w:suppressAutoHyphens/>
              <w:snapToGrid w:val="0"/>
              <w:jc w:val="both"/>
              <w:rPr>
                <w:sz w:val="24"/>
                <w:szCs w:val="24"/>
                <w:lang w:eastAsia="ar-SA"/>
              </w:rPr>
            </w:pPr>
            <w:r w:rsidRPr="00D4739C">
              <w:rPr>
                <w:sz w:val="24"/>
                <w:szCs w:val="24"/>
                <w:lang w:eastAsia="ar-SA"/>
              </w:rPr>
              <w:t>07/06</w:t>
            </w:r>
          </w:p>
        </w:tc>
        <w:tc>
          <w:tcPr>
            <w:tcW w:w="7598" w:type="dxa"/>
            <w:tcBorders>
              <w:top w:val="single" w:sz="4" w:space="0" w:color="auto"/>
              <w:left w:val="single" w:sz="4" w:space="0" w:color="auto"/>
              <w:bottom w:val="single" w:sz="4" w:space="0" w:color="auto"/>
              <w:right w:val="single" w:sz="4" w:space="0" w:color="auto"/>
            </w:tcBorders>
          </w:tcPr>
          <w:p w:rsidR="009609B3" w:rsidRPr="00D4739C" w:rsidRDefault="009609B3" w:rsidP="00334052">
            <w:pPr>
              <w:pStyle w:val="Ttulo5"/>
              <w:suppressAutoHyphens/>
              <w:rPr>
                <w:rFonts w:ascii="Times New Roman" w:hAnsi="Times New Roman"/>
                <w:b w:val="0"/>
                <w:i w:val="0"/>
                <w:sz w:val="24"/>
                <w:szCs w:val="24"/>
              </w:rPr>
            </w:pPr>
            <w:r w:rsidRPr="00D4739C">
              <w:rPr>
                <w:rFonts w:ascii="Times New Roman" w:hAnsi="Times New Roman"/>
                <w:b w:val="0"/>
                <w:i w:val="0"/>
                <w:sz w:val="24"/>
                <w:szCs w:val="24"/>
                <w:lang w:val="pt-BR" w:eastAsia="ar-SA"/>
              </w:rPr>
              <w:t>Indicadores operacionais: prazo médio de estocagem, prazo médio de recebimento e prazo médio de pagamento</w:t>
            </w:r>
          </w:p>
        </w:tc>
      </w:tr>
      <w:tr w:rsidR="009609B3" w:rsidRPr="009F464E" w:rsidTr="00334052">
        <w:trPr>
          <w:trHeight w:val="397"/>
          <w:jc w:val="center"/>
        </w:trPr>
        <w:tc>
          <w:tcPr>
            <w:tcW w:w="1727" w:type="dxa"/>
            <w:tcBorders>
              <w:top w:val="single" w:sz="4" w:space="0" w:color="auto"/>
              <w:left w:val="single" w:sz="4" w:space="0" w:color="auto"/>
              <w:bottom w:val="single" w:sz="4" w:space="0" w:color="auto"/>
              <w:right w:val="single" w:sz="4" w:space="0" w:color="auto"/>
            </w:tcBorders>
          </w:tcPr>
          <w:p w:rsidR="009609B3" w:rsidRPr="00D4739C" w:rsidRDefault="009609B3" w:rsidP="00334052">
            <w:pPr>
              <w:suppressAutoHyphens/>
              <w:snapToGrid w:val="0"/>
              <w:jc w:val="center"/>
              <w:rPr>
                <w:sz w:val="24"/>
                <w:szCs w:val="24"/>
              </w:rPr>
            </w:pPr>
            <w:r w:rsidRPr="00D4739C">
              <w:rPr>
                <w:sz w:val="24"/>
                <w:szCs w:val="24"/>
              </w:rPr>
              <w:t>17º</w:t>
            </w:r>
          </w:p>
        </w:tc>
        <w:tc>
          <w:tcPr>
            <w:tcW w:w="894" w:type="dxa"/>
            <w:tcBorders>
              <w:top w:val="single" w:sz="4" w:space="0" w:color="auto"/>
              <w:left w:val="single" w:sz="4" w:space="0" w:color="auto"/>
              <w:bottom w:val="single" w:sz="4" w:space="0" w:color="auto"/>
              <w:right w:val="single" w:sz="4" w:space="0" w:color="auto"/>
            </w:tcBorders>
          </w:tcPr>
          <w:p w:rsidR="009609B3" w:rsidRPr="00D4739C" w:rsidRDefault="009609B3" w:rsidP="00334052">
            <w:pPr>
              <w:suppressAutoHyphens/>
              <w:snapToGrid w:val="0"/>
              <w:jc w:val="both"/>
              <w:rPr>
                <w:sz w:val="24"/>
                <w:szCs w:val="24"/>
                <w:lang w:eastAsia="ar-SA"/>
              </w:rPr>
            </w:pPr>
            <w:r w:rsidRPr="00D4739C">
              <w:rPr>
                <w:sz w:val="24"/>
                <w:szCs w:val="24"/>
                <w:lang w:eastAsia="ar-SA"/>
              </w:rPr>
              <w:t>14/06</w:t>
            </w:r>
          </w:p>
        </w:tc>
        <w:tc>
          <w:tcPr>
            <w:tcW w:w="7598" w:type="dxa"/>
            <w:tcBorders>
              <w:top w:val="single" w:sz="4" w:space="0" w:color="auto"/>
              <w:left w:val="single" w:sz="4" w:space="0" w:color="auto"/>
              <w:bottom w:val="single" w:sz="4" w:space="0" w:color="auto"/>
              <w:right w:val="single" w:sz="4" w:space="0" w:color="auto"/>
            </w:tcBorders>
          </w:tcPr>
          <w:p w:rsidR="009609B3" w:rsidRPr="00D4739C" w:rsidRDefault="009609B3" w:rsidP="00334052">
            <w:pPr>
              <w:pStyle w:val="Ttulo5"/>
              <w:suppressAutoHyphens/>
              <w:rPr>
                <w:rFonts w:ascii="Times New Roman" w:hAnsi="Times New Roman"/>
                <w:b w:val="0"/>
                <w:i w:val="0"/>
                <w:sz w:val="24"/>
                <w:szCs w:val="24"/>
                <w:lang w:val="pt-BR" w:eastAsia="ar-SA"/>
              </w:rPr>
            </w:pPr>
            <w:r w:rsidRPr="00D4739C">
              <w:rPr>
                <w:rFonts w:ascii="Times New Roman" w:hAnsi="Times New Roman"/>
                <w:b w:val="0"/>
                <w:i w:val="0"/>
                <w:sz w:val="24"/>
                <w:szCs w:val="24"/>
                <w:lang w:val="pt-BR" w:eastAsia="ar-SA"/>
              </w:rPr>
              <w:t>Indicadores operacionais: prazo médio de estocagem, prazo médio de recebimento e prazo médio de pagamento. Entrega do Trabalho.</w:t>
            </w:r>
            <w:r>
              <w:rPr>
                <w:rFonts w:ascii="Times New Roman" w:hAnsi="Times New Roman"/>
                <w:b w:val="0"/>
                <w:i w:val="0"/>
                <w:sz w:val="24"/>
                <w:szCs w:val="24"/>
                <w:lang w:val="pt-BR" w:eastAsia="ar-SA"/>
              </w:rPr>
              <w:t xml:space="preserve"> </w:t>
            </w:r>
          </w:p>
        </w:tc>
      </w:tr>
      <w:tr w:rsidR="009609B3" w:rsidRPr="009F464E" w:rsidTr="00334052">
        <w:trPr>
          <w:trHeight w:val="397"/>
          <w:jc w:val="center"/>
        </w:trPr>
        <w:tc>
          <w:tcPr>
            <w:tcW w:w="1727" w:type="dxa"/>
            <w:tcBorders>
              <w:top w:val="single" w:sz="4" w:space="0" w:color="auto"/>
              <w:left w:val="single" w:sz="4" w:space="0" w:color="auto"/>
              <w:bottom w:val="single" w:sz="4" w:space="0" w:color="auto"/>
              <w:right w:val="single" w:sz="4" w:space="0" w:color="auto"/>
            </w:tcBorders>
          </w:tcPr>
          <w:p w:rsidR="009609B3" w:rsidRPr="00D4739C" w:rsidRDefault="009609B3" w:rsidP="00334052">
            <w:pPr>
              <w:suppressAutoHyphens/>
              <w:snapToGrid w:val="0"/>
              <w:jc w:val="center"/>
              <w:rPr>
                <w:sz w:val="24"/>
                <w:szCs w:val="24"/>
              </w:rPr>
            </w:pPr>
            <w:r w:rsidRPr="00D4739C">
              <w:rPr>
                <w:sz w:val="24"/>
                <w:szCs w:val="24"/>
              </w:rPr>
              <w:t>18º</w:t>
            </w:r>
          </w:p>
        </w:tc>
        <w:tc>
          <w:tcPr>
            <w:tcW w:w="894" w:type="dxa"/>
            <w:tcBorders>
              <w:top w:val="single" w:sz="4" w:space="0" w:color="auto"/>
              <w:left w:val="single" w:sz="4" w:space="0" w:color="auto"/>
              <w:bottom w:val="single" w:sz="4" w:space="0" w:color="auto"/>
              <w:right w:val="single" w:sz="4" w:space="0" w:color="auto"/>
            </w:tcBorders>
          </w:tcPr>
          <w:p w:rsidR="009609B3" w:rsidRPr="00D4739C" w:rsidRDefault="009609B3" w:rsidP="00334052">
            <w:pPr>
              <w:suppressAutoHyphens/>
              <w:snapToGrid w:val="0"/>
              <w:jc w:val="both"/>
              <w:rPr>
                <w:sz w:val="24"/>
                <w:szCs w:val="24"/>
                <w:lang w:eastAsia="ar-SA"/>
              </w:rPr>
            </w:pPr>
            <w:r w:rsidRPr="00D4739C">
              <w:rPr>
                <w:sz w:val="24"/>
                <w:szCs w:val="24"/>
                <w:lang w:eastAsia="ar-SA"/>
              </w:rPr>
              <w:t>21/06</w:t>
            </w:r>
          </w:p>
        </w:tc>
        <w:tc>
          <w:tcPr>
            <w:tcW w:w="7598" w:type="dxa"/>
            <w:tcBorders>
              <w:top w:val="single" w:sz="4" w:space="0" w:color="auto"/>
              <w:left w:val="single" w:sz="4" w:space="0" w:color="auto"/>
              <w:bottom w:val="single" w:sz="4" w:space="0" w:color="auto"/>
              <w:right w:val="single" w:sz="4" w:space="0" w:color="auto"/>
            </w:tcBorders>
          </w:tcPr>
          <w:p w:rsidR="009609B3" w:rsidRPr="008A0E11" w:rsidRDefault="009609B3" w:rsidP="00334052">
            <w:pPr>
              <w:snapToGrid w:val="0"/>
              <w:jc w:val="both"/>
              <w:rPr>
                <w:rFonts w:eastAsia="Arial Unicode MS"/>
                <w:sz w:val="24"/>
                <w:szCs w:val="24"/>
              </w:rPr>
            </w:pPr>
            <w:r w:rsidRPr="008A0E11">
              <w:rPr>
                <w:rFonts w:eastAsia="Arial Unicode MS"/>
                <w:sz w:val="24"/>
                <w:szCs w:val="24"/>
              </w:rPr>
              <w:t>Indicadores operacionais: prazo médio de estocagem, prazo médio de recebimento e prazo médio de pagamento. Entrega do Trabalho.</w:t>
            </w:r>
          </w:p>
        </w:tc>
      </w:tr>
      <w:tr w:rsidR="009609B3" w:rsidRPr="009F464E" w:rsidTr="00334052">
        <w:trPr>
          <w:trHeight w:val="397"/>
          <w:jc w:val="center"/>
        </w:trPr>
        <w:tc>
          <w:tcPr>
            <w:tcW w:w="1727" w:type="dxa"/>
            <w:tcBorders>
              <w:top w:val="single" w:sz="4" w:space="0" w:color="auto"/>
              <w:left w:val="single" w:sz="4" w:space="0" w:color="auto"/>
              <w:bottom w:val="single" w:sz="4" w:space="0" w:color="auto"/>
              <w:right w:val="single" w:sz="4" w:space="0" w:color="auto"/>
            </w:tcBorders>
          </w:tcPr>
          <w:p w:rsidR="009609B3" w:rsidRPr="00D4739C" w:rsidRDefault="009609B3" w:rsidP="00334052">
            <w:pPr>
              <w:suppressAutoHyphens/>
              <w:snapToGrid w:val="0"/>
              <w:jc w:val="center"/>
              <w:rPr>
                <w:sz w:val="24"/>
                <w:szCs w:val="24"/>
              </w:rPr>
            </w:pPr>
            <w:r w:rsidRPr="00D4739C">
              <w:rPr>
                <w:sz w:val="24"/>
                <w:szCs w:val="24"/>
              </w:rPr>
              <w:t>19º</w:t>
            </w:r>
          </w:p>
        </w:tc>
        <w:tc>
          <w:tcPr>
            <w:tcW w:w="894" w:type="dxa"/>
            <w:tcBorders>
              <w:top w:val="single" w:sz="4" w:space="0" w:color="auto"/>
              <w:left w:val="single" w:sz="4" w:space="0" w:color="auto"/>
              <w:bottom w:val="single" w:sz="4" w:space="0" w:color="auto"/>
              <w:right w:val="single" w:sz="4" w:space="0" w:color="auto"/>
            </w:tcBorders>
          </w:tcPr>
          <w:p w:rsidR="009609B3" w:rsidRPr="00D4739C" w:rsidRDefault="009609B3" w:rsidP="00334052">
            <w:pPr>
              <w:suppressAutoHyphens/>
              <w:snapToGrid w:val="0"/>
              <w:jc w:val="both"/>
              <w:rPr>
                <w:sz w:val="24"/>
                <w:szCs w:val="24"/>
                <w:lang w:eastAsia="ar-SA"/>
              </w:rPr>
            </w:pPr>
            <w:r w:rsidRPr="00D4739C">
              <w:rPr>
                <w:sz w:val="24"/>
                <w:szCs w:val="24"/>
                <w:lang w:eastAsia="ar-SA"/>
              </w:rPr>
              <w:t>28/06</w:t>
            </w:r>
          </w:p>
        </w:tc>
        <w:tc>
          <w:tcPr>
            <w:tcW w:w="7598" w:type="dxa"/>
            <w:tcBorders>
              <w:top w:val="single" w:sz="4" w:space="0" w:color="auto"/>
              <w:left w:val="single" w:sz="4" w:space="0" w:color="auto"/>
              <w:bottom w:val="single" w:sz="4" w:space="0" w:color="auto"/>
              <w:right w:val="single" w:sz="4" w:space="0" w:color="auto"/>
            </w:tcBorders>
          </w:tcPr>
          <w:p w:rsidR="009609B3" w:rsidRPr="00D4739C" w:rsidRDefault="009609B3" w:rsidP="00334052">
            <w:pPr>
              <w:snapToGrid w:val="0"/>
              <w:jc w:val="both"/>
              <w:rPr>
                <w:rFonts w:eastAsia="Arial Unicode MS"/>
                <w:sz w:val="24"/>
                <w:szCs w:val="24"/>
              </w:rPr>
            </w:pPr>
            <w:r w:rsidRPr="00D4739C">
              <w:rPr>
                <w:rFonts w:eastAsia="Arial Unicode MS"/>
                <w:sz w:val="24"/>
                <w:szCs w:val="24"/>
              </w:rPr>
              <w:t>Prova G2</w:t>
            </w:r>
          </w:p>
        </w:tc>
      </w:tr>
      <w:tr w:rsidR="009609B3" w:rsidRPr="009F464E" w:rsidTr="00334052">
        <w:trPr>
          <w:trHeight w:val="397"/>
          <w:jc w:val="center"/>
        </w:trPr>
        <w:tc>
          <w:tcPr>
            <w:tcW w:w="1727" w:type="dxa"/>
            <w:tcBorders>
              <w:top w:val="single" w:sz="4" w:space="0" w:color="auto"/>
              <w:left w:val="single" w:sz="4" w:space="0" w:color="auto"/>
              <w:bottom w:val="single" w:sz="4" w:space="0" w:color="auto"/>
              <w:right w:val="single" w:sz="4" w:space="0" w:color="auto"/>
            </w:tcBorders>
          </w:tcPr>
          <w:p w:rsidR="009609B3" w:rsidRPr="00D4739C" w:rsidRDefault="009609B3" w:rsidP="00334052">
            <w:pPr>
              <w:suppressAutoHyphens/>
              <w:snapToGrid w:val="0"/>
              <w:jc w:val="center"/>
              <w:rPr>
                <w:sz w:val="24"/>
                <w:szCs w:val="24"/>
              </w:rPr>
            </w:pPr>
          </w:p>
        </w:tc>
        <w:tc>
          <w:tcPr>
            <w:tcW w:w="894" w:type="dxa"/>
            <w:tcBorders>
              <w:top w:val="single" w:sz="4" w:space="0" w:color="auto"/>
              <w:left w:val="single" w:sz="4" w:space="0" w:color="auto"/>
              <w:bottom w:val="single" w:sz="4" w:space="0" w:color="auto"/>
              <w:right w:val="single" w:sz="4" w:space="0" w:color="auto"/>
            </w:tcBorders>
          </w:tcPr>
          <w:p w:rsidR="009609B3" w:rsidRPr="00D4739C" w:rsidRDefault="009609B3" w:rsidP="00334052">
            <w:pPr>
              <w:suppressAutoHyphens/>
              <w:snapToGrid w:val="0"/>
              <w:ind w:left="-108"/>
              <w:jc w:val="center"/>
              <w:rPr>
                <w:sz w:val="24"/>
                <w:szCs w:val="24"/>
                <w:lang w:eastAsia="ar-SA"/>
              </w:rPr>
            </w:pPr>
            <w:r w:rsidRPr="00D4739C">
              <w:rPr>
                <w:sz w:val="24"/>
                <w:szCs w:val="24"/>
                <w:lang w:eastAsia="ar-SA"/>
              </w:rPr>
              <w:t>05/07</w:t>
            </w:r>
          </w:p>
        </w:tc>
        <w:tc>
          <w:tcPr>
            <w:tcW w:w="7598" w:type="dxa"/>
            <w:tcBorders>
              <w:top w:val="single" w:sz="4" w:space="0" w:color="auto"/>
              <w:left w:val="single" w:sz="4" w:space="0" w:color="auto"/>
              <w:bottom w:val="single" w:sz="4" w:space="0" w:color="auto"/>
              <w:right w:val="single" w:sz="4" w:space="0" w:color="auto"/>
            </w:tcBorders>
          </w:tcPr>
          <w:p w:rsidR="009609B3" w:rsidRPr="00D4739C" w:rsidRDefault="009609B3" w:rsidP="00334052">
            <w:pPr>
              <w:snapToGrid w:val="0"/>
              <w:jc w:val="both"/>
              <w:rPr>
                <w:rFonts w:eastAsia="Arial Unicode MS"/>
                <w:sz w:val="24"/>
                <w:szCs w:val="24"/>
              </w:rPr>
            </w:pPr>
            <w:r w:rsidRPr="00D4739C">
              <w:rPr>
                <w:rFonts w:eastAsia="Arial Unicode MS"/>
                <w:sz w:val="24"/>
                <w:szCs w:val="24"/>
              </w:rPr>
              <w:t>Prova de substituição</w:t>
            </w:r>
          </w:p>
        </w:tc>
      </w:tr>
    </w:tbl>
    <w:p w:rsidR="009609B3" w:rsidRDefault="009609B3" w:rsidP="009609B3">
      <w:pPr>
        <w:rPr>
          <w:u w:val="single"/>
        </w:rPr>
      </w:pPr>
    </w:p>
    <w:p w:rsidR="009609B3" w:rsidRDefault="009609B3" w:rsidP="009609B3">
      <w:pPr>
        <w:rPr>
          <w:u w:val="single"/>
        </w:rPr>
      </w:pPr>
    </w:p>
    <w:p w:rsidR="009609B3" w:rsidRDefault="009609B3" w:rsidP="009609B3">
      <w:pPr>
        <w:rPr>
          <w:u w:val="single"/>
        </w:rPr>
      </w:pPr>
    </w:p>
    <w:p w:rsidR="009609B3" w:rsidRDefault="009609B3" w:rsidP="009609B3">
      <w:pPr>
        <w:rPr>
          <w:u w:val="single"/>
        </w:rPr>
      </w:pPr>
    </w:p>
    <w:p w:rsidR="009609B3" w:rsidRDefault="009609B3" w:rsidP="009609B3">
      <w:pPr>
        <w:rPr>
          <w:u w:val="single"/>
        </w:rPr>
      </w:pPr>
    </w:p>
    <w:p w:rsidR="009609B3" w:rsidRDefault="009609B3" w:rsidP="009609B3">
      <w:pPr>
        <w:rPr>
          <w:u w:val="single"/>
        </w:rPr>
      </w:pPr>
    </w:p>
    <w:p w:rsidR="009609B3" w:rsidRDefault="009609B3" w:rsidP="009609B3">
      <w:pPr>
        <w:rPr>
          <w:u w:val="single"/>
        </w:rPr>
      </w:pPr>
    </w:p>
    <w:p w:rsidR="009609B3" w:rsidRDefault="009609B3" w:rsidP="009609B3">
      <w:pPr>
        <w:rPr>
          <w:u w:val="single"/>
        </w:rPr>
      </w:pPr>
    </w:p>
    <w:p w:rsidR="009609B3" w:rsidRPr="009F464E" w:rsidRDefault="009609B3" w:rsidP="009609B3">
      <w:pPr>
        <w:rPr>
          <w:u w:val="single"/>
        </w:rPr>
      </w:pPr>
    </w:p>
    <w:tbl>
      <w:tblPr>
        <w:tblW w:w="1034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348"/>
      </w:tblGrid>
      <w:tr w:rsidR="009609B3" w:rsidRPr="009D3AE7" w:rsidTr="00334052">
        <w:tc>
          <w:tcPr>
            <w:tcW w:w="10348" w:type="dxa"/>
          </w:tcPr>
          <w:p w:rsidR="009609B3" w:rsidRPr="009D3AE7" w:rsidRDefault="009609B3" w:rsidP="00334052">
            <w:pPr>
              <w:pStyle w:val="Ttulo4"/>
              <w:rPr>
                <w:sz w:val="22"/>
                <w:szCs w:val="22"/>
              </w:rPr>
            </w:pPr>
            <w:r w:rsidRPr="009D3AE7">
              <w:rPr>
                <w:sz w:val="22"/>
                <w:szCs w:val="22"/>
              </w:rPr>
              <w:t>BIBLIOGRAFIA</w:t>
            </w:r>
          </w:p>
        </w:tc>
      </w:tr>
    </w:tbl>
    <w:p w:rsidR="009609B3" w:rsidRDefault="009609B3" w:rsidP="009609B3">
      <w:pPr>
        <w:spacing w:line="360" w:lineRule="auto"/>
        <w:jc w:val="both"/>
        <w:rPr>
          <w:b/>
          <w:bCs/>
          <w:sz w:val="24"/>
          <w:szCs w:val="24"/>
        </w:rPr>
      </w:pPr>
    </w:p>
    <w:p w:rsidR="009609B3" w:rsidRDefault="009609B3" w:rsidP="009609B3">
      <w:pPr>
        <w:jc w:val="both"/>
        <w:rPr>
          <w:b/>
          <w:bCs/>
          <w:sz w:val="24"/>
          <w:szCs w:val="24"/>
        </w:rPr>
      </w:pPr>
      <w:r w:rsidRPr="009D3AE7">
        <w:rPr>
          <w:b/>
          <w:bCs/>
          <w:sz w:val="24"/>
          <w:szCs w:val="24"/>
        </w:rPr>
        <w:t>BIBLIOGRAFIA</w:t>
      </w:r>
      <w:r w:rsidRPr="009D3AE7">
        <w:rPr>
          <w:sz w:val="24"/>
          <w:szCs w:val="24"/>
        </w:rPr>
        <w:t xml:space="preserve"> </w:t>
      </w:r>
      <w:r w:rsidRPr="009D3AE7">
        <w:rPr>
          <w:b/>
          <w:bCs/>
          <w:sz w:val="24"/>
          <w:szCs w:val="24"/>
        </w:rPr>
        <w:t>BÁSICA</w:t>
      </w:r>
    </w:p>
    <w:p w:rsidR="009609B3" w:rsidRPr="00011C86" w:rsidRDefault="009609B3" w:rsidP="009609B3">
      <w:pPr>
        <w:jc w:val="both"/>
        <w:rPr>
          <w:sz w:val="24"/>
          <w:szCs w:val="24"/>
        </w:rPr>
      </w:pPr>
      <w:r w:rsidRPr="00011C86">
        <w:rPr>
          <w:sz w:val="24"/>
          <w:szCs w:val="24"/>
        </w:rPr>
        <w:t>BRAGA, Hugo Rocha. </w:t>
      </w:r>
      <w:r w:rsidRPr="00011C86">
        <w:rPr>
          <w:b/>
          <w:bCs/>
          <w:sz w:val="24"/>
          <w:szCs w:val="24"/>
        </w:rPr>
        <w:t>Demonstrações Contábeis: Estrutura, análise e interpretação.</w:t>
      </w:r>
      <w:r w:rsidRPr="00011C86">
        <w:rPr>
          <w:sz w:val="24"/>
          <w:szCs w:val="24"/>
        </w:rPr>
        <w:t> 5ª Ed. São Paulo: Atlas, 2003.</w:t>
      </w:r>
    </w:p>
    <w:p w:rsidR="009609B3" w:rsidRPr="00011C86" w:rsidRDefault="009609B3" w:rsidP="009609B3">
      <w:pPr>
        <w:jc w:val="both"/>
        <w:rPr>
          <w:sz w:val="24"/>
          <w:szCs w:val="24"/>
        </w:rPr>
      </w:pPr>
      <w:r w:rsidRPr="00011C86">
        <w:rPr>
          <w:sz w:val="24"/>
          <w:szCs w:val="24"/>
        </w:rPr>
        <w:t>MATARAZZO, Dante. </w:t>
      </w:r>
      <w:r w:rsidRPr="00011C86">
        <w:rPr>
          <w:b/>
          <w:bCs/>
          <w:sz w:val="24"/>
          <w:szCs w:val="24"/>
        </w:rPr>
        <w:t>Análise Financeira de Balanços: Abordagem Básica Gerencial. </w:t>
      </w:r>
      <w:r w:rsidRPr="00011C86">
        <w:rPr>
          <w:sz w:val="24"/>
          <w:szCs w:val="24"/>
        </w:rPr>
        <w:t>6ª Ed. São Paulo: Atlas, 2003.</w:t>
      </w:r>
    </w:p>
    <w:p w:rsidR="009609B3" w:rsidRPr="00D4739C" w:rsidRDefault="009609B3" w:rsidP="009609B3">
      <w:pPr>
        <w:jc w:val="both"/>
        <w:rPr>
          <w:sz w:val="24"/>
          <w:szCs w:val="24"/>
        </w:rPr>
      </w:pPr>
      <w:r w:rsidRPr="00011C86">
        <w:rPr>
          <w:sz w:val="24"/>
          <w:szCs w:val="24"/>
        </w:rPr>
        <w:t>NETO, Alexandre Assaf. </w:t>
      </w:r>
      <w:r w:rsidRPr="00011C86">
        <w:rPr>
          <w:b/>
          <w:bCs/>
          <w:sz w:val="24"/>
          <w:szCs w:val="24"/>
        </w:rPr>
        <w:t>Estrutura e Análise de Balanços: Um enfoque Econômico-Financeiro.</w:t>
      </w:r>
      <w:r w:rsidRPr="00011C86">
        <w:rPr>
          <w:sz w:val="24"/>
          <w:szCs w:val="24"/>
        </w:rPr>
        <w:t> 8ª Ed. São Paulo: Atlas, 2006.</w:t>
      </w:r>
    </w:p>
    <w:p w:rsidR="009609B3" w:rsidRDefault="009609B3" w:rsidP="009609B3">
      <w:pPr>
        <w:jc w:val="both"/>
        <w:rPr>
          <w:b/>
          <w:bCs/>
          <w:sz w:val="24"/>
          <w:szCs w:val="24"/>
        </w:rPr>
      </w:pPr>
    </w:p>
    <w:p w:rsidR="009609B3" w:rsidRDefault="009609B3" w:rsidP="009609B3">
      <w:pPr>
        <w:jc w:val="both"/>
        <w:rPr>
          <w:b/>
          <w:bCs/>
          <w:sz w:val="24"/>
          <w:szCs w:val="24"/>
        </w:rPr>
      </w:pPr>
      <w:r w:rsidRPr="009D3AE7">
        <w:rPr>
          <w:b/>
          <w:bCs/>
          <w:sz w:val="24"/>
          <w:szCs w:val="24"/>
        </w:rPr>
        <w:lastRenderedPageBreak/>
        <w:t>BIBLIOGRAFIA COMPLEMENTAR</w:t>
      </w:r>
    </w:p>
    <w:p w:rsidR="009609B3" w:rsidRPr="00011C86" w:rsidRDefault="009609B3" w:rsidP="009609B3">
      <w:pPr>
        <w:rPr>
          <w:sz w:val="24"/>
          <w:szCs w:val="24"/>
        </w:rPr>
      </w:pPr>
      <w:r w:rsidRPr="00011C86">
        <w:rPr>
          <w:sz w:val="24"/>
          <w:szCs w:val="24"/>
        </w:rPr>
        <w:t>CASAROTTO FILHO, Nelson; KOPITTKE, Bruno Hartmut. </w:t>
      </w:r>
      <w:r w:rsidRPr="00011C86">
        <w:rPr>
          <w:b/>
          <w:bCs/>
          <w:sz w:val="24"/>
          <w:szCs w:val="24"/>
        </w:rPr>
        <w:t>Análise de investimentos:</w:t>
      </w:r>
      <w:r w:rsidRPr="00011C86">
        <w:rPr>
          <w:sz w:val="24"/>
          <w:szCs w:val="24"/>
        </w:rPr>
        <w:t xml:space="preserve"> matemática financeira, engenharia econômica, tomada de decisão, estratégia empresarial. 10. </w:t>
      </w:r>
      <w:proofErr w:type="gramStart"/>
      <w:r w:rsidRPr="00011C86">
        <w:rPr>
          <w:sz w:val="24"/>
          <w:szCs w:val="24"/>
        </w:rPr>
        <w:t>ed.</w:t>
      </w:r>
      <w:proofErr w:type="gramEnd"/>
      <w:r w:rsidRPr="00011C86">
        <w:rPr>
          <w:sz w:val="24"/>
          <w:szCs w:val="24"/>
        </w:rPr>
        <w:t xml:space="preserve"> São Paulo: Atlas, 2007.</w:t>
      </w:r>
    </w:p>
    <w:p w:rsidR="009609B3" w:rsidRPr="00011C86" w:rsidRDefault="009609B3" w:rsidP="009609B3">
      <w:pPr>
        <w:rPr>
          <w:sz w:val="24"/>
          <w:szCs w:val="24"/>
        </w:rPr>
      </w:pPr>
      <w:r w:rsidRPr="00011C86">
        <w:rPr>
          <w:sz w:val="24"/>
          <w:szCs w:val="24"/>
        </w:rPr>
        <w:t>GITMANN, Laurence j. </w:t>
      </w:r>
      <w:r w:rsidRPr="00011C86">
        <w:rPr>
          <w:b/>
          <w:bCs/>
          <w:sz w:val="24"/>
          <w:szCs w:val="24"/>
        </w:rPr>
        <w:t>Princípios da Administração financeira.</w:t>
      </w:r>
      <w:r w:rsidRPr="00011C86">
        <w:rPr>
          <w:sz w:val="24"/>
          <w:szCs w:val="24"/>
        </w:rPr>
        <w:t> 10ª Ed. São Paulo: Pearson, 2004.</w:t>
      </w:r>
    </w:p>
    <w:p w:rsidR="009609B3" w:rsidRPr="00011C86" w:rsidRDefault="009609B3" w:rsidP="009609B3">
      <w:pPr>
        <w:rPr>
          <w:sz w:val="24"/>
          <w:szCs w:val="24"/>
        </w:rPr>
      </w:pPr>
      <w:r w:rsidRPr="00011C86">
        <w:rPr>
          <w:sz w:val="24"/>
          <w:szCs w:val="24"/>
        </w:rPr>
        <w:t xml:space="preserve">MORANTE, Antonio Salvador; JORGE, </w:t>
      </w:r>
      <w:proofErr w:type="spellStart"/>
      <w:r w:rsidRPr="00011C86">
        <w:rPr>
          <w:sz w:val="24"/>
          <w:szCs w:val="24"/>
        </w:rPr>
        <w:t>Fauzi</w:t>
      </w:r>
      <w:proofErr w:type="spellEnd"/>
      <w:r w:rsidRPr="00011C86">
        <w:rPr>
          <w:sz w:val="24"/>
          <w:szCs w:val="24"/>
        </w:rPr>
        <w:t xml:space="preserve"> </w:t>
      </w:r>
      <w:proofErr w:type="spellStart"/>
      <w:r w:rsidRPr="00011C86">
        <w:rPr>
          <w:sz w:val="24"/>
          <w:szCs w:val="24"/>
        </w:rPr>
        <w:t>Timaco</w:t>
      </w:r>
      <w:proofErr w:type="spellEnd"/>
      <w:r w:rsidRPr="00011C86">
        <w:rPr>
          <w:sz w:val="24"/>
          <w:szCs w:val="24"/>
        </w:rPr>
        <w:t>. </w:t>
      </w:r>
      <w:r w:rsidRPr="00011C86">
        <w:rPr>
          <w:b/>
          <w:bCs/>
          <w:sz w:val="24"/>
          <w:szCs w:val="24"/>
        </w:rPr>
        <w:t>Controladoria:</w:t>
      </w:r>
      <w:r w:rsidRPr="00011C86">
        <w:rPr>
          <w:sz w:val="24"/>
          <w:szCs w:val="24"/>
        </w:rPr>
        <w:t> análise financeira, planejamento e controle orçamentário. São Paulo: Atlas, 2008.</w:t>
      </w:r>
    </w:p>
    <w:p w:rsidR="009609B3" w:rsidRPr="00011C86" w:rsidRDefault="009609B3" w:rsidP="009609B3">
      <w:pPr>
        <w:rPr>
          <w:sz w:val="24"/>
          <w:szCs w:val="24"/>
        </w:rPr>
      </w:pPr>
      <w:r w:rsidRPr="00011C86">
        <w:rPr>
          <w:sz w:val="24"/>
          <w:szCs w:val="24"/>
        </w:rPr>
        <w:t>SANTOS, José Luiz dos; SCHMIDT, Paulo. </w:t>
      </w:r>
      <w:r w:rsidRPr="00011C86">
        <w:rPr>
          <w:b/>
          <w:bCs/>
          <w:sz w:val="24"/>
          <w:szCs w:val="24"/>
        </w:rPr>
        <w:t>Contabilidade societária.</w:t>
      </w:r>
      <w:r w:rsidRPr="00011C86">
        <w:rPr>
          <w:sz w:val="24"/>
          <w:szCs w:val="24"/>
        </w:rPr>
        <w:t> </w:t>
      </w:r>
      <w:proofErr w:type="gramStart"/>
      <w:r w:rsidRPr="00011C86">
        <w:rPr>
          <w:sz w:val="24"/>
          <w:szCs w:val="24"/>
        </w:rPr>
        <w:t>4</w:t>
      </w:r>
      <w:proofErr w:type="gramEnd"/>
      <w:r w:rsidRPr="00011C86">
        <w:rPr>
          <w:sz w:val="24"/>
          <w:szCs w:val="24"/>
        </w:rPr>
        <w:t xml:space="preserve">. </w:t>
      </w:r>
      <w:proofErr w:type="gramStart"/>
      <w:r w:rsidRPr="00011C86">
        <w:rPr>
          <w:sz w:val="24"/>
          <w:szCs w:val="24"/>
        </w:rPr>
        <w:t>ed.</w:t>
      </w:r>
      <w:proofErr w:type="gramEnd"/>
      <w:r w:rsidRPr="00011C86">
        <w:rPr>
          <w:sz w:val="24"/>
          <w:szCs w:val="24"/>
        </w:rPr>
        <w:t xml:space="preserve">, atual. </w:t>
      </w:r>
      <w:proofErr w:type="gramStart"/>
      <w:r w:rsidRPr="00011C86">
        <w:rPr>
          <w:sz w:val="24"/>
          <w:szCs w:val="24"/>
        </w:rPr>
        <w:t>pela</w:t>
      </w:r>
      <w:proofErr w:type="gramEnd"/>
      <w:r w:rsidRPr="00011C86">
        <w:rPr>
          <w:sz w:val="24"/>
          <w:szCs w:val="24"/>
        </w:rPr>
        <w:t xml:space="preserve"> Lei nº 11.941/09 e pelas normas do CPC. São Paulo: Atlas, 2011.</w:t>
      </w:r>
    </w:p>
    <w:p w:rsidR="009609B3" w:rsidRPr="00011C86" w:rsidRDefault="009609B3" w:rsidP="009609B3">
      <w:pPr>
        <w:rPr>
          <w:sz w:val="24"/>
          <w:szCs w:val="24"/>
        </w:rPr>
      </w:pPr>
      <w:r w:rsidRPr="00011C86">
        <w:rPr>
          <w:sz w:val="24"/>
          <w:szCs w:val="24"/>
        </w:rPr>
        <w:t>SOUZA, Alceu; CLEMENTE, Ademir. </w:t>
      </w:r>
      <w:r w:rsidRPr="00011C86">
        <w:rPr>
          <w:b/>
          <w:bCs/>
          <w:sz w:val="24"/>
          <w:szCs w:val="24"/>
        </w:rPr>
        <w:t>Decisões financeiras e análise de investimentos: </w:t>
      </w:r>
      <w:r w:rsidRPr="00011C86">
        <w:rPr>
          <w:sz w:val="24"/>
          <w:szCs w:val="24"/>
        </w:rPr>
        <w:t>fundamentos, técnicas e aplicações. </w:t>
      </w:r>
      <w:proofErr w:type="gramStart"/>
      <w:r w:rsidRPr="00011C86">
        <w:rPr>
          <w:sz w:val="24"/>
          <w:szCs w:val="24"/>
        </w:rPr>
        <w:t>6</w:t>
      </w:r>
      <w:proofErr w:type="gramEnd"/>
      <w:r w:rsidRPr="00011C86">
        <w:rPr>
          <w:sz w:val="24"/>
          <w:szCs w:val="24"/>
        </w:rPr>
        <w:t xml:space="preserve">. </w:t>
      </w:r>
      <w:proofErr w:type="gramStart"/>
      <w:r w:rsidRPr="00011C86">
        <w:rPr>
          <w:sz w:val="24"/>
          <w:szCs w:val="24"/>
        </w:rPr>
        <w:t>ed.</w:t>
      </w:r>
      <w:proofErr w:type="gramEnd"/>
      <w:r w:rsidRPr="00011C86">
        <w:rPr>
          <w:sz w:val="24"/>
          <w:szCs w:val="24"/>
        </w:rPr>
        <w:t xml:space="preserve"> São Paulo: Atlas, 2008. </w:t>
      </w:r>
    </w:p>
    <w:p w:rsidR="009609B3" w:rsidRPr="005711B4" w:rsidRDefault="009609B3" w:rsidP="009609B3">
      <w:pPr>
        <w:spacing w:line="360" w:lineRule="auto"/>
        <w:rPr>
          <w:sz w:val="24"/>
          <w:szCs w:val="24"/>
        </w:rPr>
      </w:pPr>
    </w:p>
    <w:p w:rsidR="009609B3" w:rsidRPr="009D3AE7" w:rsidRDefault="009609B3" w:rsidP="009609B3">
      <w:pPr>
        <w:jc w:val="both"/>
        <w:rPr>
          <w:b/>
        </w:rPr>
      </w:pPr>
    </w:p>
    <w:p w:rsidR="009609B3" w:rsidRDefault="009609B3" w:rsidP="009609B3">
      <w:pPr>
        <w:jc w:val="center"/>
      </w:pPr>
    </w:p>
    <w:p w:rsidR="009609B3" w:rsidRDefault="009609B3" w:rsidP="009609B3">
      <w:pPr>
        <w:jc w:val="center"/>
      </w:pPr>
    </w:p>
    <w:p w:rsidR="009609B3" w:rsidRDefault="009609B3" w:rsidP="009609B3">
      <w:pPr>
        <w:jc w:val="center"/>
      </w:pPr>
    </w:p>
    <w:p w:rsidR="009609B3" w:rsidRDefault="009609B3" w:rsidP="009609B3">
      <w:pPr>
        <w:jc w:val="center"/>
      </w:pPr>
    </w:p>
    <w:p w:rsidR="009609B3" w:rsidRDefault="009609B3" w:rsidP="009609B3">
      <w:pPr>
        <w:jc w:val="center"/>
      </w:pPr>
    </w:p>
    <w:p w:rsidR="009609B3" w:rsidRDefault="009609B3" w:rsidP="009609B3">
      <w:pPr>
        <w:jc w:val="center"/>
      </w:pPr>
    </w:p>
    <w:p w:rsidR="009609B3" w:rsidRDefault="009609B3" w:rsidP="009609B3">
      <w:pPr>
        <w:jc w:val="center"/>
      </w:pPr>
    </w:p>
    <w:p w:rsidR="009609B3" w:rsidRDefault="009609B3" w:rsidP="009609B3">
      <w:pPr>
        <w:jc w:val="center"/>
      </w:pPr>
    </w:p>
    <w:p w:rsidR="009609B3" w:rsidRDefault="009609B3" w:rsidP="009609B3">
      <w:pPr>
        <w:jc w:val="center"/>
      </w:pPr>
    </w:p>
    <w:p w:rsidR="009609B3" w:rsidRDefault="009609B3" w:rsidP="009609B3">
      <w:pPr>
        <w:jc w:val="center"/>
      </w:pPr>
    </w:p>
    <w:p w:rsidR="009609B3" w:rsidRDefault="009609B3" w:rsidP="009609B3">
      <w:pPr>
        <w:jc w:val="center"/>
      </w:pPr>
    </w:p>
    <w:p w:rsidR="009609B3" w:rsidRDefault="009609B3" w:rsidP="009609B3">
      <w:pPr>
        <w:jc w:val="center"/>
      </w:pPr>
    </w:p>
    <w:p w:rsidR="009609B3" w:rsidRDefault="009609B3" w:rsidP="009609B3">
      <w:pPr>
        <w:jc w:val="center"/>
      </w:pPr>
    </w:p>
    <w:p w:rsidR="009609B3" w:rsidRDefault="009609B3" w:rsidP="009609B3">
      <w:pPr>
        <w:jc w:val="center"/>
      </w:pPr>
    </w:p>
    <w:p w:rsidR="009609B3" w:rsidRDefault="009609B3" w:rsidP="009609B3">
      <w:pPr>
        <w:jc w:val="center"/>
      </w:pPr>
    </w:p>
    <w:p w:rsidR="009609B3" w:rsidRPr="00515A3B" w:rsidRDefault="009609B3" w:rsidP="009609B3">
      <w:pPr>
        <w:jc w:val="center"/>
      </w:pPr>
      <w:r>
        <w:rPr>
          <w:noProof/>
          <w:sz w:val="36"/>
          <w:szCs w:val="36"/>
          <w:lang w:eastAsia="pt-BR"/>
        </w:rPr>
        <w:lastRenderedPageBreak/>
        <w:drawing>
          <wp:inline distT="0" distB="0" distL="0" distR="0">
            <wp:extent cx="2509520" cy="408305"/>
            <wp:effectExtent l="19050" t="0" r="5080" b="0"/>
            <wp:docPr id="3" name="Imagem 1" descr="logo_estr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_estrela"/>
                    <pic:cNvPicPr>
                      <a:picLocks noChangeAspect="1" noChangeArrowheads="1"/>
                    </pic:cNvPicPr>
                  </pic:nvPicPr>
                  <pic:blipFill>
                    <a:blip r:embed="rId6" cstate="print"/>
                    <a:srcRect/>
                    <a:stretch>
                      <a:fillRect/>
                    </a:stretch>
                  </pic:blipFill>
                  <pic:spPr bwMode="auto">
                    <a:xfrm>
                      <a:off x="0" y="0"/>
                      <a:ext cx="2509520" cy="408305"/>
                    </a:xfrm>
                    <a:prstGeom prst="rect">
                      <a:avLst/>
                    </a:prstGeom>
                    <a:noFill/>
                    <a:ln w="9525">
                      <a:noFill/>
                      <a:miter lim="800000"/>
                      <a:headEnd/>
                      <a:tailEnd/>
                    </a:ln>
                  </pic:spPr>
                </pic:pic>
              </a:graphicData>
            </a:graphic>
          </wp:inline>
        </w:drawing>
      </w:r>
    </w:p>
    <w:p w:rsidR="009609B3" w:rsidRPr="00515A3B" w:rsidRDefault="009609B3" w:rsidP="009609B3">
      <w:pPr>
        <w:pStyle w:val="Cabealho"/>
        <w:tabs>
          <w:tab w:val="clear" w:pos="4419"/>
          <w:tab w:val="clear" w:pos="8838"/>
          <w:tab w:val="left" w:pos="6857"/>
        </w:tabs>
        <w:spacing w:line="360" w:lineRule="auto"/>
        <w:rPr>
          <w:spacing w:val="52"/>
          <w:sz w:val="22"/>
        </w:rPr>
      </w:pPr>
      <w:r w:rsidRPr="00515A3B">
        <w:rPr>
          <w:spacing w:val="52"/>
          <w:sz w:val="22"/>
        </w:rPr>
        <w:tab/>
      </w:r>
    </w:p>
    <w:p w:rsidR="009609B3" w:rsidRPr="00084CE2" w:rsidRDefault="009609B3" w:rsidP="009609B3">
      <w:pPr>
        <w:pStyle w:val="Ttulo1"/>
        <w:rPr>
          <w:rFonts w:ascii="Calibri" w:hAnsi="Calibri" w:cs="Calibri"/>
          <w:i/>
          <w:szCs w:val="24"/>
          <w:u w:val="single"/>
        </w:rPr>
      </w:pPr>
      <w:r w:rsidRPr="00084CE2">
        <w:rPr>
          <w:rFonts w:ascii="Calibri" w:hAnsi="Calibri" w:cs="Calibri"/>
          <w:i/>
          <w:szCs w:val="24"/>
          <w:u w:val="single"/>
        </w:rPr>
        <w:t>PLANO DE ENSINO</w:t>
      </w:r>
    </w:p>
    <w:p w:rsidR="009609B3" w:rsidRPr="00084CE2" w:rsidRDefault="009609B3" w:rsidP="009609B3">
      <w:pPr>
        <w:rPr>
          <w:rFonts w:ascii="Calibri" w:eastAsia="Arial Unicode MS" w:hAnsi="Calibri" w:cs="Calibri"/>
          <w:b/>
          <w:sz w:val="24"/>
          <w:szCs w:val="24"/>
        </w:rPr>
      </w:pPr>
    </w:p>
    <w:p w:rsidR="009609B3" w:rsidRPr="00084CE2" w:rsidRDefault="009609B3" w:rsidP="009609B3">
      <w:pPr>
        <w:rPr>
          <w:rFonts w:ascii="Calibri" w:eastAsia="Arial Unicode MS" w:hAnsi="Calibri" w:cs="Calibri"/>
          <w:sz w:val="24"/>
          <w:szCs w:val="24"/>
        </w:rPr>
      </w:pPr>
      <w:r w:rsidRPr="00084CE2">
        <w:rPr>
          <w:rFonts w:ascii="Calibri" w:eastAsia="Arial Unicode MS" w:hAnsi="Calibri" w:cs="Calibri"/>
          <w:sz w:val="24"/>
          <w:szCs w:val="24"/>
        </w:rPr>
        <w:t xml:space="preserve">CURSOS: </w:t>
      </w:r>
      <w:r>
        <w:rPr>
          <w:rFonts w:ascii="Calibri" w:eastAsia="Arial Unicode MS" w:hAnsi="Calibri" w:cs="Calibri"/>
          <w:sz w:val="24"/>
          <w:szCs w:val="24"/>
        </w:rPr>
        <w:t>Gestão Financeira e Processos Gerenciais</w:t>
      </w:r>
    </w:p>
    <w:p w:rsidR="009609B3" w:rsidRPr="00084CE2" w:rsidRDefault="009609B3" w:rsidP="009609B3">
      <w:pPr>
        <w:tabs>
          <w:tab w:val="left" w:pos="284"/>
        </w:tabs>
        <w:rPr>
          <w:rFonts w:ascii="Calibri" w:eastAsia="Arial Unicode MS" w:hAnsi="Calibri" w:cs="Calibri"/>
          <w:sz w:val="24"/>
          <w:szCs w:val="24"/>
        </w:rPr>
      </w:pPr>
      <w:r w:rsidRPr="00084CE2">
        <w:rPr>
          <w:rFonts w:ascii="Calibri" w:eastAsia="Arial Unicode MS" w:hAnsi="Calibri" w:cs="Calibri"/>
          <w:sz w:val="24"/>
          <w:szCs w:val="24"/>
        </w:rPr>
        <w:t xml:space="preserve">DISCIPLINA: </w:t>
      </w:r>
      <w:r w:rsidRPr="006F6663">
        <w:rPr>
          <w:rFonts w:ascii="Calibri" w:eastAsia="Arial Unicode MS" w:hAnsi="Calibri" w:cs="Calibri"/>
          <w:b/>
          <w:sz w:val="24"/>
          <w:szCs w:val="24"/>
        </w:rPr>
        <w:t>GESTÃO DE ORÇAMENTOS</w:t>
      </w:r>
      <w:r>
        <w:rPr>
          <w:rFonts w:ascii="Calibri" w:eastAsia="Arial Unicode MS" w:hAnsi="Calibri" w:cs="Calibri"/>
          <w:sz w:val="24"/>
          <w:szCs w:val="24"/>
        </w:rPr>
        <w:t xml:space="preserve"> </w:t>
      </w:r>
    </w:p>
    <w:p w:rsidR="009609B3" w:rsidRPr="00084CE2" w:rsidRDefault="009609B3" w:rsidP="009609B3">
      <w:pPr>
        <w:tabs>
          <w:tab w:val="left" w:pos="5103"/>
        </w:tabs>
        <w:rPr>
          <w:rFonts w:ascii="Calibri" w:eastAsia="Arial Unicode MS" w:hAnsi="Calibri" w:cs="Calibri"/>
          <w:sz w:val="24"/>
          <w:szCs w:val="24"/>
        </w:rPr>
      </w:pPr>
      <w:r w:rsidRPr="00084CE2">
        <w:rPr>
          <w:rFonts w:ascii="Calibri" w:eastAsia="Arial Unicode MS" w:hAnsi="Calibri" w:cs="Calibri"/>
          <w:sz w:val="24"/>
          <w:szCs w:val="24"/>
        </w:rPr>
        <w:t xml:space="preserve">PROFESSOR: Prof. Esp. </w:t>
      </w:r>
      <w:proofErr w:type="spellStart"/>
      <w:r w:rsidRPr="00084CE2">
        <w:rPr>
          <w:rFonts w:ascii="Calibri" w:eastAsia="Arial Unicode MS" w:hAnsi="Calibri" w:cs="Calibri"/>
          <w:sz w:val="24"/>
          <w:szCs w:val="24"/>
        </w:rPr>
        <w:t>Vainder</w:t>
      </w:r>
      <w:proofErr w:type="spellEnd"/>
      <w:r w:rsidRPr="00084CE2">
        <w:rPr>
          <w:rFonts w:ascii="Calibri" w:eastAsia="Arial Unicode MS" w:hAnsi="Calibri" w:cs="Calibri"/>
          <w:sz w:val="24"/>
          <w:szCs w:val="24"/>
        </w:rPr>
        <w:t xml:space="preserve"> Melo</w:t>
      </w:r>
      <w:r w:rsidRPr="00084CE2">
        <w:rPr>
          <w:rFonts w:ascii="Calibri" w:eastAsia="Arial Unicode MS" w:hAnsi="Calibri" w:cs="Calibri"/>
          <w:sz w:val="24"/>
          <w:szCs w:val="24"/>
        </w:rPr>
        <w:tab/>
      </w:r>
      <w:proofErr w:type="spellStart"/>
      <w:r w:rsidRPr="00084CE2">
        <w:rPr>
          <w:rFonts w:ascii="Calibri" w:eastAsia="Arial Unicode MS" w:hAnsi="Calibri" w:cs="Calibri"/>
          <w:sz w:val="24"/>
          <w:szCs w:val="24"/>
        </w:rPr>
        <w:t>E-mail</w:t>
      </w:r>
      <w:proofErr w:type="spellEnd"/>
      <w:r w:rsidRPr="00084CE2">
        <w:rPr>
          <w:rFonts w:ascii="Calibri" w:eastAsia="Arial Unicode MS" w:hAnsi="Calibri" w:cs="Calibri"/>
          <w:sz w:val="24"/>
          <w:szCs w:val="24"/>
        </w:rPr>
        <w:t xml:space="preserve">: </w:t>
      </w:r>
      <w:hyperlink r:id="rId7" w:history="1">
        <w:r w:rsidRPr="00C8615E">
          <w:rPr>
            <w:rStyle w:val="Hyperlink"/>
            <w:rFonts w:ascii="Calibri" w:eastAsia="Arial Unicode MS" w:hAnsi="Calibri" w:cs="Calibri"/>
            <w:sz w:val="24"/>
            <w:szCs w:val="24"/>
          </w:rPr>
          <w:t>vainder.melo@lasalle.org.br</w:t>
        </w:r>
      </w:hyperlink>
      <w:r>
        <w:rPr>
          <w:rFonts w:ascii="Calibri" w:eastAsia="Arial Unicode MS" w:hAnsi="Calibri" w:cs="Calibri"/>
          <w:sz w:val="24"/>
          <w:szCs w:val="24"/>
        </w:rPr>
        <w:t xml:space="preserve"> </w:t>
      </w:r>
    </w:p>
    <w:p w:rsidR="009609B3" w:rsidRPr="00084CE2" w:rsidRDefault="009609B3" w:rsidP="009609B3">
      <w:pPr>
        <w:tabs>
          <w:tab w:val="left" w:pos="1418"/>
          <w:tab w:val="left" w:pos="2835"/>
          <w:tab w:val="left" w:pos="4536"/>
          <w:tab w:val="left" w:pos="5103"/>
          <w:tab w:val="left" w:pos="7655"/>
        </w:tabs>
        <w:rPr>
          <w:rFonts w:ascii="Calibri" w:hAnsi="Calibri" w:cs="Calibri"/>
          <w:sz w:val="24"/>
          <w:szCs w:val="24"/>
        </w:rPr>
      </w:pPr>
      <w:r w:rsidRPr="00084CE2">
        <w:rPr>
          <w:rFonts w:ascii="Calibri" w:eastAsia="Arial Unicode MS" w:hAnsi="Calibri" w:cs="Calibri"/>
          <w:sz w:val="24"/>
          <w:szCs w:val="24"/>
        </w:rPr>
        <w:t>ANO/SEM.:</w:t>
      </w:r>
      <w:r w:rsidRPr="00084CE2">
        <w:rPr>
          <w:rFonts w:ascii="Calibri" w:eastAsia="Arial Unicode MS" w:hAnsi="Calibri" w:cs="Calibri"/>
          <w:sz w:val="24"/>
          <w:szCs w:val="24"/>
        </w:rPr>
        <w:tab/>
        <w:t>201</w:t>
      </w:r>
      <w:r>
        <w:rPr>
          <w:rFonts w:ascii="Calibri" w:eastAsia="Arial Unicode MS" w:hAnsi="Calibri" w:cs="Calibri"/>
          <w:sz w:val="24"/>
          <w:szCs w:val="24"/>
        </w:rPr>
        <w:t>6</w:t>
      </w:r>
      <w:r w:rsidRPr="00084CE2">
        <w:rPr>
          <w:rFonts w:ascii="Calibri" w:eastAsia="Arial Unicode MS" w:hAnsi="Calibri" w:cs="Calibri"/>
          <w:sz w:val="24"/>
          <w:szCs w:val="24"/>
        </w:rPr>
        <w:t>/1</w:t>
      </w:r>
      <w:r w:rsidRPr="00084CE2">
        <w:rPr>
          <w:rFonts w:ascii="Calibri" w:eastAsia="Arial Unicode MS" w:hAnsi="Calibri" w:cs="Calibri"/>
          <w:sz w:val="24"/>
          <w:szCs w:val="24"/>
        </w:rPr>
        <w:tab/>
        <w:t>CRÉDITOS: 4</w:t>
      </w:r>
      <w:r w:rsidRPr="00084CE2">
        <w:rPr>
          <w:rFonts w:ascii="Calibri" w:eastAsia="Arial Unicode MS" w:hAnsi="Calibri" w:cs="Calibri"/>
          <w:sz w:val="24"/>
          <w:szCs w:val="24"/>
        </w:rPr>
        <w:tab/>
      </w:r>
      <w:r w:rsidRPr="00084CE2">
        <w:rPr>
          <w:rFonts w:ascii="Calibri" w:eastAsia="Arial Unicode MS" w:hAnsi="Calibri" w:cs="Calibri"/>
          <w:sz w:val="24"/>
          <w:szCs w:val="24"/>
        </w:rPr>
        <w:tab/>
      </w:r>
      <w:r w:rsidRPr="00084CE2">
        <w:rPr>
          <w:rFonts w:ascii="Calibri" w:hAnsi="Calibri" w:cs="Calibri"/>
          <w:sz w:val="24"/>
          <w:szCs w:val="24"/>
        </w:rPr>
        <w:t>CARGA HORÁRIA:</w:t>
      </w:r>
      <w:r w:rsidRPr="00084CE2">
        <w:rPr>
          <w:rFonts w:ascii="Calibri" w:hAnsi="Calibri" w:cs="Calibri"/>
          <w:sz w:val="24"/>
          <w:szCs w:val="24"/>
        </w:rPr>
        <w:tab/>
        <w:t>60 h</w:t>
      </w:r>
    </w:p>
    <w:p w:rsidR="009609B3" w:rsidRPr="00084CE2" w:rsidRDefault="009609B3" w:rsidP="009609B3">
      <w:pPr>
        <w:tabs>
          <w:tab w:val="left" w:pos="1418"/>
          <w:tab w:val="left" w:pos="2835"/>
          <w:tab w:val="left" w:pos="4536"/>
          <w:tab w:val="left" w:pos="5103"/>
          <w:tab w:val="left" w:pos="7655"/>
        </w:tabs>
        <w:rPr>
          <w:rFonts w:ascii="Calibri" w:hAnsi="Calibri" w:cs="Calibri"/>
          <w:sz w:val="24"/>
          <w:szCs w:val="24"/>
        </w:rPr>
      </w:pPr>
      <w:r w:rsidRPr="00084CE2">
        <w:rPr>
          <w:rFonts w:ascii="Calibri" w:hAnsi="Calibri" w:cs="Calibri"/>
          <w:sz w:val="24"/>
          <w:szCs w:val="24"/>
        </w:rPr>
        <w:t xml:space="preserve">HORÁRIO: </w:t>
      </w:r>
      <w:proofErr w:type="spellStart"/>
      <w:r w:rsidRPr="00E66D1E">
        <w:rPr>
          <w:rFonts w:ascii="Calibri" w:hAnsi="Calibri" w:cs="Calibri"/>
          <w:b/>
          <w:sz w:val="24"/>
          <w:szCs w:val="24"/>
        </w:rPr>
        <w:t>Sexta-feira</w:t>
      </w:r>
      <w:proofErr w:type="spellEnd"/>
      <w:r w:rsidRPr="00084CE2">
        <w:rPr>
          <w:rFonts w:ascii="Calibri" w:hAnsi="Calibri" w:cs="Calibri"/>
          <w:sz w:val="24"/>
          <w:szCs w:val="24"/>
        </w:rPr>
        <w:t xml:space="preserve"> – 18h25min às 22horas </w:t>
      </w:r>
    </w:p>
    <w:p w:rsidR="009609B3" w:rsidRPr="00084CE2" w:rsidRDefault="009609B3" w:rsidP="009609B3">
      <w:pPr>
        <w:rPr>
          <w:rFonts w:ascii="Calibri" w:hAnsi="Calibri" w:cs="Calibri"/>
          <w:sz w:val="24"/>
          <w:szCs w:val="24"/>
        </w:rPr>
      </w:pP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194"/>
      </w:tblGrid>
      <w:tr w:rsidR="009609B3" w:rsidRPr="00084CE2" w:rsidTr="00334052">
        <w:trPr>
          <w:trHeight w:val="378"/>
        </w:trPr>
        <w:tc>
          <w:tcPr>
            <w:tcW w:w="10194" w:type="dxa"/>
          </w:tcPr>
          <w:p w:rsidR="009609B3" w:rsidRPr="00084CE2" w:rsidRDefault="009609B3" w:rsidP="00334052">
            <w:pPr>
              <w:pStyle w:val="Ttulo2"/>
              <w:spacing w:before="60" w:after="60"/>
              <w:rPr>
                <w:rFonts w:ascii="Calibri" w:hAnsi="Calibri" w:cs="Calibri"/>
                <w:b w:val="0"/>
                <w:sz w:val="24"/>
                <w:szCs w:val="24"/>
                <w:u w:val="single"/>
              </w:rPr>
            </w:pPr>
            <w:r w:rsidRPr="00084CE2">
              <w:rPr>
                <w:rFonts w:ascii="Calibri" w:hAnsi="Calibri" w:cs="Calibri"/>
                <w:b w:val="0"/>
                <w:sz w:val="24"/>
                <w:szCs w:val="24"/>
                <w:u w:val="single"/>
              </w:rPr>
              <w:t>EMENTA</w:t>
            </w:r>
          </w:p>
        </w:tc>
      </w:tr>
    </w:tbl>
    <w:p w:rsidR="009609B3" w:rsidRPr="00084CE2" w:rsidRDefault="009609B3" w:rsidP="009609B3">
      <w:pPr>
        <w:pStyle w:val="NormalWeb"/>
        <w:keepNext/>
        <w:spacing w:before="0" w:after="0"/>
        <w:jc w:val="both"/>
        <w:rPr>
          <w:rFonts w:ascii="Calibri" w:eastAsia="Arial Unicode MS" w:hAnsi="Calibri" w:cs="Calibri"/>
          <w:snapToGrid w:val="0"/>
          <w:color w:val="auto"/>
          <w:sz w:val="16"/>
          <w:szCs w:val="16"/>
        </w:rPr>
      </w:pPr>
    </w:p>
    <w:p w:rsidR="009609B3" w:rsidRPr="00084CE2" w:rsidRDefault="009609B3" w:rsidP="009609B3">
      <w:pPr>
        <w:pStyle w:val="PargrafodaLista"/>
        <w:tabs>
          <w:tab w:val="left" w:pos="567"/>
        </w:tabs>
        <w:ind w:left="0"/>
        <w:jc w:val="both"/>
        <w:rPr>
          <w:rFonts w:ascii="Calibri" w:hAnsi="Calibri" w:cs="Calibri"/>
          <w:sz w:val="24"/>
          <w:szCs w:val="24"/>
        </w:rPr>
      </w:pPr>
      <w:r>
        <w:rPr>
          <w:rFonts w:ascii="Calibri" w:hAnsi="Calibri" w:cs="Calibri"/>
          <w:sz w:val="24"/>
          <w:szCs w:val="24"/>
        </w:rPr>
        <w:t>ORÇAMENTO EMPRESARIAL: Tipos de Orçamento; utilidades e limitações, Estrutura e desenvolvimento do sistema (Marketing, Vendas, Produção, Compras, Recursos Humanos, Finanças). INSTRUMENTOS DE PLANEJAMENTO E CONTROLE FINANCEIRO. PLANEJAMNTO DE RESULTADOS. SISTEMAS DE ORÇAMENTO. PLANO ORÇAMENTARIO. EVOLUÇÃO DO PROCESSO DE PLANEJAMENTO. ORÇAMENTO DE RESULTADOS.</w:t>
      </w:r>
    </w:p>
    <w:p w:rsidR="009609B3" w:rsidRPr="00084CE2" w:rsidRDefault="009609B3" w:rsidP="009609B3">
      <w:pPr>
        <w:jc w:val="both"/>
        <w:rPr>
          <w:rFonts w:ascii="Calibri" w:hAnsi="Calibri" w:cs="Calibri"/>
          <w:sz w:val="16"/>
          <w:szCs w:val="16"/>
        </w:rPr>
      </w:pPr>
    </w:p>
    <w:p w:rsidR="009609B3" w:rsidRPr="00084CE2" w:rsidRDefault="009609B3" w:rsidP="009609B3">
      <w:pPr>
        <w:keepNext/>
        <w:pBdr>
          <w:top w:val="single" w:sz="4" w:space="1" w:color="auto"/>
          <w:left w:val="single" w:sz="4" w:space="4" w:color="auto"/>
          <w:bottom w:val="single" w:sz="4" w:space="6" w:color="auto"/>
          <w:right w:val="single" w:sz="4" w:space="0" w:color="auto"/>
        </w:pBdr>
        <w:spacing w:before="60" w:after="60"/>
        <w:jc w:val="center"/>
        <w:outlineLvl w:val="1"/>
        <w:rPr>
          <w:rFonts w:ascii="Calibri" w:hAnsi="Calibri" w:cs="Calibri"/>
          <w:sz w:val="24"/>
          <w:szCs w:val="24"/>
          <w:u w:val="single"/>
        </w:rPr>
      </w:pPr>
      <w:r w:rsidRPr="00084CE2">
        <w:rPr>
          <w:rFonts w:ascii="Calibri" w:hAnsi="Calibri" w:cs="Calibri"/>
          <w:sz w:val="24"/>
          <w:szCs w:val="24"/>
          <w:u w:val="single"/>
        </w:rPr>
        <w:t>OBJETIVOS</w:t>
      </w:r>
    </w:p>
    <w:p w:rsidR="009609B3" w:rsidRDefault="009609B3" w:rsidP="009609B3">
      <w:pPr>
        <w:pStyle w:val="PargrafodaLista"/>
        <w:tabs>
          <w:tab w:val="left" w:pos="284"/>
        </w:tabs>
        <w:ind w:left="284"/>
        <w:jc w:val="both"/>
        <w:rPr>
          <w:rFonts w:ascii="Calibri" w:hAnsi="Calibri" w:cs="Calibri"/>
          <w:sz w:val="16"/>
          <w:szCs w:val="16"/>
        </w:rPr>
      </w:pPr>
    </w:p>
    <w:p w:rsidR="009609B3" w:rsidRPr="008755D4" w:rsidRDefault="009609B3" w:rsidP="009609B3">
      <w:pPr>
        <w:pStyle w:val="PargrafodaLista"/>
        <w:numPr>
          <w:ilvl w:val="0"/>
          <w:numId w:val="3"/>
        </w:numPr>
        <w:tabs>
          <w:tab w:val="left" w:pos="284"/>
        </w:tabs>
        <w:ind w:left="284"/>
        <w:jc w:val="both"/>
        <w:rPr>
          <w:rFonts w:ascii="Calibri" w:hAnsi="Calibri" w:cs="Calibri"/>
          <w:sz w:val="24"/>
          <w:szCs w:val="24"/>
        </w:rPr>
      </w:pPr>
      <w:r w:rsidRPr="008755D4">
        <w:rPr>
          <w:rFonts w:ascii="Calibri" w:hAnsi="Calibri" w:cs="Arial"/>
          <w:color w:val="252525"/>
          <w:sz w:val="24"/>
          <w:szCs w:val="24"/>
          <w:shd w:val="clear" w:color="auto" w:fill="FFFFFF"/>
        </w:rPr>
        <w:t>Identificar os componentes do</w:t>
      </w:r>
      <w:r w:rsidRPr="008755D4">
        <w:rPr>
          <w:rStyle w:val="apple-converted-space"/>
          <w:rFonts w:ascii="Calibri" w:hAnsi="Calibri" w:cs="Arial"/>
          <w:color w:val="252525"/>
          <w:sz w:val="24"/>
          <w:szCs w:val="24"/>
          <w:shd w:val="clear" w:color="auto" w:fill="FFFFFF"/>
        </w:rPr>
        <w:t> </w:t>
      </w:r>
      <w:r w:rsidRPr="008755D4">
        <w:rPr>
          <w:rFonts w:ascii="Calibri" w:hAnsi="Calibri" w:cs="Arial"/>
          <w:sz w:val="24"/>
          <w:szCs w:val="24"/>
          <w:shd w:val="clear" w:color="auto" w:fill="FFFFFF"/>
        </w:rPr>
        <w:t>planejamento financeiro</w:t>
      </w:r>
      <w:r w:rsidRPr="008755D4">
        <w:rPr>
          <w:rStyle w:val="apple-converted-space"/>
          <w:rFonts w:ascii="Calibri" w:hAnsi="Calibri" w:cs="Arial"/>
          <w:color w:val="252525"/>
          <w:sz w:val="24"/>
          <w:szCs w:val="24"/>
          <w:shd w:val="clear" w:color="auto" w:fill="FFFFFF"/>
        </w:rPr>
        <w:t> </w:t>
      </w:r>
      <w:r>
        <w:rPr>
          <w:rFonts w:ascii="Calibri" w:hAnsi="Calibri" w:cs="Arial"/>
          <w:color w:val="252525"/>
          <w:sz w:val="24"/>
          <w:szCs w:val="24"/>
          <w:shd w:val="clear" w:color="auto" w:fill="FFFFFF"/>
        </w:rPr>
        <w:t>com a utilização dos um sistema orçamentário.</w:t>
      </w:r>
    </w:p>
    <w:p w:rsidR="009609B3" w:rsidRPr="008755D4" w:rsidRDefault="009609B3" w:rsidP="009609B3">
      <w:pPr>
        <w:pStyle w:val="PargrafodaLista"/>
        <w:numPr>
          <w:ilvl w:val="0"/>
          <w:numId w:val="3"/>
        </w:numPr>
        <w:tabs>
          <w:tab w:val="left" w:pos="284"/>
        </w:tabs>
        <w:ind w:left="284" w:hanging="284"/>
        <w:jc w:val="both"/>
        <w:rPr>
          <w:rFonts w:ascii="Calibri" w:hAnsi="Calibri" w:cs="Calibri"/>
          <w:sz w:val="24"/>
          <w:szCs w:val="24"/>
        </w:rPr>
      </w:pPr>
      <w:r w:rsidRPr="008755D4">
        <w:rPr>
          <w:rFonts w:ascii="Calibri" w:hAnsi="Calibri" w:cs="Calibri"/>
          <w:sz w:val="24"/>
          <w:szCs w:val="24"/>
        </w:rPr>
        <w:t>Compreender o significado e a abrangência de</w:t>
      </w:r>
      <w:r w:rsidRPr="008755D4">
        <w:rPr>
          <w:rFonts w:ascii="Calibri" w:hAnsi="Calibri" w:cs="Arial"/>
          <w:color w:val="252525"/>
          <w:sz w:val="24"/>
          <w:szCs w:val="24"/>
          <w:shd w:val="clear" w:color="auto" w:fill="FFFFFF"/>
        </w:rPr>
        <w:t xml:space="preserve"> todo o conjunto das operações orçamentárias.</w:t>
      </w:r>
    </w:p>
    <w:p w:rsidR="009609B3" w:rsidRPr="00084CE2" w:rsidRDefault="009609B3" w:rsidP="009609B3">
      <w:pPr>
        <w:pStyle w:val="PargrafodaLista"/>
        <w:numPr>
          <w:ilvl w:val="0"/>
          <w:numId w:val="3"/>
        </w:numPr>
        <w:tabs>
          <w:tab w:val="left" w:pos="284"/>
        </w:tabs>
        <w:ind w:left="284" w:hanging="284"/>
        <w:jc w:val="both"/>
        <w:rPr>
          <w:rFonts w:ascii="Calibri" w:hAnsi="Calibri" w:cs="Calibri"/>
          <w:sz w:val="24"/>
          <w:szCs w:val="24"/>
        </w:rPr>
      </w:pPr>
      <w:r w:rsidRPr="00084CE2">
        <w:rPr>
          <w:rFonts w:ascii="Calibri" w:hAnsi="Calibri" w:cs="Calibri"/>
          <w:sz w:val="24"/>
          <w:szCs w:val="24"/>
        </w:rPr>
        <w:t xml:space="preserve">Identificar a aplicação prática dos diversos elementos que constituem a </w:t>
      </w:r>
      <w:r>
        <w:rPr>
          <w:rFonts w:ascii="Calibri" w:hAnsi="Calibri" w:cs="Calibri"/>
          <w:sz w:val="24"/>
          <w:szCs w:val="24"/>
        </w:rPr>
        <w:t>Gestão de Orçamentos na administração das empresas</w:t>
      </w:r>
      <w:r w:rsidRPr="00084CE2">
        <w:rPr>
          <w:rFonts w:ascii="Calibri" w:hAnsi="Calibri" w:cs="Calibri"/>
          <w:sz w:val="24"/>
          <w:szCs w:val="24"/>
        </w:rPr>
        <w:t>.</w:t>
      </w:r>
    </w:p>
    <w:p w:rsidR="009609B3" w:rsidRPr="00084CE2" w:rsidRDefault="009609B3" w:rsidP="009609B3">
      <w:pPr>
        <w:pStyle w:val="PargrafodaLista"/>
        <w:numPr>
          <w:ilvl w:val="0"/>
          <w:numId w:val="3"/>
        </w:numPr>
        <w:tabs>
          <w:tab w:val="left" w:pos="284"/>
        </w:tabs>
        <w:ind w:left="284" w:hanging="284"/>
        <w:jc w:val="both"/>
        <w:rPr>
          <w:rFonts w:ascii="Calibri" w:hAnsi="Calibri" w:cs="Calibri"/>
          <w:sz w:val="24"/>
          <w:szCs w:val="24"/>
        </w:rPr>
      </w:pPr>
      <w:r w:rsidRPr="00084CE2">
        <w:rPr>
          <w:rFonts w:ascii="Calibri" w:hAnsi="Calibri" w:cs="Calibri"/>
          <w:sz w:val="24"/>
          <w:szCs w:val="24"/>
        </w:rPr>
        <w:t>Compor as melhores táticas para a compreensão das ferramentas utilizadas na Gestão de Pessoas</w:t>
      </w:r>
      <w:r w:rsidRPr="008755D4">
        <w:rPr>
          <w:rFonts w:ascii="Calibri" w:hAnsi="Calibri" w:cs="Calibri"/>
          <w:sz w:val="24"/>
          <w:szCs w:val="24"/>
        </w:rPr>
        <w:t xml:space="preserve"> </w:t>
      </w:r>
      <w:r>
        <w:rPr>
          <w:rFonts w:ascii="Calibri" w:hAnsi="Calibri" w:cs="Calibri"/>
          <w:sz w:val="24"/>
          <w:szCs w:val="24"/>
        </w:rPr>
        <w:t>Gestão de Orçamentos</w:t>
      </w:r>
      <w:r w:rsidRPr="00084CE2">
        <w:rPr>
          <w:rFonts w:ascii="Calibri" w:hAnsi="Calibri" w:cs="Calibri"/>
          <w:sz w:val="24"/>
          <w:szCs w:val="24"/>
        </w:rPr>
        <w:t>.</w:t>
      </w:r>
    </w:p>
    <w:p w:rsidR="009609B3" w:rsidRPr="00084CE2" w:rsidRDefault="009609B3" w:rsidP="009609B3">
      <w:pPr>
        <w:pStyle w:val="PargrafodaLista"/>
        <w:tabs>
          <w:tab w:val="left" w:pos="284"/>
        </w:tabs>
        <w:jc w:val="both"/>
        <w:rPr>
          <w:rFonts w:ascii="Calibri" w:hAnsi="Calibri" w:cs="Calibri"/>
          <w:sz w:val="16"/>
          <w:szCs w:val="16"/>
        </w:rPr>
      </w:pP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193"/>
      </w:tblGrid>
      <w:tr w:rsidR="009609B3" w:rsidRPr="00084CE2" w:rsidTr="00334052">
        <w:trPr>
          <w:trHeight w:val="357"/>
        </w:trPr>
        <w:tc>
          <w:tcPr>
            <w:tcW w:w="10193" w:type="dxa"/>
          </w:tcPr>
          <w:p w:rsidR="009609B3" w:rsidRPr="00084CE2" w:rsidRDefault="009609B3" w:rsidP="00334052">
            <w:pPr>
              <w:pStyle w:val="Ttulo2"/>
              <w:spacing w:before="60" w:after="60"/>
              <w:rPr>
                <w:rFonts w:ascii="Calibri" w:hAnsi="Calibri" w:cs="Calibri"/>
                <w:b w:val="0"/>
                <w:sz w:val="24"/>
                <w:szCs w:val="24"/>
                <w:u w:val="single"/>
              </w:rPr>
            </w:pPr>
            <w:r w:rsidRPr="00084CE2">
              <w:rPr>
                <w:rFonts w:ascii="Calibri" w:hAnsi="Calibri" w:cs="Calibri"/>
                <w:b w:val="0"/>
                <w:sz w:val="24"/>
                <w:szCs w:val="24"/>
                <w:u w:val="single"/>
              </w:rPr>
              <w:t>CONTEÚDOS PROGRAMÁTICOS</w:t>
            </w:r>
          </w:p>
        </w:tc>
      </w:tr>
    </w:tbl>
    <w:p w:rsidR="009609B3" w:rsidRPr="00084CE2" w:rsidRDefault="009609B3" w:rsidP="009609B3">
      <w:pPr>
        <w:ind w:left="360"/>
        <w:rPr>
          <w:rFonts w:ascii="Calibri" w:hAnsi="Calibri" w:cs="Calibri"/>
          <w:sz w:val="16"/>
          <w:szCs w:val="16"/>
        </w:rPr>
      </w:pPr>
    </w:p>
    <w:p w:rsidR="009609B3" w:rsidRDefault="009609B3" w:rsidP="009609B3">
      <w:pPr>
        <w:pStyle w:val="PargrafodaLista"/>
        <w:numPr>
          <w:ilvl w:val="0"/>
          <w:numId w:val="5"/>
        </w:numPr>
        <w:tabs>
          <w:tab w:val="left" w:pos="567"/>
        </w:tabs>
        <w:jc w:val="both"/>
        <w:rPr>
          <w:rFonts w:ascii="Calibri" w:hAnsi="Calibri" w:cs="Calibri"/>
          <w:sz w:val="24"/>
          <w:szCs w:val="24"/>
        </w:rPr>
      </w:pPr>
      <w:r>
        <w:rPr>
          <w:rFonts w:ascii="Calibri" w:hAnsi="Calibri" w:cs="Calibri"/>
          <w:sz w:val="24"/>
          <w:szCs w:val="24"/>
        </w:rPr>
        <w:t xml:space="preserve">ORÇAMENTO EMPRESARIAL: </w:t>
      </w:r>
    </w:p>
    <w:p w:rsidR="009609B3" w:rsidRDefault="009609B3" w:rsidP="009609B3">
      <w:pPr>
        <w:pStyle w:val="PargrafodaLista"/>
        <w:numPr>
          <w:ilvl w:val="1"/>
          <w:numId w:val="5"/>
        </w:numPr>
        <w:tabs>
          <w:tab w:val="left" w:pos="567"/>
        </w:tabs>
        <w:jc w:val="both"/>
        <w:rPr>
          <w:rFonts w:ascii="Calibri" w:hAnsi="Calibri" w:cs="Calibri"/>
          <w:sz w:val="24"/>
          <w:szCs w:val="24"/>
        </w:rPr>
      </w:pPr>
      <w:r>
        <w:rPr>
          <w:rFonts w:ascii="Calibri" w:hAnsi="Calibri" w:cs="Calibri"/>
          <w:sz w:val="24"/>
          <w:szCs w:val="24"/>
        </w:rPr>
        <w:t xml:space="preserve">Tipos de Orçamento; </w:t>
      </w:r>
    </w:p>
    <w:p w:rsidR="009609B3" w:rsidRDefault="009609B3" w:rsidP="009609B3">
      <w:pPr>
        <w:pStyle w:val="PargrafodaLista"/>
        <w:numPr>
          <w:ilvl w:val="1"/>
          <w:numId w:val="5"/>
        </w:numPr>
        <w:tabs>
          <w:tab w:val="left" w:pos="567"/>
        </w:tabs>
        <w:jc w:val="both"/>
        <w:rPr>
          <w:rFonts w:ascii="Calibri" w:hAnsi="Calibri" w:cs="Calibri"/>
          <w:sz w:val="24"/>
          <w:szCs w:val="24"/>
        </w:rPr>
      </w:pPr>
      <w:r>
        <w:rPr>
          <w:rFonts w:ascii="Calibri" w:hAnsi="Calibri" w:cs="Calibri"/>
          <w:sz w:val="24"/>
          <w:szCs w:val="24"/>
        </w:rPr>
        <w:t>U</w:t>
      </w:r>
      <w:r w:rsidRPr="008755D4">
        <w:rPr>
          <w:rFonts w:ascii="Calibri" w:hAnsi="Calibri" w:cs="Calibri"/>
          <w:sz w:val="24"/>
          <w:szCs w:val="24"/>
        </w:rPr>
        <w:t xml:space="preserve">tilidades e </w:t>
      </w:r>
    </w:p>
    <w:p w:rsidR="009609B3" w:rsidRDefault="009609B3" w:rsidP="009609B3">
      <w:pPr>
        <w:pStyle w:val="PargrafodaLista"/>
        <w:numPr>
          <w:ilvl w:val="1"/>
          <w:numId w:val="5"/>
        </w:numPr>
        <w:tabs>
          <w:tab w:val="left" w:pos="567"/>
        </w:tabs>
        <w:jc w:val="both"/>
        <w:rPr>
          <w:rFonts w:ascii="Calibri" w:hAnsi="Calibri" w:cs="Calibri"/>
          <w:sz w:val="24"/>
          <w:szCs w:val="24"/>
        </w:rPr>
      </w:pPr>
      <w:r>
        <w:rPr>
          <w:rFonts w:ascii="Calibri" w:hAnsi="Calibri" w:cs="Calibri"/>
          <w:sz w:val="24"/>
          <w:szCs w:val="24"/>
        </w:rPr>
        <w:t>L</w:t>
      </w:r>
      <w:r w:rsidRPr="008755D4">
        <w:rPr>
          <w:rFonts w:ascii="Calibri" w:hAnsi="Calibri" w:cs="Calibri"/>
          <w:sz w:val="24"/>
          <w:szCs w:val="24"/>
        </w:rPr>
        <w:t>imitaçõe</w:t>
      </w:r>
      <w:r>
        <w:rPr>
          <w:rFonts w:ascii="Calibri" w:hAnsi="Calibri" w:cs="Calibri"/>
          <w:sz w:val="24"/>
          <w:szCs w:val="24"/>
        </w:rPr>
        <w:t>s;</w:t>
      </w:r>
      <w:r w:rsidRPr="008755D4">
        <w:rPr>
          <w:rFonts w:ascii="Calibri" w:hAnsi="Calibri" w:cs="Calibri"/>
          <w:sz w:val="24"/>
          <w:szCs w:val="24"/>
        </w:rPr>
        <w:t xml:space="preserve"> </w:t>
      </w:r>
    </w:p>
    <w:p w:rsidR="009609B3" w:rsidRDefault="009609B3" w:rsidP="009609B3">
      <w:pPr>
        <w:pStyle w:val="PargrafodaLista"/>
        <w:numPr>
          <w:ilvl w:val="0"/>
          <w:numId w:val="5"/>
        </w:numPr>
        <w:tabs>
          <w:tab w:val="left" w:pos="567"/>
        </w:tabs>
        <w:jc w:val="both"/>
        <w:rPr>
          <w:rFonts w:ascii="Calibri" w:hAnsi="Calibri" w:cs="Calibri"/>
          <w:sz w:val="24"/>
          <w:szCs w:val="24"/>
        </w:rPr>
      </w:pPr>
      <w:r w:rsidRPr="008755D4">
        <w:rPr>
          <w:rFonts w:ascii="Calibri" w:hAnsi="Calibri" w:cs="Calibri"/>
          <w:sz w:val="24"/>
          <w:szCs w:val="24"/>
        </w:rPr>
        <w:t>Estrutura e desenvolvi</w:t>
      </w:r>
      <w:r>
        <w:rPr>
          <w:rFonts w:ascii="Calibri" w:hAnsi="Calibri" w:cs="Calibri"/>
          <w:sz w:val="24"/>
          <w:szCs w:val="24"/>
        </w:rPr>
        <w:t>mento do sistema:</w:t>
      </w:r>
    </w:p>
    <w:p w:rsidR="009609B3" w:rsidRDefault="009609B3" w:rsidP="009609B3">
      <w:pPr>
        <w:pStyle w:val="PargrafodaLista"/>
        <w:numPr>
          <w:ilvl w:val="1"/>
          <w:numId w:val="5"/>
        </w:numPr>
        <w:tabs>
          <w:tab w:val="left" w:pos="567"/>
        </w:tabs>
        <w:jc w:val="both"/>
        <w:rPr>
          <w:rFonts w:ascii="Calibri" w:hAnsi="Calibri" w:cs="Calibri"/>
          <w:sz w:val="24"/>
          <w:szCs w:val="24"/>
        </w:rPr>
      </w:pPr>
      <w:r>
        <w:rPr>
          <w:rFonts w:ascii="Calibri" w:hAnsi="Calibri" w:cs="Calibri"/>
          <w:sz w:val="24"/>
          <w:szCs w:val="24"/>
        </w:rPr>
        <w:lastRenderedPageBreak/>
        <w:t>Marketing;</w:t>
      </w:r>
    </w:p>
    <w:p w:rsidR="009609B3" w:rsidRDefault="009609B3" w:rsidP="009609B3">
      <w:pPr>
        <w:pStyle w:val="PargrafodaLista"/>
        <w:numPr>
          <w:ilvl w:val="1"/>
          <w:numId w:val="5"/>
        </w:numPr>
        <w:tabs>
          <w:tab w:val="left" w:pos="567"/>
        </w:tabs>
        <w:jc w:val="both"/>
        <w:rPr>
          <w:rFonts w:ascii="Calibri" w:hAnsi="Calibri" w:cs="Calibri"/>
          <w:sz w:val="24"/>
          <w:szCs w:val="24"/>
        </w:rPr>
      </w:pPr>
      <w:r>
        <w:rPr>
          <w:rFonts w:ascii="Calibri" w:hAnsi="Calibri" w:cs="Calibri"/>
          <w:sz w:val="24"/>
          <w:szCs w:val="24"/>
        </w:rPr>
        <w:t>Vendas;</w:t>
      </w:r>
    </w:p>
    <w:p w:rsidR="009609B3" w:rsidRDefault="009609B3" w:rsidP="009609B3">
      <w:pPr>
        <w:pStyle w:val="PargrafodaLista"/>
        <w:numPr>
          <w:ilvl w:val="1"/>
          <w:numId w:val="5"/>
        </w:numPr>
        <w:tabs>
          <w:tab w:val="left" w:pos="567"/>
        </w:tabs>
        <w:jc w:val="both"/>
        <w:rPr>
          <w:rFonts w:ascii="Calibri" w:hAnsi="Calibri" w:cs="Calibri"/>
          <w:sz w:val="24"/>
          <w:szCs w:val="24"/>
        </w:rPr>
      </w:pPr>
      <w:r w:rsidRPr="008755D4">
        <w:rPr>
          <w:rFonts w:ascii="Calibri" w:hAnsi="Calibri" w:cs="Calibri"/>
          <w:sz w:val="24"/>
          <w:szCs w:val="24"/>
        </w:rPr>
        <w:t>Prod</w:t>
      </w:r>
      <w:r>
        <w:rPr>
          <w:rFonts w:ascii="Calibri" w:hAnsi="Calibri" w:cs="Calibri"/>
          <w:sz w:val="24"/>
          <w:szCs w:val="24"/>
        </w:rPr>
        <w:t>ução;</w:t>
      </w:r>
      <w:r w:rsidRPr="008755D4">
        <w:rPr>
          <w:rFonts w:ascii="Calibri" w:hAnsi="Calibri" w:cs="Calibri"/>
          <w:sz w:val="24"/>
          <w:szCs w:val="24"/>
        </w:rPr>
        <w:t xml:space="preserve"> </w:t>
      </w:r>
    </w:p>
    <w:p w:rsidR="009609B3" w:rsidRDefault="009609B3" w:rsidP="009609B3">
      <w:pPr>
        <w:pStyle w:val="PargrafodaLista"/>
        <w:numPr>
          <w:ilvl w:val="1"/>
          <w:numId w:val="5"/>
        </w:numPr>
        <w:tabs>
          <w:tab w:val="left" w:pos="567"/>
        </w:tabs>
        <w:jc w:val="both"/>
        <w:rPr>
          <w:rFonts w:ascii="Calibri" w:hAnsi="Calibri" w:cs="Calibri"/>
          <w:sz w:val="24"/>
          <w:szCs w:val="24"/>
        </w:rPr>
      </w:pPr>
      <w:r w:rsidRPr="008755D4">
        <w:rPr>
          <w:rFonts w:ascii="Calibri" w:hAnsi="Calibri" w:cs="Calibri"/>
          <w:sz w:val="24"/>
          <w:szCs w:val="24"/>
        </w:rPr>
        <w:t>Compr</w:t>
      </w:r>
      <w:r>
        <w:rPr>
          <w:rFonts w:ascii="Calibri" w:hAnsi="Calibri" w:cs="Calibri"/>
          <w:sz w:val="24"/>
          <w:szCs w:val="24"/>
        </w:rPr>
        <w:t>as;</w:t>
      </w:r>
      <w:r w:rsidRPr="008755D4">
        <w:rPr>
          <w:rFonts w:ascii="Calibri" w:hAnsi="Calibri" w:cs="Calibri"/>
          <w:sz w:val="24"/>
          <w:szCs w:val="24"/>
        </w:rPr>
        <w:t xml:space="preserve"> </w:t>
      </w:r>
    </w:p>
    <w:p w:rsidR="009609B3" w:rsidRDefault="009609B3" w:rsidP="009609B3">
      <w:pPr>
        <w:pStyle w:val="PargrafodaLista"/>
        <w:numPr>
          <w:ilvl w:val="1"/>
          <w:numId w:val="5"/>
        </w:numPr>
        <w:tabs>
          <w:tab w:val="left" w:pos="567"/>
        </w:tabs>
        <w:jc w:val="both"/>
        <w:rPr>
          <w:rFonts w:ascii="Calibri" w:hAnsi="Calibri" w:cs="Calibri"/>
          <w:sz w:val="24"/>
          <w:szCs w:val="24"/>
        </w:rPr>
      </w:pPr>
      <w:r>
        <w:rPr>
          <w:rFonts w:ascii="Calibri" w:hAnsi="Calibri" w:cs="Calibri"/>
          <w:sz w:val="24"/>
          <w:szCs w:val="24"/>
        </w:rPr>
        <w:t>Recursos Humanos e</w:t>
      </w:r>
    </w:p>
    <w:p w:rsidR="009609B3" w:rsidRDefault="009609B3" w:rsidP="009609B3">
      <w:pPr>
        <w:pStyle w:val="PargrafodaLista"/>
        <w:numPr>
          <w:ilvl w:val="1"/>
          <w:numId w:val="5"/>
        </w:numPr>
        <w:tabs>
          <w:tab w:val="left" w:pos="567"/>
        </w:tabs>
        <w:jc w:val="both"/>
        <w:rPr>
          <w:rFonts w:ascii="Calibri" w:hAnsi="Calibri" w:cs="Calibri"/>
          <w:sz w:val="24"/>
          <w:szCs w:val="24"/>
        </w:rPr>
      </w:pPr>
      <w:r>
        <w:rPr>
          <w:rFonts w:ascii="Calibri" w:hAnsi="Calibri" w:cs="Calibri"/>
          <w:sz w:val="24"/>
          <w:szCs w:val="24"/>
        </w:rPr>
        <w:t>Finanças</w:t>
      </w:r>
      <w:r w:rsidRPr="008755D4">
        <w:rPr>
          <w:rFonts w:ascii="Calibri" w:hAnsi="Calibri" w:cs="Calibri"/>
          <w:sz w:val="24"/>
          <w:szCs w:val="24"/>
        </w:rPr>
        <w:t xml:space="preserve">. </w:t>
      </w:r>
    </w:p>
    <w:p w:rsidR="009609B3" w:rsidRDefault="009609B3" w:rsidP="009609B3">
      <w:pPr>
        <w:pStyle w:val="PargrafodaLista"/>
        <w:numPr>
          <w:ilvl w:val="0"/>
          <w:numId w:val="5"/>
        </w:numPr>
        <w:tabs>
          <w:tab w:val="left" w:pos="567"/>
        </w:tabs>
        <w:jc w:val="both"/>
        <w:rPr>
          <w:rFonts w:ascii="Calibri" w:hAnsi="Calibri" w:cs="Calibri"/>
          <w:sz w:val="24"/>
          <w:szCs w:val="24"/>
        </w:rPr>
      </w:pPr>
      <w:r w:rsidRPr="008755D4">
        <w:rPr>
          <w:rFonts w:ascii="Calibri" w:hAnsi="Calibri" w:cs="Calibri"/>
          <w:sz w:val="24"/>
          <w:szCs w:val="24"/>
        </w:rPr>
        <w:t>INSTRUMENTOS DE PLANEJAMENTO E CONTROLE FINANCEIRO.</w:t>
      </w:r>
    </w:p>
    <w:p w:rsidR="009609B3" w:rsidRDefault="009609B3" w:rsidP="009609B3">
      <w:pPr>
        <w:pStyle w:val="PargrafodaLista"/>
        <w:numPr>
          <w:ilvl w:val="0"/>
          <w:numId w:val="5"/>
        </w:numPr>
        <w:tabs>
          <w:tab w:val="left" w:pos="567"/>
        </w:tabs>
        <w:jc w:val="both"/>
        <w:rPr>
          <w:rFonts w:ascii="Calibri" w:hAnsi="Calibri" w:cs="Calibri"/>
          <w:sz w:val="24"/>
          <w:szCs w:val="24"/>
        </w:rPr>
      </w:pPr>
      <w:r w:rsidRPr="008755D4">
        <w:rPr>
          <w:rFonts w:ascii="Calibri" w:hAnsi="Calibri" w:cs="Calibri"/>
          <w:sz w:val="24"/>
          <w:szCs w:val="24"/>
        </w:rPr>
        <w:t xml:space="preserve">PLANEJAMNTO DE RESULTADOS. </w:t>
      </w:r>
    </w:p>
    <w:p w:rsidR="009609B3" w:rsidRDefault="009609B3" w:rsidP="009609B3">
      <w:pPr>
        <w:pStyle w:val="PargrafodaLista"/>
        <w:numPr>
          <w:ilvl w:val="0"/>
          <w:numId w:val="5"/>
        </w:numPr>
        <w:tabs>
          <w:tab w:val="left" w:pos="567"/>
        </w:tabs>
        <w:jc w:val="both"/>
        <w:rPr>
          <w:rFonts w:ascii="Calibri" w:hAnsi="Calibri" w:cs="Calibri"/>
          <w:sz w:val="24"/>
          <w:szCs w:val="24"/>
        </w:rPr>
      </w:pPr>
      <w:r>
        <w:rPr>
          <w:rFonts w:ascii="Calibri" w:hAnsi="Calibri" w:cs="Calibri"/>
          <w:sz w:val="24"/>
          <w:szCs w:val="24"/>
        </w:rPr>
        <w:t>SISTEMAS DE ORÇAMENTO.</w:t>
      </w:r>
    </w:p>
    <w:p w:rsidR="009609B3" w:rsidRDefault="009609B3" w:rsidP="009609B3">
      <w:pPr>
        <w:pStyle w:val="PargrafodaLista"/>
        <w:numPr>
          <w:ilvl w:val="0"/>
          <w:numId w:val="5"/>
        </w:numPr>
        <w:tabs>
          <w:tab w:val="left" w:pos="567"/>
        </w:tabs>
        <w:jc w:val="both"/>
        <w:rPr>
          <w:rFonts w:ascii="Calibri" w:hAnsi="Calibri" w:cs="Calibri"/>
          <w:sz w:val="24"/>
          <w:szCs w:val="24"/>
        </w:rPr>
      </w:pPr>
      <w:r w:rsidRPr="008755D4">
        <w:rPr>
          <w:rFonts w:ascii="Calibri" w:hAnsi="Calibri" w:cs="Calibri"/>
          <w:sz w:val="24"/>
          <w:szCs w:val="24"/>
        </w:rPr>
        <w:t xml:space="preserve">PLANO ORÇAMENTARIO. </w:t>
      </w:r>
    </w:p>
    <w:p w:rsidR="009609B3" w:rsidRDefault="009609B3" w:rsidP="009609B3">
      <w:pPr>
        <w:pStyle w:val="PargrafodaLista"/>
        <w:numPr>
          <w:ilvl w:val="0"/>
          <w:numId w:val="5"/>
        </w:numPr>
        <w:tabs>
          <w:tab w:val="left" w:pos="567"/>
        </w:tabs>
        <w:jc w:val="both"/>
        <w:rPr>
          <w:rFonts w:ascii="Calibri" w:hAnsi="Calibri" w:cs="Calibri"/>
          <w:sz w:val="24"/>
          <w:szCs w:val="24"/>
        </w:rPr>
      </w:pPr>
      <w:r w:rsidRPr="008755D4">
        <w:rPr>
          <w:rFonts w:ascii="Calibri" w:hAnsi="Calibri" w:cs="Calibri"/>
          <w:sz w:val="24"/>
          <w:szCs w:val="24"/>
        </w:rPr>
        <w:t xml:space="preserve">EVOLUÇÃO DO PROCESSO DE PLANEJAMENTO. </w:t>
      </w:r>
    </w:p>
    <w:p w:rsidR="009609B3" w:rsidRPr="008755D4" w:rsidRDefault="009609B3" w:rsidP="009609B3">
      <w:pPr>
        <w:pStyle w:val="PargrafodaLista"/>
        <w:numPr>
          <w:ilvl w:val="0"/>
          <w:numId w:val="5"/>
        </w:numPr>
        <w:tabs>
          <w:tab w:val="left" w:pos="567"/>
        </w:tabs>
        <w:jc w:val="both"/>
        <w:rPr>
          <w:rFonts w:ascii="Calibri" w:hAnsi="Calibri" w:cs="Calibri"/>
          <w:sz w:val="24"/>
          <w:szCs w:val="24"/>
        </w:rPr>
      </w:pPr>
      <w:r w:rsidRPr="008755D4">
        <w:rPr>
          <w:rFonts w:ascii="Calibri" w:hAnsi="Calibri" w:cs="Calibri"/>
          <w:sz w:val="24"/>
          <w:szCs w:val="24"/>
        </w:rPr>
        <w:t>ORÇAMENTO DE RESULTADOS.</w:t>
      </w:r>
    </w:p>
    <w:p w:rsidR="009609B3" w:rsidRDefault="009609B3" w:rsidP="009609B3">
      <w:pPr>
        <w:tabs>
          <w:tab w:val="left" w:pos="567"/>
        </w:tabs>
        <w:ind w:left="720"/>
        <w:jc w:val="both"/>
        <w:rPr>
          <w:rFonts w:ascii="Calibri" w:hAnsi="Calibri" w:cs="Calibri"/>
          <w:sz w:val="16"/>
          <w:szCs w:val="16"/>
        </w:rPr>
      </w:pPr>
    </w:p>
    <w:p w:rsidR="009609B3" w:rsidRDefault="009609B3" w:rsidP="009609B3">
      <w:pPr>
        <w:tabs>
          <w:tab w:val="left" w:pos="567"/>
        </w:tabs>
        <w:ind w:left="720"/>
        <w:jc w:val="both"/>
        <w:rPr>
          <w:rFonts w:ascii="Calibri" w:hAnsi="Calibri" w:cs="Calibri"/>
          <w:sz w:val="16"/>
          <w:szCs w:val="16"/>
        </w:rPr>
      </w:pPr>
    </w:p>
    <w:p w:rsidR="009609B3" w:rsidRDefault="009609B3" w:rsidP="009609B3">
      <w:pPr>
        <w:tabs>
          <w:tab w:val="left" w:pos="567"/>
        </w:tabs>
        <w:ind w:left="720"/>
        <w:jc w:val="both"/>
        <w:rPr>
          <w:rFonts w:ascii="Calibri" w:hAnsi="Calibri" w:cs="Calibri"/>
          <w:sz w:val="16"/>
          <w:szCs w:val="16"/>
        </w:rPr>
      </w:pPr>
    </w:p>
    <w:p w:rsidR="009609B3" w:rsidRDefault="009609B3" w:rsidP="009609B3">
      <w:pPr>
        <w:tabs>
          <w:tab w:val="left" w:pos="567"/>
        </w:tabs>
        <w:ind w:left="720"/>
        <w:jc w:val="both"/>
        <w:rPr>
          <w:rFonts w:ascii="Calibri" w:hAnsi="Calibri" w:cs="Calibri"/>
          <w:sz w:val="16"/>
          <w:szCs w:val="16"/>
        </w:rPr>
      </w:pPr>
    </w:p>
    <w:p w:rsidR="009609B3" w:rsidRDefault="009609B3" w:rsidP="009609B3">
      <w:pPr>
        <w:tabs>
          <w:tab w:val="left" w:pos="567"/>
        </w:tabs>
        <w:ind w:left="720"/>
        <w:jc w:val="both"/>
        <w:rPr>
          <w:rFonts w:ascii="Calibri" w:hAnsi="Calibri" w:cs="Calibri"/>
          <w:sz w:val="16"/>
          <w:szCs w:val="16"/>
        </w:rPr>
      </w:pPr>
    </w:p>
    <w:p w:rsidR="009609B3" w:rsidRDefault="009609B3" w:rsidP="009609B3">
      <w:pPr>
        <w:tabs>
          <w:tab w:val="left" w:pos="567"/>
        </w:tabs>
        <w:ind w:left="720"/>
        <w:jc w:val="both"/>
        <w:rPr>
          <w:rFonts w:ascii="Calibri" w:hAnsi="Calibri" w:cs="Calibri"/>
          <w:sz w:val="16"/>
          <w:szCs w:val="16"/>
        </w:rPr>
      </w:pPr>
    </w:p>
    <w:p w:rsidR="009609B3" w:rsidRPr="00084CE2" w:rsidRDefault="009609B3" w:rsidP="009609B3">
      <w:pPr>
        <w:tabs>
          <w:tab w:val="left" w:pos="567"/>
        </w:tabs>
        <w:ind w:left="720"/>
        <w:jc w:val="both"/>
        <w:rPr>
          <w:rFonts w:ascii="Calibri" w:hAnsi="Calibri" w:cs="Calibri"/>
          <w:sz w:val="16"/>
          <w:szCs w:val="16"/>
        </w:rPr>
      </w:pP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193"/>
      </w:tblGrid>
      <w:tr w:rsidR="009609B3" w:rsidRPr="00084CE2" w:rsidTr="00334052">
        <w:trPr>
          <w:trHeight w:val="392"/>
        </w:trPr>
        <w:tc>
          <w:tcPr>
            <w:tcW w:w="10193" w:type="dxa"/>
          </w:tcPr>
          <w:p w:rsidR="009609B3" w:rsidRPr="00084CE2" w:rsidRDefault="009609B3" w:rsidP="00334052">
            <w:pPr>
              <w:pStyle w:val="Ttulo2"/>
              <w:spacing w:before="60" w:after="60"/>
              <w:rPr>
                <w:rFonts w:ascii="Calibri" w:hAnsi="Calibri" w:cs="Calibri"/>
                <w:b w:val="0"/>
                <w:sz w:val="24"/>
                <w:szCs w:val="24"/>
                <w:u w:val="single"/>
              </w:rPr>
            </w:pPr>
            <w:r w:rsidRPr="00084CE2">
              <w:rPr>
                <w:rFonts w:ascii="Calibri" w:hAnsi="Calibri" w:cs="Calibri"/>
                <w:b w:val="0"/>
                <w:sz w:val="24"/>
                <w:szCs w:val="24"/>
                <w:u w:val="single"/>
              </w:rPr>
              <w:t>METODOLOGIA DE ENSINO</w:t>
            </w:r>
          </w:p>
        </w:tc>
      </w:tr>
    </w:tbl>
    <w:p w:rsidR="009609B3" w:rsidRPr="00084CE2" w:rsidRDefault="009609B3" w:rsidP="009609B3">
      <w:pPr>
        <w:pStyle w:val="LC"/>
        <w:tabs>
          <w:tab w:val="left" w:pos="567"/>
        </w:tabs>
        <w:spacing w:line="240" w:lineRule="auto"/>
        <w:rPr>
          <w:rFonts w:ascii="Calibri" w:hAnsi="Calibri" w:cs="Calibri"/>
          <w:szCs w:val="24"/>
        </w:rPr>
      </w:pPr>
      <w:r w:rsidRPr="00084CE2">
        <w:rPr>
          <w:rFonts w:ascii="Calibri" w:hAnsi="Calibri" w:cs="Calibri"/>
          <w:szCs w:val="24"/>
        </w:rPr>
        <w:tab/>
        <w:t>O desenvolvimento da disciplina dar-se-á mediante alguns dos procedimentos metodológicos como:</w:t>
      </w:r>
    </w:p>
    <w:p w:rsidR="009609B3" w:rsidRPr="00084CE2" w:rsidRDefault="009609B3" w:rsidP="009609B3">
      <w:pPr>
        <w:jc w:val="both"/>
        <w:rPr>
          <w:rFonts w:ascii="Calibri" w:hAnsi="Calibri" w:cs="Calibri"/>
          <w:sz w:val="24"/>
          <w:szCs w:val="24"/>
        </w:rPr>
      </w:pPr>
    </w:p>
    <w:p w:rsidR="009609B3" w:rsidRPr="00084CE2" w:rsidRDefault="009609B3" w:rsidP="009609B3">
      <w:pPr>
        <w:numPr>
          <w:ilvl w:val="0"/>
          <w:numId w:val="1"/>
        </w:numPr>
        <w:tabs>
          <w:tab w:val="left" w:pos="420"/>
        </w:tabs>
        <w:suppressAutoHyphens/>
        <w:spacing w:after="0" w:line="240" w:lineRule="auto"/>
        <w:jc w:val="both"/>
        <w:rPr>
          <w:rFonts w:ascii="Calibri" w:hAnsi="Calibri" w:cs="Calibri"/>
          <w:sz w:val="24"/>
          <w:szCs w:val="24"/>
        </w:rPr>
      </w:pPr>
      <w:r w:rsidRPr="00084CE2">
        <w:rPr>
          <w:rFonts w:ascii="Calibri" w:hAnsi="Calibri" w:cs="Calibri"/>
          <w:sz w:val="24"/>
          <w:szCs w:val="24"/>
        </w:rPr>
        <w:t xml:space="preserve">As aulas serão desenvolvidas de forma expositivo-dialogadas com a utilização de recursos audiovisuais, com proposição de atividades e exposições que propiciem a análise e síntese dos conhecimentos disponibiliza pelo professor ou acessados via leituras recomendadas; </w:t>
      </w:r>
    </w:p>
    <w:p w:rsidR="009609B3" w:rsidRPr="00084CE2" w:rsidRDefault="009609B3" w:rsidP="009609B3">
      <w:pPr>
        <w:numPr>
          <w:ilvl w:val="0"/>
          <w:numId w:val="1"/>
        </w:numPr>
        <w:tabs>
          <w:tab w:val="left" w:pos="420"/>
        </w:tabs>
        <w:suppressAutoHyphens/>
        <w:spacing w:after="0" w:line="240" w:lineRule="auto"/>
        <w:jc w:val="both"/>
        <w:rPr>
          <w:rFonts w:ascii="Calibri" w:hAnsi="Calibri" w:cs="Calibri"/>
          <w:sz w:val="24"/>
          <w:szCs w:val="24"/>
        </w:rPr>
      </w:pPr>
      <w:r w:rsidRPr="00084CE2">
        <w:rPr>
          <w:rFonts w:ascii="Calibri" w:hAnsi="Calibri" w:cs="Calibri"/>
          <w:sz w:val="24"/>
          <w:szCs w:val="24"/>
        </w:rPr>
        <w:t xml:space="preserve">Realização de seminários, trabalhos em grupo e individual, discussões em sala de aula. </w:t>
      </w:r>
    </w:p>
    <w:p w:rsidR="009609B3" w:rsidRPr="00084CE2" w:rsidRDefault="009609B3" w:rsidP="009609B3">
      <w:pPr>
        <w:suppressAutoHyphens/>
        <w:ind w:left="60"/>
        <w:jc w:val="both"/>
        <w:rPr>
          <w:rFonts w:ascii="Calibri" w:hAnsi="Calibri" w:cs="Calibri"/>
          <w:sz w:val="24"/>
          <w:szCs w:val="24"/>
        </w:rPr>
      </w:pPr>
    </w:p>
    <w:p w:rsidR="009609B3" w:rsidRPr="00084CE2" w:rsidRDefault="009609B3" w:rsidP="009609B3">
      <w:pPr>
        <w:rPr>
          <w:rFonts w:ascii="Calibri" w:hAnsi="Calibri" w:cs="Calibri"/>
          <w:sz w:val="24"/>
          <w:szCs w:val="24"/>
        </w:rPr>
      </w:pPr>
      <w:r w:rsidRPr="00084CE2">
        <w:rPr>
          <w:rFonts w:ascii="Calibri" w:hAnsi="Calibri" w:cs="Calibri"/>
          <w:sz w:val="24"/>
          <w:szCs w:val="24"/>
        </w:rPr>
        <w:t>RECURSOS AUDIOVISUAIS: Quadro, Projetor Multimídia e Filmes.</w:t>
      </w:r>
    </w:p>
    <w:p w:rsidR="009609B3" w:rsidRDefault="009609B3" w:rsidP="009609B3">
      <w:pPr>
        <w:pStyle w:val="Cabealho"/>
        <w:tabs>
          <w:tab w:val="clear" w:pos="4419"/>
          <w:tab w:val="clear" w:pos="8838"/>
        </w:tabs>
        <w:rPr>
          <w:rFonts w:ascii="Calibri" w:hAnsi="Calibri" w:cs="Calibri"/>
          <w:sz w:val="24"/>
          <w:szCs w:val="24"/>
        </w:rPr>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205"/>
      </w:tblGrid>
      <w:tr w:rsidR="009609B3" w:rsidRPr="00084CE2" w:rsidTr="00334052">
        <w:trPr>
          <w:trHeight w:val="251"/>
        </w:trPr>
        <w:tc>
          <w:tcPr>
            <w:tcW w:w="10205" w:type="dxa"/>
          </w:tcPr>
          <w:p w:rsidR="009609B3" w:rsidRPr="00084CE2" w:rsidRDefault="009609B3" w:rsidP="00334052">
            <w:pPr>
              <w:pStyle w:val="Ttulo2"/>
              <w:spacing w:before="60" w:after="60"/>
              <w:rPr>
                <w:rFonts w:ascii="Calibri" w:hAnsi="Calibri" w:cs="Calibri"/>
                <w:b w:val="0"/>
                <w:sz w:val="24"/>
                <w:szCs w:val="24"/>
                <w:u w:val="single"/>
              </w:rPr>
            </w:pPr>
            <w:r w:rsidRPr="00084CE2">
              <w:rPr>
                <w:rFonts w:ascii="Calibri" w:hAnsi="Calibri" w:cs="Calibri"/>
                <w:b w:val="0"/>
                <w:sz w:val="24"/>
                <w:szCs w:val="24"/>
                <w:u w:val="single"/>
              </w:rPr>
              <w:t xml:space="preserve">ATIVIDADES DISCENTES </w:t>
            </w:r>
          </w:p>
        </w:tc>
      </w:tr>
    </w:tbl>
    <w:p w:rsidR="009609B3" w:rsidRPr="00084CE2" w:rsidRDefault="009609B3" w:rsidP="009609B3">
      <w:pPr>
        <w:jc w:val="center"/>
        <w:rPr>
          <w:rFonts w:ascii="Calibri" w:hAnsi="Calibri" w:cs="Calibri"/>
          <w:sz w:val="24"/>
          <w:szCs w:val="24"/>
          <w:u w:val="single"/>
        </w:rPr>
      </w:pPr>
    </w:p>
    <w:p w:rsidR="009609B3" w:rsidRPr="00084CE2" w:rsidRDefault="009609B3" w:rsidP="009609B3">
      <w:pPr>
        <w:pStyle w:val="LC"/>
        <w:numPr>
          <w:ilvl w:val="0"/>
          <w:numId w:val="4"/>
        </w:numPr>
        <w:tabs>
          <w:tab w:val="left" w:pos="426"/>
        </w:tabs>
        <w:spacing w:line="240" w:lineRule="auto"/>
        <w:ind w:left="426" w:hanging="426"/>
        <w:rPr>
          <w:rFonts w:ascii="Calibri" w:hAnsi="Calibri" w:cs="Calibri"/>
          <w:szCs w:val="24"/>
        </w:rPr>
      </w:pPr>
      <w:r w:rsidRPr="00084CE2">
        <w:rPr>
          <w:rFonts w:ascii="Calibri" w:hAnsi="Calibri" w:cs="Calibri"/>
          <w:szCs w:val="24"/>
        </w:rPr>
        <w:t>Atividades semanais ou quinzenais, a serem realizadas individualmente (ou em grupos).</w:t>
      </w:r>
    </w:p>
    <w:p w:rsidR="009609B3" w:rsidRPr="00084CE2" w:rsidRDefault="009609B3" w:rsidP="009609B3">
      <w:pPr>
        <w:pStyle w:val="LC"/>
        <w:numPr>
          <w:ilvl w:val="0"/>
          <w:numId w:val="4"/>
        </w:numPr>
        <w:tabs>
          <w:tab w:val="left" w:pos="426"/>
        </w:tabs>
        <w:spacing w:line="240" w:lineRule="auto"/>
        <w:ind w:left="426" w:hanging="426"/>
        <w:rPr>
          <w:rFonts w:ascii="Calibri" w:hAnsi="Calibri" w:cs="Calibri"/>
          <w:szCs w:val="24"/>
        </w:rPr>
      </w:pPr>
      <w:r w:rsidRPr="00084CE2">
        <w:rPr>
          <w:rFonts w:ascii="Calibri" w:hAnsi="Calibri" w:cs="Calibri"/>
          <w:szCs w:val="24"/>
        </w:rPr>
        <w:t>Leitura, estudo e síntese pessoal de artigos propostos.</w:t>
      </w:r>
    </w:p>
    <w:p w:rsidR="009609B3" w:rsidRPr="00084CE2" w:rsidRDefault="009609B3" w:rsidP="009609B3">
      <w:pPr>
        <w:pStyle w:val="PargrafodaLista"/>
        <w:numPr>
          <w:ilvl w:val="0"/>
          <w:numId w:val="4"/>
        </w:numPr>
        <w:tabs>
          <w:tab w:val="left" w:pos="426"/>
        </w:tabs>
        <w:ind w:left="426" w:hanging="426"/>
        <w:jc w:val="both"/>
        <w:rPr>
          <w:rFonts w:ascii="Calibri" w:hAnsi="Calibri" w:cs="Calibri"/>
          <w:sz w:val="24"/>
          <w:szCs w:val="24"/>
        </w:rPr>
      </w:pPr>
      <w:r w:rsidRPr="00084CE2">
        <w:rPr>
          <w:rFonts w:ascii="Calibri" w:hAnsi="Calibri" w:cs="Calibri"/>
          <w:sz w:val="24"/>
          <w:szCs w:val="24"/>
        </w:rPr>
        <w:t>Participação nas atividades presenciais.</w:t>
      </w:r>
    </w:p>
    <w:p w:rsidR="009609B3" w:rsidRPr="00084CE2" w:rsidRDefault="009609B3" w:rsidP="009609B3">
      <w:pPr>
        <w:pStyle w:val="LC"/>
        <w:numPr>
          <w:ilvl w:val="0"/>
          <w:numId w:val="4"/>
        </w:numPr>
        <w:tabs>
          <w:tab w:val="left" w:pos="426"/>
        </w:tabs>
        <w:spacing w:line="240" w:lineRule="auto"/>
        <w:ind w:left="426" w:hanging="426"/>
        <w:rPr>
          <w:rFonts w:ascii="Calibri" w:hAnsi="Calibri" w:cs="Calibri"/>
          <w:szCs w:val="24"/>
        </w:rPr>
      </w:pPr>
      <w:r w:rsidRPr="00084CE2">
        <w:rPr>
          <w:rFonts w:ascii="Calibri" w:hAnsi="Calibri" w:cs="Calibri"/>
          <w:szCs w:val="24"/>
        </w:rPr>
        <w:t>Práticas de gestão de pessoas em situações reais ou simuladas.</w:t>
      </w:r>
    </w:p>
    <w:p w:rsidR="009609B3" w:rsidRPr="00084CE2" w:rsidRDefault="009609B3" w:rsidP="009609B3">
      <w:pPr>
        <w:pStyle w:val="LC"/>
        <w:numPr>
          <w:ilvl w:val="0"/>
          <w:numId w:val="4"/>
        </w:numPr>
        <w:tabs>
          <w:tab w:val="left" w:pos="426"/>
        </w:tabs>
        <w:spacing w:line="240" w:lineRule="auto"/>
        <w:ind w:left="426" w:hanging="426"/>
        <w:rPr>
          <w:rFonts w:ascii="Calibri" w:hAnsi="Calibri" w:cs="Calibri"/>
          <w:szCs w:val="24"/>
        </w:rPr>
      </w:pPr>
      <w:r w:rsidRPr="00084CE2">
        <w:rPr>
          <w:rFonts w:ascii="Calibri" w:hAnsi="Calibri" w:cs="Calibri"/>
          <w:szCs w:val="24"/>
        </w:rPr>
        <w:t>Preparação e apresentação dos conteúdos estudados em seminário de revisão.</w:t>
      </w:r>
    </w:p>
    <w:p w:rsidR="009609B3" w:rsidRPr="00084CE2" w:rsidRDefault="009609B3" w:rsidP="009609B3">
      <w:pPr>
        <w:pStyle w:val="LC"/>
        <w:numPr>
          <w:ilvl w:val="0"/>
          <w:numId w:val="4"/>
        </w:numPr>
        <w:tabs>
          <w:tab w:val="left" w:pos="426"/>
        </w:tabs>
        <w:spacing w:line="240" w:lineRule="auto"/>
        <w:ind w:left="426" w:hanging="426"/>
        <w:rPr>
          <w:rFonts w:ascii="Calibri" w:hAnsi="Calibri" w:cs="Calibri"/>
          <w:szCs w:val="24"/>
        </w:rPr>
      </w:pPr>
      <w:r w:rsidRPr="00084CE2">
        <w:rPr>
          <w:rFonts w:ascii="Calibri" w:hAnsi="Calibri" w:cs="Calibri"/>
          <w:szCs w:val="24"/>
        </w:rPr>
        <w:lastRenderedPageBreak/>
        <w:t>Trabalho de análise e de elaboração individuais e/ou em grupos.</w:t>
      </w:r>
    </w:p>
    <w:p w:rsidR="009609B3" w:rsidRPr="00084CE2" w:rsidRDefault="009609B3" w:rsidP="009609B3">
      <w:pPr>
        <w:pStyle w:val="LC"/>
        <w:numPr>
          <w:ilvl w:val="0"/>
          <w:numId w:val="4"/>
        </w:numPr>
        <w:tabs>
          <w:tab w:val="left" w:pos="426"/>
        </w:tabs>
        <w:spacing w:line="240" w:lineRule="auto"/>
        <w:ind w:left="426" w:hanging="426"/>
        <w:rPr>
          <w:rFonts w:ascii="Calibri" w:hAnsi="Calibri" w:cs="Calibri"/>
          <w:szCs w:val="24"/>
        </w:rPr>
      </w:pPr>
      <w:r w:rsidRPr="00084CE2">
        <w:rPr>
          <w:rFonts w:ascii="Calibri" w:hAnsi="Calibri" w:cs="Calibri"/>
          <w:szCs w:val="24"/>
        </w:rPr>
        <w:t>Palestras com convidados da área que atuam em empresas da região.</w:t>
      </w:r>
    </w:p>
    <w:p w:rsidR="009609B3" w:rsidRPr="00084CE2" w:rsidRDefault="009609B3" w:rsidP="009609B3">
      <w:pPr>
        <w:ind w:left="1418"/>
        <w:jc w:val="center"/>
        <w:rPr>
          <w:rFonts w:ascii="Calibri" w:hAnsi="Calibri" w:cs="Calibr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205"/>
      </w:tblGrid>
      <w:tr w:rsidR="009609B3" w:rsidRPr="00084CE2" w:rsidTr="00334052">
        <w:trPr>
          <w:trHeight w:val="221"/>
        </w:trPr>
        <w:tc>
          <w:tcPr>
            <w:tcW w:w="10205" w:type="dxa"/>
          </w:tcPr>
          <w:p w:rsidR="009609B3" w:rsidRPr="00084CE2" w:rsidRDefault="009609B3" w:rsidP="00334052">
            <w:pPr>
              <w:pStyle w:val="Ttulo4"/>
              <w:spacing w:before="60" w:after="60"/>
              <w:rPr>
                <w:rFonts w:ascii="Calibri" w:hAnsi="Calibri" w:cs="Calibri"/>
                <w:b w:val="0"/>
                <w:szCs w:val="24"/>
              </w:rPr>
            </w:pPr>
            <w:r w:rsidRPr="00084CE2">
              <w:rPr>
                <w:rFonts w:ascii="Calibri" w:hAnsi="Calibri" w:cs="Calibri"/>
                <w:b w:val="0"/>
                <w:szCs w:val="24"/>
              </w:rPr>
              <w:t>PROCEDIMENTOS DE AVALIAÇÃO</w:t>
            </w:r>
          </w:p>
        </w:tc>
      </w:tr>
    </w:tbl>
    <w:p w:rsidR="009609B3" w:rsidRPr="00084CE2" w:rsidRDefault="009609B3" w:rsidP="009609B3">
      <w:pPr>
        <w:jc w:val="both"/>
        <w:rPr>
          <w:rFonts w:ascii="Calibri" w:hAnsi="Calibri" w:cs="Calibri"/>
          <w:sz w:val="24"/>
          <w:szCs w:val="24"/>
        </w:rPr>
      </w:pPr>
    </w:p>
    <w:p w:rsidR="009609B3" w:rsidRPr="00084CE2" w:rsidRDefault="009609B3" w:rsidP="009609B3">
      <w:pPr>
        <w:jc w:val="both"/>
        <w:rPr>
          <w:rFonts w:ascii="Calibri" w:hAnsi="Calibri" w:cs="Calibri"/>
          <w:sz w:val="24"/>
          <w:szCs w:val="24"/>
        </w:rPr>
      </w:pPr>
      <w:r w:rsidRPr="00084CE2">
        <w:rPr>
          <w:rFonts w:ascii="Calibri" w:hAnsi="Calibri" w:cs="Calibri"/>
          <w:sz w:val="24"/>
          <w:szCs w:val="24"/>
        </w:rPr>
        <w:t xml:space="preserve">A média para obter </w:t>
      </w:r>
      <w:r w:rsidRPr="00084CE2">
        <w:rPr>
          <w:rFonts w:ascii="Calibri" w:hAnsi="Calibri" w:cs="Calibri"/>
          <w:sz w:val="24"/>
          <w:szCs w:val="24"/>
          <w:u w:val="single"/>
        </w:rPr>
        <w:t xml:space="preserve">aprovação é </w:t>
      </w:r>
      <w:proofErr w:type="gramStart"/>
      <w:r w:rsidRPr="00084CE2">
        <w:rPr>
          <w:rFonts w:ascii="Calibri" w:hAnsi="Calibri" w:cs="Calibri"/>
          <w:sz w:val="24"/>
          <w:szCs w:val="24"/>
          <w:u w:val="single"/>
        </w:rPr>
        <w:t>6</w:t>
      </w:r>
      <w:proofErr w:type="gramEnd"/>
      <w:r w:rsidRPr="00084CE2">
        <w:rPr>
          <w:rFonts w:ascii="Calibri" w:hAnsi="Calibri" w:cs="Calibri"/>
          <w:sz w:val="24"/>
          <w:szCs w:val="24"/>
          <w:u w:val="single"/>
        </w:rPr>
        <w:t xml:space="preserve"> (seis)</w:t>
      </w:r>
      <w:r w:rsidRPr="00084CE2">
        <w:rPr>
          <w:rFonts w:ascii="Calibri" w:hAnsi="Calibri" w:cs="Calibri"/>
          <w:sz w:val="24"/>
          <w:szCs w:val="24"/>
        </w:rPr>
        <w:t xml:space="preserve">, os alunos que não conseguirem alcançarem esta média, poderão solicitar prova de substituição de uma das notas dos blocos (no semestre – em cada disciplina – o aluno </w:t>
      </w:r>
      <w:r w:rsidRPr="00084CE2">
        <w:rPr>
          <w:rFonts w:ascii="Calibri" w:hAnsi="Calibri" w:cs="Calibri"/>
          <w:sz w:val="24"/>
          <w:szCs w:val="24"/>
          <w:u w:val="single"/>
        </w:rPr>
        <w:t>só poderá solicitar uma prova de substituição</w:t>
      </w:r>
      <w:r w:rsidRPr="00084CE2">
        <w:rPr>
          <w:rFonts w:ascii="Calibri" w:hAnsi="Calibri" w:cs="Calibri"/>
          <w:sz w:val="24"/>
          <w:szCs w:val="24"/>
        </w:rPr>
        <w:t xml:space="preserve">, no final do semestre, </w:t>
      </w:r>
      <w:r w:rsidRPr="00084CE2">
        <w:rPr>
          <w:rFonts w:ascii="Calibri" w:hAnsi="Calibri" w:cs="Calibri"/>
          <w:sz w:val="24"/>
          <w:szCs w:val="24"/>
          <w:u w:val="single"/>
        </w:rPr>
        <w:t>esta prova substituirá a menor nota</w:t>
      </w:r>
      <w:r w:rsidRPr="00084CE2">
        <w:rPr>
          <w:rFonts w:ascii="Calibri" w:hAnsi="Calibri" w:cs="Calibri"/>
          <w:sz w:val="24"/>
          <w:szCs w:val="24"/>
        </w:rPr>
        <w:t>).</w:t>
      </w:r>
    </w:p>
    <w:p w:rsidR="009609B3" w:rsidRPr="00084CE2" w:rsidRDefault="009609B3" w:rsidP="009609B3">
      <w:pPr>
        <w:jc w:val="both"/>
        <w:rPr>
          <w:rFonts w:ascii="Calibri" w:hAnsi="Calibri" w:cs="Calibri"/>
          <w:sz w:val="24"/>
          <w:szCs w:val="24"/>
        </w:rPr>
      </w:pPr>
    </w:p>
    <w:p w:rsidR="009609B3" w:rsidRPr="00084CE2" w:rsidRDefault="009609B3" w:rsidP="009609B3">
      <w:pPr>
        <w:jc w:val="center"/>
        <w:rPr>
          <w:rFonts w:ascii="Calibri" w:hAnsi="Calibri" w:cs="Calibri"/>
          <w:sz w:val="24"/>
          <w:szCs w:val="24"/>
        </w:rPr>
      </w:pPr>
      <w:r w:rsidRPr="00084CE2">
        <w:rPr>
          <w:rFonts w:ascii="Calibri" w:hAnsi="Calibri" w:cs="Calibri"/>
          <w:sz w:val="24"/>
          <w:szCs w:val="24"/>
        </w:rPr>
        <w:t>Os instrumentos de avaliação, critérios e ponderações são expostos a seguir:</w:t>
      </w:r>
    </w:p>
    <w:p w:rsidR="009609B3" w:rsidRPr="00084CE2" w:rsidRDefault="009609B3" w:rsidP="009609B3">
      <w:pPr>
        <w:jc w:val="both"/>
        <w:rPr>
          <w:rFonts w:ascii="Calibri" w:hAnsi="Calibri" w:cs="Calibri"/>
          <w:sz w:val="24"/>
          <w:szCs w:val="24"/>
        </w:rPr>
      </w:pP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5103"/>
        <w:gridCol w:w="1430"/>
      </w:tblGrid>
      <w:tr w:rsidR="009609B3" w:rsidRPr="00084CE2" w:rsidTr="00334052">
        <w:tc>
          <w:tcPr>
            <w:tcW w:w="2830" w:type="dxa"/>
            <w:vAlign w:val="center"/>
          </w:tcPr>
          <w:p w:rsidR="009609B3" w:rsidRPr="00084CE2" w:rsidRDefault="009609B3" w:rsidP="00334052">
            <w:pPr>
              <w:rPr>
                <w:rFonts w:ascii="Calibri" w:hAnsi="Calibri" w:cs="Calibri"/>
                <w:sz w:val="24"/>
                <w:szCs w:val="24"/>
              </w:rPr>
            </w:pPr>
            <w:r w:rsidRPr="00084CE2">
              <w:rPr>
                <w:rFonts w:ascii="Calibri" w:hAnsi="Calibri" w:cs="Calibri"/>
                <w:sz w:val="24"/>
                <w:szCs w:val="24"/>
              </w:rPr>
              <w:t>G1 Prova</w:t>
            </w:r>
          </w:p>
        </w:tc>
        <w:tc>
          <w:tcPr>
            <w:tcW w:w="5103" w:type="dxa"/>
            <w:vAlign w:val="center"/>
          </w:tcPr>
          <w:p w:rsidR="009609B3" w:rsidRPr="00084CE2" w:rsidRDefault="009609B3" w:rsidP="00334052">
            <w:pPr>
              <w:jc w:val="center"/>
              <w:rPr>
                <w:rFonts w:ascii="Calibri" w:hAnsi="Calibri" w:cs="Calibri"/>
                <w:sz w:val="24"/>
                <w:szCs w:val="24"/>
              </w:rPr>
            </w:pPr>
            <w:r w:rsidRPr="00084CE2">
              <w:rPr>
                <w:rFonts w:ascii="Calibri" w:hAnsi="Calibri" w:cs="Calibri"/>
                <w:sz w:val="24"/>
                <w:szCs w:val="24"/>
              </w:rPr>
              <w:t>- conhecimento; compreensão; aplicação e análise prática; capacidade de síntese e avaliação.</w:t>
            </w:r>
          </w:p>
        </w:tc>
        <w:tc>
          <w:tcPr>
            <w:tcW w:w="1430" w:type="dxa"/>
            <w:vAlign w:val="center"/>
          </w:tcPr>
          <w:p w:rsidR="009609B3" w:rsidRPr="00084CE2" w:rsidRDefault="009609B3" w:rsidP="00334052">
            <w:pPr>
              <w:jc w:val="center"/>
              <w:rPr>
                <w:rFonts w:ascii="Calibri" w:hAnsi="Calibri" w:cs="Calibri"/>
                <w:sz w:val="24"/>
                <w:szCs w:val="24"/>
              </w:rPr>
            </w:pPr>
            <w:r w:rsidRPr="00084CE2">
              <w:rPr>
                <w:rFonts w:ascii="Calibri" w:hAnsi="Calibri" w:cs="Calibri"/>
                <w:sz w:val="24"/>
                <w:szCs w:val="24"/>
              </w:rPr>
              <w:t>100%</w:t>
            </w:r>
          </w:p>
        </w:tc>
      </w:tr>
      <w:tr w:rsidR="009609B3" w:rsidRPr="00084CE2" w:rsidTr="00334052">
        <w:tc>
          <w:tcPr>
            <w:tcW w:w="2830" w:type="dxa"/>
            <w:shd w:val="clear" w:color="auto" w:fill="EEECE1"/>
            <w:vAlign w:val="center"/>
          </w:tcPr>
          <w:p w:rsidR="009609B3" w:rsidRPr="00084CE2" w:rsidRDefault="009609B3" w:rsidP="00334052">
            <w:pPr>
              <w:rPr>
                <w:rFonts w:ascii="Calibri" w:hAnsi="Calibri" w:cs="Calibri"/>
                <w:b/>
                <w:sz w:val="24"/>
                <w:szCs w:val="24"/>
              </w:rPr>
            </w:pPr>
          </w:p>
        </w:tc>
        <w:tc>
          <w:tcPr>
            <w:tcW w:w="6533" w:type="dxa"/>
            <w:gridSpan w:val="2"/>
            <w:shd w:val="clear" w:color="auto" w:fill="EEECE1"/>
          </w:tcPr>
          <w:p w:rsidR="009609B3" w:rsidRPr="00084CE2" w:rsidRDefault="009609B3" w:rsidP="00334052">
            <w:pPr>
              <w:jc w:val="center"/>
              <w:rPr>
                <w:rFonts w:ascii="Calibri" w:hAnsi="Calibri" w:cs="Calibri"/>
                <w:b/>
                <w:sz w:val="24"/>
                <w:szCs w:val="24"/>
              </w:rPr>
            </w:pPr>
          </w:p>
        </w:tc>
      </w:tr>
      <w:tr w:rsidR="009609B3" w:rsidRPr="00084CE2" w:rsidTr="00334052">
        <w:tc>
          <w:tcPr>
            <w:tcW w:w="2830" w:type="dxa"/>
            <w:vAlign w:val="center"/>
          </w:tcPr>
          <w:p w:rsidR="009609B3" w:rsidRPr="00084CE2" w:rsidRDefault="009609B3" w:rsidP="00334052">
            <w:pPr>
              <w:rPr>
                <w:rFonts w:ascii="Calibri" w:hAnsi="Calibri" w:cs="Calibri"/>
                <w:sz w:val="24"/>
                <w:szCs w:val="24"/>
              </w:rPr>
            </w:pPr>
            <w:r w:rsidRPr="00084CE2">
              <w:rPr>
                <w:rFonts w:ascii="Calibri" w:hAnsi="Calibri" w:cs="Calibri"/>
                <w:sz w:val="24"/>
                <w:szCs w:val="24"/>
              </w:rPr>
              <w:t>G2 Trabalhos em sala de aula</w:t>
            </w:r>
          </w:p>
        </w:tc>
        <w:tc>
          <w:tcPr>
            <w:tcW w:w="5103" w:type="dxa"/>
            <w:vAlign w:val="center"/>
          </w:tcPr>
          <w:p w:rsidR="009609B3" w:rsidRPr="00084CE2" w:rsidRDefault="009609B3" w:rsidP="00334052">
            <w:pPr>
              <w:jc w:val="center"/>
              <w:rPr>
                <w:rFonts w:ascii="Calibri" w:hAnsi="Calibri" w:cs="Calibri"/>
                <w:sz w:val="24"/>
                <w:szCs w:val="24"/>
              </w:rPr>
            </w:pPr>
            <w:r w:rsidRPr="00084CE2">
              <w:rPr>
                <w:rFonts w:ascii="Calibri" w:hAnsi="Calibri" w:cs="Calibri"/>
                <w:sz w:val="24"/>
                <w:szCs w:val="24"/>
              </w:rPr>
              <w:t>Trabalhos em grupo ou individual escrito e/ou com apresentação oral</w:t>
            </w:r>
          </w:p>
        </w:tc>
        <w:tc>
          <w:tcPr>
            <w:tcW w:w="1430" w:type="dxa"/>
            <w:vAlign w:val="center"/>
          </w:tcPr>
          <w:p w:rsidR="009609B3" w:rsidRPr="00084CE2" w:rsidRDefault="009609B3" w:rsidP="00334052">
            <w:pPr>
              <w:jc w:val="center"/>
              <w:rPr>
                <w:rFonts w:ascii="Calibri" w:hAnsi="Calibri" w:cs="Calibri"/>
                <w:sz w:val="24"/>
                <w:szCs w:val="24"/>
              </w:rPr>
            </w:pPr>
            <w:r>
              <w:rPr>
                <w:rFonts w:ascii="Calibri" w:hAnsi="Calibri" w:cs="Calibri"/>
                <w:sz w:val="24"/>
                <w:szCs w:val="24"/>
              </w:rPr>
              <w:t>2</w:t>
            </w:r>
            <w:r w:rsidRPr="00084CE2">
              <w:rPr>
                <w:rFonts w:ascii="Calibri" w:hAnsi="Calibri" w:cs="Calibri"/>
                <w:sz w:val="24"/>
                <w:szCs w:val="24"/>
              </w:rPr>
              <w:t>0%</w:t>
            </w:r>
          </w:p>
        </w:tc>
      </w:tr>
      <w:tr w:rsidR="009609B3" w:rsidRPr="00084CE2" w:rsidTr="00334052">
        <w:tc>
          <w:tcPr>
            <w:tcW w:w="2830" w:type="dxa"/>
            <w:vAlign w:val="center"/>
          </w:tcPr>
          <w:p w:rsidR="009609B3" w:rsidRPr="00084CE2" w:rsidRDefault="009609B3" w:rsidP="00334052">
            <w:pPr>
              <w:rPr>
                <w:rFonts w:ascii="Calibri" w:hAnsi="Calibri" w:cs="Calibri"/>
                <w:sz w:val="24"/>
                <w:szCs w:val="24"/>
              </w:rPr>
            </w:pPr>
            <w:r w:rsidRPr="00084CE2">
              <w:rPr>
                <w:rFonts w:ascii="Calibri" w:hAnsi="Calibri" w:cs="Calibri"/>
                <w:sz w:val="24"/>
                <w:szCs w:val="24"/>
              </w:rPr>
              <w:t>G2 Prova</w:t>
            </w:r>
          </w:p>
        </w:tc>
        <w:tc>
          <w:tcPr>
            <w:tcW w:w="5103" w:type="dxa"/>
            <w:vAlign w:val="center"/>
          </w:tcPr>
          <w:p w:rsidR="009609B3" w:rsidRPr="00084CE2" w:rsidRDefault="009609B3" w:rsidP="00334052">
            <w:pPr>
              <w:jc w:val="center"/>
              <w:rPr>
                <w:rFonts w:ascii="Calibri" w:hAnsi="Calibri" w:cs="Calibri"/>
                <w:sz w:val="24"/>
                <w:szCs w:val="24"/>
              </w:rPr>
            </w:pPr>
            <w:r w:rsidRPr="00084CE2">
              <w:rPr>
                <w:rFonts w:ascii="Calibri" w:hAnsi="Calibri" w:cs="Calibri"/>
                <w:sz w:val="24"/>
                <w:szCs w:val="24"/>
              </w:rPr>
              <w:t>- conhecimento; compreensão; aplicação e análise prática; capacidade de síntese e avaliação.</w:t>
            </w:r>
          </w:p>
        </w:tc>
        <w:tc>
          <w:tcPr>
            <w:tcW w:w="1430" w:type="dxa"/>
            <w:vAlign w:val="center"/>
          </w:tcPr>
          <w:p w:rsidR="009609B3" w:rsidRPr="00084CE2" w:rsidRDefault="009609B3" w:rsidP="00334052">
            <w:pPr>
              <w:jc w:val="center"/>
              <w:rPr>
                <w:rFonts w:ascii="Calibri" w:hAnsi="Calibri" w:cs="Calibri"/>
                <w:sz w:val="24"/>
                <w:szCs w:val="24"/>
              </w:rPr>
            </w:pPr>
            <w:r>
              <w:rPr>
                <w:rFonts w:ascii="Calibri" w:hAnsi="Calibri" w:cs="Calibri"/>
                <w:sz w:val="24"/>
                <w:szCs w:val="24"/>
              </w:rPr>
              <w:t>8</w:t>
            </w:r>
            <w:r w:rsidRPr="00084CE2">
              <w:rPr>
                <w:rFonts w:ascii="Calibri" w:hAnsi="Calibri" w:cs="Calibri"/>
                <w:sz w:val="24"/>
                <w:szCs w:val="24"/>
              </w:rPr>
              <w:t>0%</w:t>
            </w:r>
          </w:p>
        </w:tc>
      </w:tr>
      <w:tr w:rsidR="009609B3" w:rsidRPr="00084CE2" w:rsidTr="00334052">
        <w:tc>
          <w:tcPr>
            <w:tcW w:w="2830" w:type="dxa"/>
            <w:shd w:val="clear" w:color="auto" w:fill="EEECE1"/>
          </w:tcPr>
          <w:p w:rsidR="009609B3" w:rsidRPr="00084CE2" w:rsidRDefault="009609B3" w:rsidP="00334052">
            <w:pPr>
              <w:jc w:val="center"/>
              <w:rPr>
                <w:rFonts w:ascii="Calibri" w:hAnsi="Calibri" w:cs="Calibri"/>
                <w:b/>
                <w:sz w:val="24"/>
                <w:szCs w:val="24"/>
              </w:rPr>
            </w:pPr>
            <w:r w:rsidRPr="00084CE2">
              <w:rPr>
                <w:rFonts w:ascii="Calibri" w:hAnsi="Calibri" w:cs="Calibri"/>
                <w:b/>
                <w:sz w:val="24"/>
                <w:szCs w:val="24"/>
              </w:rPr>
              <w:t>G2 FINAL</w:t>
            </w:r>
          </w:p>
        </w:tc>
        <w:tc>
          <w:tcPr>
            <w:tcW w:w="6533" w:type="dxa"/>
            <w:gridSpan w:val="2"/>
            <w:shd w:val="clear" w:color="auto" w:fill="EEECE1"/>
          </w:tcPr>
          <w:p w:rsidR="009609B3" w:rsidRPr="00084CE2" w:rsidRDefault="009609B3" w:rsidP="00334052">
            <w:pPr>
              <w:jc w:val="center"/>
              <w:rPr>
                <w:rFonts w:ascii="Calibri" w:hAnsi="Calibri" w:cs="Calibri"/>
                <w:b/>
                <w:sz w:val="24"/>
                <w:szCs w:val="24"/>
              </w:rPr>
            </w:pPr>
            <w:r w:rsidRPr="00084CE2">
              <w:rPr>
                <w:rFonts w:ascii="Calibri" w:hAnsi="Calibri" w:cs="Calibri"/>
                <w:b/>
                <w:sz w:val="24"/>
                <w:szCs w:val="24"/>
              </w:rPr>
              <w:t>SOMA “trabalhos e G2”</w:t>
            </w:r>
          </w:p>
        </w:tc>
      </w:tr>
      <w:tr w:rsidR="009609B3" w:rsidRPr="00084CE2" w:rsidTr="00334052">
        <w:tc>
          <w:tcPr>
            <w:tcW w:w="2830" w:type="dxa"/>
            <w:shd w:val="clear" w:color="auto" w:fill="EEECE1"/>
          </w:tcPr>
          <w:p w:rsidR="009609B3" w:rsidRPr="00084CE2" w:rsidRDefault="009609B3" w:rsidP="00334052">
            <w:pPr>
              <w:jc w:val="center"/>
              <w:rPr>
                <w:rFonts w:ascii="Calibri" w:hAnsi="Calibri" w:cs="Calibri"/>
                <w:b/>
                <w:sz w:val="24"/>
                <w:szCs w:val="24"/>
              </w:rPr>
            </w:pPr>
            <w:r w:rsidRPr="00084CE2">
              <w:rPr>
                <w:rFonts w:ascii="Calibri" w:hAnsi="Calibri" w:cs="Calibri"/>
                <w:b/>
                <w:sz w:val="24"/>
                <w:szCs w:val="24"/>
              </w:rPr>
              <w:t>NOTA FINAL</w:t>
            </w:r>
          </w:p>
        </w:tc>
        <w:tc>
          <w:tcPr>
            <w:tcW w:w="6533" w:type="dxa"/>
            <w:gridSpan w:val="2"/>
            <w:shd w:val="clear" w:color="auto" w:fill="EEECE1"/>
          </w:tcPr>
          <w:p w:rsidR="009609B3" w:rsidRPr="00084CE2" w:rsidRDefault="009609B3" w:rsidP="00334052">
            <w:pPr>
              <w:jc w:val="center"/>
              <w:rPr>
                <w:rFonts w:ascii="Calibri" w:hAnsi="Calibri" w:cs="Calibri"/>
                <w:b/>
                <w:sz w:val="24"/>
                <w:szCs w:val="24"/>
              </w:rPr>
            </w:pPr>
            <w:r w:rsidRPr="00084CE2">
              <w:rPr>
                <w:rFonts w:ascii="Calibri" w:hAnsi="Calibri" w:cs="Calibri"/>
                <w:b/>
                <w:sz w:val="24"/>
                <w:szCs w:val="24"/>
              </w:rPr>
              <w:t>MÉDIA entre G1 e G2</w:t>
            </w:r>
          </w:p>
        </w:tc>
      </w:tr>
    </w:tbl>
    <w:p w:rsidR="009609B3" w:rsidRPr="00084CE2" w:rsidRDefault="009609B3" w:rsidP="009609B3">
      <w:pPr>
        <w:jc w:val="both"/>
        <w:rPr>
          <w:rFonts w:ascii="Calibri" w:hAnsi="Calibri" w:cs="Calibri"/>
          <w:sz w:val="24"/>
          <w:szCs w:val="24"/>
        </w:rPr>
      </w:pPr>
    </w:p>
    <w:p w:rsidR="009609B3" w:rsidRDefault="009609B3" w:rsidP="009609B3">
      <w:pPr>
        <w:pStyle w:val="PargrafodaLista"/>
        <w:tabs>
          <w:tab w:val="left" w:pos="709"/>
        </w:tabs>
        <w:ind w:left="131"/>
        <w:jc w:val="both"/>
        <w:rPr>
          <w:rFonts w:ascii="Calibri" w:hAnsi="Calibri" w:cs="Calibri"/>
          <w:color w:val="FF0000"/>
          <w:sz w:val="24"/>
          <w:szCs w:val="24"/>
        </w:rPr>
      </w:pPr>
    </w:p>
    <w:p w:rsidR="009609B3" w:rsidRPr="00AC1E7D" w:rsidRDefault="009609B3" w:rsidP="009609B3">
      <w:pPr>
        <w:pStyle w:val="PargrafodaLista"/>
        <w:tabs>
          <w:tab w:val="left" w:pos="709"/>
        </w:tabs>
        <w:ind w:left="0"/>
        <w:rPr>
          <w:rFonts w:ascii="Calibri" w:hAnsi="Calibri" w:cs="Calibri"/>
          <w:b/>
          <w:color w:val="000000"/>
          <w:sz w:val="24"/>
          <w:szCs w:val="24"/>
          <w:u w:val="single"/>
        </w:rPr>
      </w:pPr>
      <w:r w:rsidRPr="00AC1E7D">
        <w:rPr>
          <w:rFonts w:ascii="Calibri" w:hAnsi="Calibri" w:cs="Calibri"/>
          <w:b/>
          <w:color w:val="000000"/>
          <w:sz w:val="24"/>
          <w:szCs w:val="24"/>
          <w:u w:val="single"/>
        </w:rPr>
        <w:t>NOTA:</w:t>
      </w:r>
    </w:p>
    <w:p w:rsidR="009609B3" w:rsidRPr="00AC1E7D" w:rsidRDefault="009609B3" w:rsidP="009609B3">
      <w:pPr>
        <w:pStyle w:val="PargrafodaLista"/>
        <w:tabs>
          <w:tab w:val="left" w:pos="709"/>
        </w:tabs>
        <w:ind w:left="131"/>
        <w:rPr>
          <w:rFonts w:ascii="Calibri" w:hAnsi="Calibri" w:cs="Calibri"/>
          <w:color w:val="000000"/>
          <w:sz w:val="24"/>
          <w:szCs w:val="24"/>
        </w:rPr>
      </w:pPr>
    </w:p>
    <w:p w:rsidR="009609B3" w:rsidRPr="00AC1E7D" w:rsidRDefault="009609B3" w:rsidP="009609B3">
      <w:pPr>
        <w:pStyle w:val="PargrafodaLista"/>
        <w:tabs>
          <w:tab w:val="left" w:pos="709"/>
        </w:tabs>
        <w:ind w:left="131"/>
        <w:rPr>
          <w:rFonts w:ascii="Calibri" w:hAnsi="Calibri" w:cs="Calibri"/>
          <w:color w:val="000000"/>
          <w:sz w:val="24"/>
          <w:szCs w:val="24"/>
        </w:rPr>
      </w:pPr>
      <w:r w:rsidRPr="00AC1E7D">
        <w:rPr>
          <w:rFonts w:ascii="Calibri" w:hAnsi="Calibri" w:cs="Calibri"/>
          <w:color w:val="000000"/>
          <w:sz w:val="24"/>
          <w:szCs w:val="24"/>
        </w:rPr>
        <w:t xml:space="preserve">“Todos os trabalhos deverão se entregues dentro das </w:t>
      </w:r>
      <w:r w:rsidRPr="00AC1E7D">
        <w:rPr>
          <w:rFonts w:ascii="Calibri" w:hAnsi="Calibri" w:cs="Calibri"/>
          <w:b/>
          <w:color w:val="000000"/>
          <w:sz w:val="24"/>
          <w:szCs w:val="24"/>
        </w:rPr>
        <w:t>Normas para Trabalhos Acadêmicos</w:t>
      </w:r>
      <w:r w:rsidRPr="00AC1E7D">
        <w:rPr>
          <w:rFonts w:ascii="Calibri" w:hAnsi="Calibri" w:cs="Calibri"/>
          <w:color w:val="000000"/>
          <w:sz w:val="24"/>
          <w:szCs w:val="24"/>
        </w:rPr>
        <w:t>, disponíveis no site da Faculdade”.</w:t>
      </w:r>
    </w:p>
    <w:p w:rsidR="009609B3" w:rsidRPr="00084CE2" w:rsidRDefault="009609B3" w:rsidP="009609B3">
      <w:pPr>
        <w:pStyle w:val="PargrafodaLista"/>
        <w:tabs>
          <w:tab w:val="left" w:pos="709"/>
        </w:tabs>
        <w:ind w:left="131"/>
        <w:jc w:val="both"/>
        <w:rPr>
          <w:rFonts w:ascii="Calibri" w:hAnsi="Calibri" w:cs="Calibri"/>
          <w:color w:val="FF0000"/>
          <w:sz w:val="24"/>
          <w:szCs w:val="24"/>
        </w:rPr>
      </w:pPr>
    </w:p>
    <w:p w:rsidR="009609B3" w:rsidRPr="00084CE2" w:rsidRDefault="009609B3" w:rsidP="009609B3">
      <w:pPr>
        <w:pStyle w:val="PargrafodaLista"/>
        <w:tabs>
          <w:tab w:val="left" w:pos="709"/>
        </w:tabs>
        <w:ind w:left="131"/>
        <w:jc w:val="both"/>
        <w:rPr>
          <w:rFonts w:ascii="Calibri" w:hAnsi="Calibri" w:cs="Calibri"/>
          <w:color w:val="FF0000"/>
          <w:sz w:val="24"/>
          <w:szCs w:val="24"/>
        </w:rPr>
      </w:pPr>
    </w:p>
    <w:p w:rsidR="009609B3" w:rsidRPr="00084CE2" w:rsidRDefault="009609B3" w:rsidP="009609B3">
      <w:pPr>
        <w:pStyle w:val="PargrafodaLista"/>
        <w:tabs>
          <w:tab w:val="left" w:pos="709"/>
        </w:tabs>
        <w:ind w:left="131"/>
        <w:jc w:val="both"/>
        <w:rPr>
          <w:rFonts w:ascii="Calibri" w:hAnsi="Calibri" w:cs="Calibri"/>
          <w:color w:val="FF0000"/>
          <w:sz w:val="24"/>
          <w:szCs w:val="24"/>
        </w:rPr>
      </w:pPr>
    </w:p>
    <w:p w:rsidR="009609B3" w:rsidRPr="00084CE2" w:rsidRDefault="009609B3" w:rsidP="009609B3">
      <w:pPr>
        <w:pStyle w:val="PargrafodaLista"/>
        <w:tabs>
          <w:tab w:val="left" w:pos="709"/>
        </w:tabs>
        <w:ind w:left="131"/>
        <w:jc w:val="both"/>
        <w:rPr>
          <w:rFonts w:ascii="Calibri" w:hAnsi="Calibri" w:cs="Calibri"/>
          <w:color w:val="FF0000"/>
          <w:sz w:val="24"/>
          <w:szCs w:val="24"/>
        </w:rPr>
      </w:pPr>
    </w:p>
    <w:p w:rsidR="009609B3" w:rsidRPr="00084CE2" w:rsidRDefault="009609B3" w:rsidP="009609B3">
      <w:pPr>
        <w:pStyle w:val="PargrafodaLista"/>
        <w:tabs>
          <w:tab w:val="left" w:pos="709"/>
        </w:tabs>
        <w:ind w:left="131"/>
        <w:jc w:val="both"/>
        <w:rPr>
          <w:rFonts w:ascii="Calibri" w:hAnsi="Calibri" w:cs="Calibri"/>
          <w:color w:val="FF0000"/>
          <w:sz w:val="24"/>
          <w:szCs w:val="24"/>
        </w:rPr>
      </w:pPr>
    </w:p>
    <w:p w:rsidR="009609B3" w:rsidRPr="00084CE2" w:rsidRDefault="009609B3" w:rsidP="009609B3">
      <w:pPr>
        <w:pStyle w:val="PargrafodaLista"/>
        <w:tabs>
          <w:tab w:val="left" w:pos="709"/>
        </w:tabs>
        <w:ind w:left="131"/>
        <w:jc w:val="both"/>
        <w:rPr>
          <w:rFonts w:ascii="Calibri" w:hAnsi="Calibri" w:cs="Calibri"/>
          <w:color w:val="FF0000"/>
          <w:sz w:val="24"/>
          <w:szCs w:val="24"/>
        </w:rPr>
      </w:pPr>
    </w:p>
    <w:p w:rsidR="009609B3" w:rsidRPr="009609D3" w:rsidRDefault="009609B3" w:rsidP="009609B3">
      <w:pPr>
        <w:keepNext/>
        <w:pBdr>
          <w:top w:val="single" w:sz="4" w:space="0" w:color="auto"/>
          <w:left w:val="single" w:sz="4" w:space="4" w:color="auto"/>
          <w:bottom w:val="single" w:sz="4" w:space="1" w:color="auto"/>
          <w:right w:val="single" w:sz="4" w:space="4" w:color="auto"/>
        </w:pBdr>
        <w:spacing w:before="60" w:after="60"/>
        <w:jc w:val="center"/>
        <w:outlineLvl w:val="1"/>
        <w:rPr>
          <w:rFonts w:ascii="Calibri" w:hAnsi="Calibri" w:cs="Calibri"/>
          <w:sz w:val="24"/>
          <w:szCs w:val="24"/>
        </w:rPr>
      </w:pPr>
      <w:r w:rsidRPr="009609D3">
        <w:rPr>
          <w:rFonts w:ascii="Calibri" w:hAnsi="Calibri" w:cs="Calibri"/>
          <w:sz w:val="24"/>
          <w:szCs w:val="24"/>
        </w:rPr>
        <w:lastRenderedPageBreak/>
        <w:t>PROGRAMAÇÃO</w:t>
      </w:r>
    </w:p>
    <w:tbl>
      <w:tblPr>
        <w:tblW w:w="9988" w:type="dxa"/>
        <w:jc w:val="center"/>
        <w:tblInd w:w="-1029" w:type="dxa"/>
        <w:tblLayout w:type="fixed"/>
        <w:tblLook w:val="04A0"/>
      </w:tblPr>
      <w:tblGrid>
        <w:gridCol w:w="1760"/>
        <w:gridCol w:w="1560"/>
        <w:gridCol w:w="6662"/>
        <w:gridCol w:w="6"/>
      </w:tblGrid>
      <w:tr w:rsidR="009609B3" w:rsidRPr="009609D3" w:rsidTr="00334052">
        <w:trPr>
          <w:gridAfter w:val="1"/>
          <w:wAfter w:w="6" w:type="dxa"/>
          <w:trHeight w:val="319"/>
          <w:jc w:val="center"/>
        </w:trPr>
        <w:tc>
          <w:tcPr>
            <w:tcW w:w="1760" w:type="dxa"/>
            <w:tcBorders>
              <w:top w:val="single" w:sz="4" w:space="0" w:color="000000"/>
              <w:left w:val="single" w:sz="4" w:space="0" w:color="000000"/>
              <w:bottom w:val="single" w:sz="4" w:space="0" w:color="000000"/>
              <w:right w:val="single" w:sz="4" w:space="0" w:color="000000"/>
            </w:tcBorders>
          </w:tcPr>
          <w:p w:rsidR="009609B3" w:rsidRPr="009609D3" w:rsidRDefault="009609B3" w:rsidP="00334052">
            <w:pPr>
              <w:suppressAutoHyphens/>
              <w:snapToGrid w:val="0"/>
              <w:jc w:val="center"/>
              <w:rPr>
                <w:rFonts w:ascii="Calibri" w:hAnsi="Calibri" w:cs="Calibri"/>
                <w:sz w:val="24"/>
                <w:szCs w:val="24"/>
                <w:lang w:eastAsia="ar-SA"/>
              </w:rPr>
            </w:pPr>
            <w:r w:rsidRPr="009609D3">
              <w:rPr>
                <w:rFonts w:ascii="Calibri" w:hAnsi="Calibri" w:cs="Calibri"/>
                <w:sz w:val="24"/>
                <w:szCs w:val="24"/>
                <w:lang w:eastAsia="ar-SA"/>
              </w:rPr>
              <w:t>ENCONTROS</w:t>
            </w:r>
          </w:p>
        </w:tc>
        <w:tc>
          <w:tcPr>
            <w:tcW w:w="1560" w:type="dxa"/>
            <w:tcBorders>
              <w:top w:val="single" w:sz="4" w:space="0" w:color="000000"/>
              <w:left w:val="single" w:sz="4" w:space="0" w:color="000000"/>
              <w:bottom w:val="single" w:sz="4" w:space="0" w:color="000000"/>
              <w:right w:val="nil"/>
            </w:tcBorders>
          </w:tcPr>
          <w:p w:rsidR="009609B3" w:rsidRPr="009609D3" w:rsidRDefault="009609B3" w:rsidP="00334052">
            <w:pPr>
              <w:suppressAutoHyphens/>
              <w:snapToGrid w:val="0"/>
              <w:jc w:val="center"/>
              <w:rPr>
                <w:rFonts w:ascii="Calibri" w:hAnsi="Calibri" w:cs="Calibri"/>
                <w:sz w:val="24"/>
                <w:szCs w:val="24"/>
                <w:lang w:eastAsia="ar-SA"/>
              </w:rPr>
            </w:pPr>
            <w:r w:rsidRPr="009609D3">
              <w:rPr>
                <w:rFonts w:ascii="Calibri" w:hAnsi="Calibri" w:cs="Calibri"/>
                <w:sz w:val="24"/>
                <w:szCs w:val="24"/>
              </w:rPr>
              <w:t>DATA</w:t>
            </w:r>
          </w:p>
        </w:tc>
        <w:tc>
          <w:tcPr>
            <w:tcW w:w="6662" w:type="dxa"/>
            <w:tcBorders>
              <w:top w:val="single" w:sz="4" w:space="0" w:color="000000"/>
              <w:left w:val="single" w:sz="4" w:space="0" w:color="000000"/>
              <w:bottom w:val="single" w:sz="4" w:space="0" w:color="000000"/>
              <w:right w:val="single" w:sz="4" w:space="0" w:color="000000"/>
            </w:tcBorders>
          </w:tcPr>
          <w:p w:rsidR="009609B3" w:rsidRPr="009609D3" w:rsidRDefault="009609B3" w:rsidP="00334052">
            <w:pPr>
              <w:suppressAutoHyphens/>
              <w:snapToGrid w:val="0"/>
              <w:jc w:val="center"/>
              <w:rPr>
                <w:rFonts w:ascii="Calibri" w:hAnsi="Calibri" w:cs="Calibri"/>
                <w:sz w:val="24"/>
                <w:szCs w:val="24"/>
                <w:lang w:eastAsia="ar-SA"/>
              </w:rPr>
            </w:pPr>
            <w:r w:rsidRPr="009609D3">
              <w:rPr>
                <w:rFonts w:ascii="Calibri" w:hAnsi="Calibri" w:cs="Calibri"/>
                <w:sz w:val="24"/>
                <w:szCs w:val="24"/>
              </w:rPr>
              <w:t>CONTEÚDO</w:t>
            </w:r>
          </w:p>
        </w:tc>
      </w:tr>
      <w:tr w:rsidR="009609B3" w:rsidRPr="009609D3" w:rsidTr="00334052">
        <w:trPr>
          <w:trHeight w:val="319"/>
          <w:jc w:val="center"/>
        </w:trPr>
        <w:tc>
          <w:tcPr>
            <w:tcW w:w="1760" w:type="dxa"/>
            <w:tcBorders>
              <w:top w:val="nil"/>
              <w:left w:val="single" w:sz="4" w:space="0" w:color="000000"/>
              <w:bottom w:val="single" w:sz="4" w:space="0" w:color="000000"/>
              <w:right w:val="single" w:sz="4" w:space="0" w:color="000000"/>
            </w:tcBorders>
            <w:vAlign w:val="center"/>
          </w:tcPr>
          <w:p w:rsidR="009609B3" w:rsidRPr="005863A3" w:rsidRDefault="009609B3" w:rsidP="00334052">
            <w:pPr>
              <w:tabs>
                <w:tab w:val="left" w:pos="975"/>
              </w:tabs>
              <w:suppressAutoHyphens/>
              <w:snapToGrid w:val="0"/>
              <w:jc w:val="center"/>
              <w:rPr>
                <w:rFonts w:ascii="Calibri" w:hAnsi="Calibri" w:cs="Calibri"/>
                <w:lang w:eastAsia="ar-SA"/>
              </w:rPr>
            </w:pPr>
            <w:r w:rsidRPr="005863A3">
              <w:rPr>
                <w:rFonts w:ascii="Calibri" w:hAnsi="Calibri" w:cs="Calibri"/>
                <w:lang w:eastAsia="ar-SA"/>
              </w:rPr>
              <w:t xml:space="preserve">1º ENCONTRO </w:t>
            </w:r>
          </w:p>
        </w:tc>
        <w:tc>
          <w:tcPr>
            <w:tcW w:w="1560" w:type="dxa"/>
            <w:tcBorders>
              <w:top w:val="nil"/>
              <w:left w:val="single" w:sz="4" w:space="0" w:color="000000"/>
              <w:bottom w:val="single" w:sz="4" w:space="0" w:color="000000"/>
              <w:right w:val="nil"/>
            </w:tcBorders>
            <w:vAlign w:val="center"/>
          </w:tcPr>
          <w:p w:rsidR="009609B3" w:rsidRPr="005863A3" w:rsidRDefault="009609B3" w:rsidP="00334052">
            <w:pPr>
              <w:tabs>
                <w:tab w:val="left" w:pos="975"/>
              </w:tabs>
              <w:suppressAutoHyphens/>
              <w:snapToGrid w:val="0"/>
              <w:jc w:val="center"/>
              <w:rPr>
                <w:rFonts w:ascii="Calibri" w:hAnsi="Calibri" w:cs="Calibri"/>
                <w:lang w:eastAsia="ar-SA"/>
              </w:rPr>
            </w:pPr>
            <w:r w:rsidRPr="005863A3">
              <w:rPr>
                <w:rFonts w:ascii="Calibri" w:hAnsi="Calibri" w:cs="Calibri"/>
                <w:lang w:eastAsia="ar-SA"/>
              </w:rPr>
              <w:t>26/02</w:t>
            </w:r>
          </w:p>
        </w:tc>
        <w:tc>
          <w:tcPr>
            <w:tcW w:w="6668" w:type="dxa"/>
            <w:gridSpan w:val="2"/>
            <w:tcBorders>
              <w:top w:val="nil"/>
              <w:left w:val="single" w:sz="4" w:space="0" w:color="000000"/>
              <w:bottom w:val="single" w:sz="4" w:space="0" w:color="000000"/>
              <w:right w:val="single" w:sz="4" w:space="0" w:color="000000"/>
            </w:tcBorders>
            <w:vAlign w:val="center"/>
          </w:tcPr>
          <w:p w:rsidR="009609B3" w:rsidRPr="005863A3" w:rsidRDefault="009609B3" w:rsidP="00334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color w:val="000000"/>
                <w:u w:val="single"/>
              </w:rPr>
            </w:pPr>
            <w:r w:rsidRPr="005863A3">
              <w:rPr>
                <w:rFonts w:ascii="Calibri" w:hAnsi="Calibri" w:cs="Calibri"/>
                <w:b/>
              </w:rPr>
              <w:t>Aula de Apresentação</w:t>
            </w:r>
            <w:r w:rsidRPr="005863A3">
              <w:rPr>
                <w:rFonts w:ascii="Calibri" w:hAnsi="Calibri" w:cs="Calibri"/>
                <w:b/>
                <w:color w:val="000000"/>
                <w:u w:val="single"/>
              </w:rPr>
              <w:t xml:space="preserve"> </w:t>
            </w:r>
          </w:p>
          <w:p w:rsidR="009609B3" w:rsidRPr="005863A3" w:rsidRDefault="009609B3" w:rsidP="00334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color w:val="000000"/>
                <w:u w:val="single"/>
              </w:rPr>
            </w:pPr>
            <w:r w:rsidRPr="005863A3">
              <w:rPr>
                <w:rFonts w:ascii="Calibri" w:hAnsi="Calibri" w:cs="Calibri"/>
                <w:b/>
                <w:color w:val="000000"/>
                <w:u w:val="single"/>
              </w:rPr>
              <w:t>UNIDADE 01</w:t>
            </w:r>
          </w:p>
          <w:p w:rsidR="009609B3" w:rsidRPr="005863A3" w:rsidRDefault="009609B3" w:rsidP="00334052">
            <w:pPr>
              <w:pStyle w:val="PargrafodaLista"/>
              <w:tabs>
                <w:tab w:val="left" w:pos="567"/>
              </w:tabs>
              <w:ind w:left="0"/>
              <w:jc w:val="both"/>
              <w:rPr>
                <w:rFonts w:ascii="Calibri" w:hAnsi="Calibri" w:cs="Calibri"/>
                <w:sz w:val="22"/>
                <w:szCs w:val="22"/>
              </w:rPr>
            </w:pPr>
            <w:r w:rsidRPr="005863A3">
              <w:rPr>
                <w:rFonts w:ascii="Calibri" w:hAnsi="Calibri" w:cs="Calibri"/>
                <w:sz w:val="22"/>
                <w:szCs w:val="22"/>
              </w:rPr>
              <w:t xml:space="preserve">ORÇAMENTO EMPRESARIAL: </w:t>
            </w:r>
          </w:p>
          <w:p w:rsidR="009609B3" w:rsidRPr="005863A3" w:rsidRDefault="009609B3" w:rsidP="009609B3">
            <w:pPr>
              <w:pStyle w:val="PargrafodaLista"/>
              <w:numPr>
                <w:ilvl w:val="1"/>
                <w:numId w:val="6"/>
              </w:numPr>
              <w:tabs>
                <w:tab w:val="left" w:pos="567"/>
              </w:tabs>
              <w:ind w:left="742"/>
              <w:jc w:val="both"/>
              <w:rPr>
                <w:rFonts w:ascii="Calibri" w:hAnsi="Calibri" w:cs="Calibri"/>
                <w:sz w:val="22"/>
                <w:szCs w:val="22"/>
              </w:rPr>
            </w:pPr>
            <w:r w:rsidRPr="005863A3">
              <w:rPr>
                <w:rFonts w:ascii="Calibri" w:hAnsi="Calibri" w:cs="Calibri"/>
                <w:sz w:val="22"/>
                <w:szCs w:val="22"/>
              </w:rPr>
              <w:t xml:space="preserve">Tipos de Orçamento; </w:t>
            </w:r>
          </w:p>
        </w:tc>
      </w:tr>
      <w:tr w:rsidR="009609B3" w:rsidRPr="009609D3" w:rsidTr="00334052">
        <w:trPr>
          <w:trHeight w:val="319"/>
          <w:jc w:val="center"/>
        </w:trPr>
        <w:tc>
          <w:tcPr>
            <w:tcW w:w="1760" w:type="dxa"/>
            <w:tcBorders>
              <w:top w:val="nil"/>
              <w:left w:val="single" w:sz="4" w:space="0" w:color="000000"/>
              <w:bottom w:val="single" w:sz="4" w:space="0" w:color="000000"/>
              <w:right w:val="single" w:sz="4" w:space="0" w:color="000000"/>
            </w:tcBorders>
            <w:vAlign w:val="center"/>
          </w:tcPr>
          <w:p w:rsidR="009609B3" w:rsidRPr="005863A3" w:rsidRDefault="009609B3" w:rsidP="00334052">
            <w:pPr>
              <w:suppressAutoHyphens/>
              <w:snapToGrid w:val="0"/>
              <w:jc w:val="center"/>
              <w:rPr>
                <w:rFonts w:ascii="Calibri" w:hAnsi="Calibri" w:cs="Calibri"/>
                <w:lang w:eastAsia="ar-SA"/>
              </w:rPr>
            </w:pPr>
            <w:r w:rsidRPr="005863A3">
              <w:rPr>
                <w:rFonts w:ascii="Calibri" w:hAnsi="Calibri" w:cs="Calibri"/>
                <w:lang w:eastAsia="ar-SA"/>
              </w:rPr>
              <w:t>2º ENCONTRO</w:t>
            </w:r>
          </w:p>
        </w:tc>
        <w:tc>
          <w:tcPr>
            <w:tcW w:w="1560" w:type="dxa"/>
            <w:tcBorders>
              <w:top w:val="nil"/>
              <w:left w:val="single" w:sz="4" w:space="0" w:color="000000"/>
              <w:bottom w:val="single" w:sz="4" w:space="0" w:color="000000"/>
              <w:right w:val="nil"/>
            </w:tcBorders>
            <w:vAlign w:val="center"/>
          </w:tcPr>
          <w:p w:rsidR="009609B3" w:rsidRPr="005863A3" w:rsidRDefault="009609B3" w:rsidP="00334052">
            <w:pPr>
              <w:suppressAutoHyphens/>
              <w:snapToGrid w:val="0"/>
              <w:jc w:val="center"/>
              <w:rPr>
                <w:rFonts w:ascii="Calibri" w:hAnsi="Calibri" w:cs="Calibri"/>
                <w:lang w:eastAsia="ar-SA"/>
              </w:rPr>
            </w:pPr>
            <w:r w:rsidRPr="005863A3">
              <w:rPr>
                <w:rFonts w:ascii="Calibri" w:hAnsi="Calibri" w:cs="Calibri"/>
                <w:lang w:eastAsia="ar-SA"/>
              </w:rPr>
              <w:t>04/03</w:t>
            </w:r>
          </w:p>
        </w:tc>
        <w:tc>
          <w:tcPr>
            <w:tcW w:w="6668" w:type="dxa"/>
            <w:gridSpan w:val="2"/>
            <w:tcBorders>
              <w:top w:val="nil"/>
              <w:left w:val="single" w:sz="4" w:space="0" w:color="000000"/>
              <w:bottom w:val="single" w:sz="4" w:space="0" w:color="000000"/>
              <w:right w:val="single" w:sz="4" w:space="0" w:color="000000"/>
            </w:tcBorders>
            <w:vAlign w:val="center"/>
          </w:tcPr>
          <w:p w:rsidR="009609B3" w:rsidRPr="005863A3" w:rsidRDefault="009609B3" w:rsidP="00334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color w:val="000000"/>
                <w:u w:val="single"/>
              </w:rPr>
            </w:pPr>
            <w:r w:rsidRPr="005863A3">
              <w:rPr>
                <w:rFonts w:ascii="Calibri" w:hAnsi="Calibri" w:cs="Calibri"/>
                <w:b/>
                <w:color w:val="000000"/>
                <w:u w:val="single"/>
              </w:rPr>
              <w:t>UNIDADE 02</w:t>
            </w:r>
          </w:p>
          <w:p w:rsidR="009609B3" w:rsidRPr="005863A3" w:rsidRDefault="009609B3" w:rsidP="00334052">
            <w:pPr>
              <w:pStyle w:val="PargrafodaLista"/>
              <w:tabs>
                <w:tab w:val="left" w:pos="567"/>
              </w:tabs>
              <w:ind w:left="0"/>
              <w:jc w:val="both"/>
              <w:rPr>
                <w:rFonts w:ascii="Calibri" w:hAnsi="Calibri" w:cs="Calibri"/>
                <w:sz w:val="22"/>
                <w:szCs w:val="22"/>
              </w:rPr>
            </w:pPr>
            <w:r w:rsidRPr="005863A3">
              <w:rPr>
                <w:rFonts w:ascii="Calibri" w:hAnsi="Calibri" w:cs="Calibri"/>
                <w:sz w:val="22"/>
                <w:szCs w:val="22"/>
              </w:rPr>
              <w:t xml:space="preserve">ORÇAMENTO EMPRESARIAL: </w:t>
            </w:r>
          </w:p>
          <w:p w:rsidR="009609B3" w:rsidRPr="003D0BB6" w:rsidRDefault="009609B3" w:rsidP="009609B3">
            <w:pPr>
              <w:pStyle w:val="PargrafodaLista"/>
              <w:numPr>
                <w:ilvl w:val="1"/>
                <w:numId w:val="6"/>
              </w:numPr>
              <w:tabs>
                <w:tab w:val="left" w:pos="567"/>
              </w:tabs>
              <w:ind w:left="600"/>
              <w:jc w:val="both"/>
              <w:rPr>
                <w:rFonts w:ascii="Calibri" w:hAnsi="Calibri" w:cs="Calibri"/>
                <w:sz w:val="22"/>
                <w:szCs w:val="22"/>
              </w:rPr>
            </w:pPr>
            <w:r w:rsidRPr="005863A3">
              <w:rPr>
                <w:rFonts w:ascii="Calibri" w:hAnsi="Calibri" w:cs="Calibri"/>
                <w:sz w:val="22"/>
                <w:szCs w:val="22"/>
              </w:rPr>
              <w:t>U</w:t>
            </w:r>
            <w:r>
              <w:rPr>
                <w:rFonts w:ascii="Calibri" w:hAnsi="Calibri" w:cs="Calibri"/>
                <w:sz w:val="22"/>
                <w:szCs w:val="22"/>
              </w:rPr>
              <w:t xml:space="preserve">tilidades, c. </w:t>
            </w:r>
            <w:r w:rsidRPr="003D0BB6">
              <w:rPr>
                <w:rFonts w:ascii="Calibri" w:hAnsi="Calibri" w:cs="Calibri"/>
                <w:sz w:val="22"/>
                <w:szCs w:val="22"/>
              </w:rPr>
              <w:t xml:space="preserve">Limitações; </w:t>
            </w:r>
          </w:p>
        </w:tc>
      </w:tr>
      <w:tr w:rsidR="009609B3" w:rsidRPr="009609D3" w:rsidTr="00334052">
        <w:trPr>
          <w:trHeight w:val="319"/>
          <w:jc w:val="center"/>
        </w:trPr>
        <w:tc>
          <w:tcPr>
            <w:tcW w:w="1760" w:type="dxa"/>
            <w:tcBorders>
              <w:top w:val="nil"/>
              <w:left w:val="single" w:sz="4" w:space="0" w:color="000000"/>
              <w:bottom w:val="single" w:sz="4" w:space="0" w:color="000000"/>
              <w:right w:val="single" w:sz="4" w:space="0" w:color="000000"/>
            </w:tcBorders>
            <w:vAlign w:val="center"/>
          </w:tcPr>
          <w:p w:rsidR="009609B3" w:rsidRPr="005863A3" w:rsidRDefault="009609B3" w:rsidP="00334052">
            <w:pPr>
              <w:suppressAutoHyphens/>
              <w:snapToGrid w:val="0"/>
              <w:jc w:val="center"/>
              <w:rPr>
                <w:rFonts w:ascii="Calibri" w:hAnsi="Calibri" w:cs="Calibri"/>
                <w:lang w:eastAsia="ar-SA"/>
              </w:rPr>
            </w:pPr>
            <w:r w:rsidRPr="005863A3">
              <w:rPr>
                <w:rFonts w:ascii="Calibri" w:hAnsi="Calibri" w:cs="Calibri"/>
                <w:lang w:eastAsia="ar-SA"/>
              </w:rPr>
              <w:t>3º ENCONTRO</w:t>
            </w:r>
          </w:p>
        </w:tc>
        <w:tc>
          <w:tcPr>
            <w:tcW w:w="1560" w:type="dxa"/>
            <w:tcBorders>
              <w:top w:val="nil"/>
              <w:left w:val="single" w:sz="4" w:space="0" w:color="000000"/>
              <w:bottom w:val="single" w:sz="4" w:space="0" w:color="000000"/>
              <w:right w:val="nil"/>
            </w:tcBorders>
            <w:vAlign w:val="center"/>
          </w:tcPr>
          <w:p w:rsidR="009609B3" w:rsidRPr="005863A3" w:rsidRDefault="009609B3" w:rsidP="00334052">
            <w:pPr>
              <w:suppressAutoHyphens/>
              <w:snapToGrid w:val="0"/>
              <w:jc w:val="center"/>
              <w:rPr>
                <w:rFonts w:ascii="Calibri" w:hAnsi="Calibri" w:cs="Calibri"/>
                <w:lang w:eastAsia="ar-SA"/>
              </w:rPr>
            </w:pPr>
            <w:r w:rsidRPr="005863A3">
              <w:rPr>
                <w:rFonts w:ascii="Calibri" w:hAnsi="Calibri" w:cs="Calibri"/>
                <w:lang w:eastAsia="ar-SA"/>
              </w:rPr>
              <w:t>11/03</w:t>
            </w:r>
          </w:p>
        </w:tc>
        <w:tc>
          <w:tcPr>
            <w:tcW w:w="6668" w:type="dxa"/>
            <w:gridSpan w:val="2"/>
            <w:tcBorders>
              <w:top w:val="nil"/>
              <w:left w:val="single" w:sz="4" w:space="0" w:color="000000"/>
              <w:bottom w:val="single" w:sz="4" w:space="0" w:color="000000"/>
              <w:right w:val="single" w:sz="4" w:space="0" w:color="000000"/>
            </w:tcBorders>
            <w:vAlign w:val="center"/>
          </w:tcPr>
          <w:p w:rsidR="009609B3" w:rsidRPr="005863A3" w:rsidRDefault="009609B3" w:rsidP="00334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color w:val="000000"/>
                <w:u w:val="single"/>
              </w:rPr>
            </w:pPr>
            <w:r w:rsidRPr="005863A3">
              <w:rPr>
                <w:rFonts w:ascii="Calibri" w:hAnsi="Calibri" w:cs="Calibri"/>
                <w:b/>
                <w:color w:val="000000"/>
                <w:u w:val="single"/>
              </w:rPr>
              <w:t>UNIDADE 03</w:t>
            </w:r>
          </w:p>
          <w:p w:rsidR="009609B3" w:rsidRPr="005863A3" w:rsidRDefault="009609B3" w:rsidP="00334052">
            <w:pPr>
              <w:pStyle w:val="PargrafodaLista"/>
              <w:tabs>
                <w:tab w:val="left" w:pos="567"/>
              </w:tabs>
              <w:ind w:left="0"/>
              <w:jc w:val="both"/>
              <w:rPr>
                <w:rFonts w:ascii="Calibri" w:hAnsi="Calibri" w:cs="Calibri"/>
                <w:sz w:val="22"/>
                <w:szCs w:val="22"/>
              </w:rPr>
            </w:pPr>
            <w:r w:rsidRPr="005863A3">
              <w:rPr>
                <w:rFonts w:ascii="Calibri" w:hAnsi="Calibri" w:cs="Calibri"/>
                <w:sz w:val="22"/>
                <w:szCs w:val="22"/>
              </w:rPr>
              <w:t>Estrutura e desenvolvimento do sistema:</w:t>
            </w:r>
          </w:p>
          <w:p w:rsidR="009609B3" w:rsidRPr="005863A3" w:rsidRDefault="009609B3" w:rsidP="009609B3">
            <w:pPr>
              <w:pStyle w:val="PargrafodaLista"/>
              <w:numPr>
                <w:ilvl w:val="1"/>
                <w:numId w:val="7"/>
              </w:numPr>
              <w:tabs>
                <w:tab w:val="left" w:pos="567"/>
              </w:tabs>
              <w:ind w:left="600"/>
              <w:jc w:val="both"/>
              <w:rPr>
                <w:rFonts w:ascii="Calibri" w:hAnsi="Calibri" w:cs="Calibri"/>
                <w:sz w:val="22"/>
                <w:szCs w:val="22"/>
              </w:rPr>
            </w:pPr>
            <w:r w:rsidRPr="005863A3">
              <w:rPr>
                <w:rFonts w:ascii="Calibri" w:hAnsi="Calibri" w:cs="Calibri"/>
                <w:sz w:val="22"/>
                <w:szCs w:val="22"/>
              </w:rPr>
              <w:t>Marketing;</w:t>
            </w:r>
            <w:r>
              <w:rPr>
                <w:rFonts w:ascii="Calibri" w:hAnsi="Calibri" w:cs="Calibri"/>
                <w:sz w:val="22"/>
                <w:szCs w:val="22"/>
              </w:rPr>
              <w:t xml:space="preserve"> b. </w:t>
            </w:r>
            <w:r w:rsidRPr="005863A3">
              <w:rPr>
                <w:rFonts w:ascii="Calibri" w:hAnsi="Calibri" w:cs="Calibri"/>
                <w:sz w:val="22"/>
                <w:szCs w:val="22"/>
              </w:rPr>
              <w:t>Vendas;</w:t>
            </w:r>
            <w:r>
              <w:rPr>
                <w:rFonts w:ascii="Calibri" w:hAnsi="Calibri" w:cs="Calibri"/>
                <w:sz w:val="22"/>
                <w:szCs w:val="22"/>
              </w:rPr>
              <w:t xml:space="preserve"> c. </w:t>
            </w:r>
            <w:r w:rsidRPr="005863A3">
              <w:rPr>
                <w:rFonts w:ascii="Calibri" w:hAnsi="Calibri" w:cs="Calibri"/>
                <w:sz w:val="22"/>
                <w:szCs w:val="22"/>
              </w:rPr>
              <w:t xml:space="preserve">Produção; </w:t>
            </w:r>
          </w:p>
        </w:tc>
      </w:tr>
      <w:tr w:rsidR="009609B3" w:rsidRPr="009609D3" w:rsidTr="00334052">
        <w:trPr>
          <w:trHeight w:val="319"/>
          <w:jc w:val="center"/>
        </w:trPr>
        <w:tc>
          <w:tcPr>
            <w:tcW w:w="1760" w:type="dxa"/>
            <w:tcBorders>
              <w:top w:val="nil"/>
              <w:left w:val="single" w:sz="4" w:space="0" w:color="000000"/>
              <w:bottom w:val="single" w:sz="4" w:space="0" w:color="000000"/>
              <w:right w:val="single" w:sz="4" w:space="0" w:color="000000"/>
            </w:tcBorders>
            <w:vAlign w:val="center"/>
          </w:tcPr>
          <w:p w:rsidR="009609B3" w:rsidRDefault="009609B3" w:rsidP="00334052">
            <w:pPr>
              <w:suppressAutoHyphens/>
              <w:snapToGrid w:val="0"/>
              <w:jc w:val="center"/>
              <w:rPr>
                <w:rFonts w:ascii="Calibri" w:hAnsi="Calibri" w:cs="Calibri"/>
                <w:lang w:eastAsia="ar-SA"/>
              </w:rPr>
            </w:pPr>
          </w:p>
          <w:p w:rsidR="009609B3" w:rsidRPr="005863A3" w:rsidRDefault="009609B3" w:rsidP="00334052">
            <w:pPr>
              <w:suppressAutoHyphens/>
              <w:snapToGrid w:val="0"/>
              <w:jc w:val="center"/>
              <w:rPr>
                <w:rFonts w:ascii="Calibri" w:hAnsi="Calibri" w:cs="Calibri"/>
                <w:lang w:eastAsia="ar-SA"/>
              </w:rPr>
            </w:pPr>
            <w:r w:rsidRPr="005863A3">
              <w:rPr>
                <w:rFonts w:ascii="Calibri" w:hAnsi="Calibri" w:cs="Calibri"/>
                <w:lang w:eastAsia="ar-SA"/>
              </w:rPr>
              <w:t>4º ENCONTRO</w:t>
            </w:r>
          </w:p>
          <w:p w:rsidR="009609B3" w:rsidRPr="005863A3" w:rsidRDefault="009609B3" w:rsidP="00334052">
            <w:pPr>
              <w:suppressAutoHyphens/>
              <w:snapToGrid w:val="0"/>
              <w:jc w:val="center"/>
              <w:rPr>
                <w:rFonts w:ascii="Calibri" w:hAnsi="Calibri" w:cs="Calibri"/>
                <w:lang w:eastAsia="ar-SA"/>
              </w:rPr>
            </w:pPr>
          </w:p>
        </w:tc>
        <w:tc>
          <w:tcPr>
            <w:tcW w:w="1560" w:type="dxa"/>
            <w:tcBorders>
              <w:top w:val="nil"/>
              <w:left w:val="single" w:sz="4" w:space="0" w:color="000000"/>
              <w:bottom w:val="single" w:sz="4" w:space="0" w:color="000000"/>
              <w:right w:val="nil"/>
            </w:tcBorders>
            <w:vAlign w:val="center"/>
          </w:tcPr>
          <w:p w:rsidR="009609B3" w:rsidRPr="005863A3" w:rsidRDefault="009609B3" w:rsidP="00334052">
            <w:pPr>
              <w:suppressAutoHyphens/>
              <w:snapToGrid w:val="0"/>
              <w:jc w:val="center"/>
              <w:rPr>
                <w:rFonts w:ascii="Calibri" w:hAnsi="Calibri" w:cs="Calibri"/>
                <w:lang w:eastAsia="ar-SA"/>
              </w:rPr>
            </w:pPr>
            <w:r w:rsidRPr="005863A3">
              <w:rPr>
                <w:rFonts w:ascii="Calibri" w:hAnsi="Calibri" w:cs="Calibri"/>
                <w:lang w:eastAsia="ar-SA"/>
              </w:rPr>
              <w:t>18/03</w:t>
            </w:r>
          </w:p>
        </w:tc>
        <w:tc>
          <w:tcPr>
            <w:tcW w:w="6668" w:type="dxa"/>
            <w:gridSpan w:val="2"/>
            <w:tcBorders>
              <w:top w:val="nil"/>
              <w:left w:val="single" w:sz="4" w:space="0" w:color="000000"/>
              <w:bottom w:val="single" w:sz="4" w:space="0" w:color="000000"/>
              <w:right w:val="single" w:sz="4" w:space="0" w:color="000000"/>
            </w:tcBorders>
            <w:vAlign w:val="center"/>
          </w:tcPr>
          <w:p w:rsidR="009609B3" w:rsidRPr="005863A3" w:rsidRDefault="009609B3" w:rsidP="00334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color w:val="000000"/>
                <w:u w:val="single"/>
              </w:rPr>
            </w:pPr>
            <w:r w:rsidRPr="005863A3">
              <w:rPr>
                <w:rFonts w:ascii="Calibri" w:hAnsi="Calibri" w:cs="Calibri"/>
                <w:b/>
                <w:color w:val="000000"/>
                <w:u w:val="single"/>
              </w:rPr>
              <w:t>UNIDADE 04</w:t>
            </w:r>
          </w:p>
          <w:p w:rsidR="009609B3" w:rsidRPr="005863A3" w:rsidRDefault="009609B3" w:rsidP="00334052">
            <w:pPr>
              <w:pStyle w:val="PargrafodaLista"/>
              <w:tabs>
                <w:tab w:val="left" w:pos="567"/>
              </w:tabs>
              <w:ind w:left="0"/>
              <w:jc w:val="both"/>
              <w:rPr>
                <w:rFonts w:ascii="Calibri" w:hAnsi="Calibri" w:cs="Calibri"/>
                <w:sz w:val="22"/>
                <w:szCs w:val="22"/>
              </w:rPr>
            </w:pPr>
            <w:r w:rsidRPr="005863A3">
              <w:rPr>
                <w:rFonts w:ascii="Calibri" w:hAnsi="Calibri" w:cs="Calibri"/>
                <w:sz w:val="22"/>
                <w:szCs w:val="22"/>
              </w:rPr>
              <w:t>Estrutura e desenvolvimento do sistema:</w:t>
            </w:r>
          </w:p>
          <w:p w:rsidR="009609B3" w:rsidRPr="005863A3" w:rsidRDefault="009609B3" w:rsidP="009609B3">
            <w:pPr>
              <w:pStyle w:val="PargrafodaLista"/>
              <w:numPr>
                <w:ilvl w:val="1"/>
                <w:numId w:val="6"/>
              </w:numPr>
              <w:tabs>
                <w:tab w:val="left" w:pos="567"/>
              </w:tabs>
              <w:ind w:left="600"/>
              <w:jc w:val="both"/>
              <w:rPr>
                <w:rFonts w:ascii="Calibri" w:hAnsi="Calibri" w:cs="Calibri"/>
                <w:sz w:val="22"/>
                <w:szCs w:val="22"/>
              </w:rPr>
            </w:pPr>
            <w:r w:rsidRPr="005863A3">
              <w:rPr>
                <w:rFonts w:ascii="Calibri" w:hAnsi="Calibri" w:cs="Calibri"/>
                <w:sz w:val="22"/>
                <w:szCs w:val="22"/>
              </w:rPr>
              <w:t xml:space="preserve">Compras; </w:t>
            </w:r>
            <w:r>
              <w:rPr>
                <w:rFonts w:ascii="Calibri" w:hAnsi="Calibri" w:cs="Calibri"/>
                <w:sz w:val="22"/>
                <w:szCs w:val="22"/>
              </w:rPr>
              <w:t xml:space="preserve">e. Recursos Humanos, f. </w:t>
            </w:r>
            <w:r w:rsidRPr="005863A3">
              <w:rPr>
                <w:rFonts w:ascii="Calibri" w:hAnsi="Calibri" w:cs="Calibri"/>
                <w:sz w:val="22"/>
                <w:szCs w:val="22"/>
              </w:rPr>
              <w:t xml:space="preserve">Finanças. </w:t>
            </w:r>
          </w:p>
        </w:tc>
      </w:tr>
      <w:tr w:rsidR="009609B3" w:rsidRPr="009609D3" w:rsidTr="00334052">
        <w:trPr>
          <w:trHeight w:val="319"/>
          <w:jc w:val="center"/>
        </w:trPr>
        <w:tc>
          <w:tcPr>
            <w:tcW w:w="1760" w:type="dxa"/>
            <w:tcBorders>
              <w:top w:val="nil"/>
              <w:left w:val="single" w:sz="4" w:space="0" w:color="000000"/>
              <w:bottom w:val="single" w:sz="4" w:space="0" w:color="000000"/>
              <w:right w:val="single" w:sz="4" w:space="0" w:color="000000"/>
            </w:tcBorders>
            <w:vAlign w:val="center"/>
          </w:tcPr>
          <w:p w:rsidR="009609B3" w:rsidRPr="005863A3" w:rsidRDefault="009609B3" w:rsidP="00334052">
            <w:pPr>
              <w:suppressAutoHyphens/>
              <w:snapToGrid w:val="0"/>
              <w:jc w:val="center"/>
              <w:rPr>
                <w:rFonts w:ascii="Calibri" w:hAnsi="Calibri" w:cs="Calibri"/>
                <w:lang w:eastAsia="ar-SA"/>
              </w:rPr>
            </w:pPr>
          </w:p>
        </w:tc>
        <w:tc>
          <w:tcPr>
            <w:tcW w:w="1560" w:type="dxa"/>
            <w:tcBorders>
              <w:top w:val="nil"/>
              <w:left w:val="single" w:sz="4" w:space="0" w:color="000000"/>
              <w:bottom w:val="single" w:sz="4" w:space="0" w:color="000000"/>
              <w:right w:val="nil"/>
            </w:tcBorders>
            <w:vAlign w:val="center"/>
          </w:tcPr>
          <w:p w:rsidR="009609B3" w:rsidRPr="008F1AB6" w:rsidRDefault="009609B3" w:rsidP="00334052">
            <w:pPr>
              <w:suppressAutoHyphens/>
              <w:snapToGrid w:val="0"/>
              <w:jc w:val="center"/>
              <w:rPr>
                <w:rFonts w:ascii="Calibri" w:hAnsi="Calibri" w:cs="Calibri"/>
                <w:b/>
                <w:color w:val="FF0000"/>
                <w:lang w:eastAsia="ar-SA"/>
              </w:rPr>
            </w:pPr>
            <w:r w:rsidRPr="008F1AB6">
              <w:rPr>
                <w:rFonts w:ascii="Calibri" w:hAnsi="Calibri" w:cs="Calibri"/>
                <w:b/>
                <w:color w:val="FF0000"/>
                <w:lang w:eastAsia="ar-SA"/>
              </w:rPr>
              <w:t>25/03</w:t>
            </w:r>
          </w:p>
        </w:tc>
        <w:tc>
          <w:tcPr>
            <w:tcW w:w="6668" w:type="dxa"/>
            <w:gridSpan w:val="2"/>
            <w:tcBorders>
              <w:top w:val="nil"/>
              <w:left w:val="single" w:sz="4" w:space="0" w:color="000000"/>
              <w:bottom w:val="single" w:sz="4" w:space="0" w:color="000000"/>
              <w:right w:val="single" w:sz="4" w:space="0" w:color="000000"/>
            </w:tcBorders>
            <w:vAlign w:val="center"/>
          </w:tcPr>
          <w:p w:rsidR="009609B3" w:rsidRPr="008F1AB6" w:rsidRDefault="009609B3" w:rsidP="00334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color w:val="FF0000"/>
              </w:rPr>
            </w:pPr>
            <w:r w:rsidRPr="008F1AB6">
              <w:rPr>
                <w:rFonts w:ascii="Calibri" w:hAnsi="Calibri" w:cs="Calibri"/>
                <w:b/>
                <w:color w:val="FF0000"/>
              </w:rPr>
              <w:t>FERIADO (PAIXÃO DE CRISTO)</w:t>
            </w:r>
          </w:p>
        </w:tc>
      </w:tr>
      <w:tr w:rsidR="009609B3" w:rsidRPr="009609D3" w:rsidTr="00334052">
        <w:trPr>
          <w:trHeight w:val="319"/>
          <w:jc w:val="center"/>
        </w:trPr>
        <w:tc>
          <w:tcPr>
            <w:tcW w:w="1760" w:type="dxa"/>
            <w:tcBorders>
              <w:top w:val="nil"/>
              <w:left w:val="single" w:sz="4" w:space="0" w:color="000000"/>
              <w:bottom w:val="single" w:sz="4" w:space="0" w:color="000000"/>
              <w:right w:val="single" w:sz="4" w:space="0" w:color="000000"/>
            </w:tcBorders>
            <w:vAlign w:val="center"/>
          </w:tcPr>
          <w:p w:rsidR="009609B3" w:rsidRPr="005863A3" w:rsidRDefault="009609B3" w:rsidP="00334052">
            <w:pPr>
              <w:suppressAutoHyphens/>
              <w:snapToGrid w:val="0"/>
              <w:jc w:val="center"/>
              <w:rPr>
                <w:rFonts w:ascii="Calibri" w:hAnsi="Calibri" w:cs="Calibri"/>
                <w:lang w:eastAsia="ar-SA"/>
              </w:rPr>
            </w:pPr>
            <w:r w:rsidRPr="005863A3">
              <w:rPr>
                <w:rFonts w:ascii="Calibri" w:hAnsi="Calibri" w:cs="Calibri"/>
                <w:lang w:eastAsia="ar-SA"/>
              </w:rPr>
              <w:t>5º ENCONTRO</w:t>
            </w:r>
          </w:p>
        </w:tc>
        <w:tc>
          <w:tcPr>
            <w:tcW w:w="1560" w:type="dxa"/>
            <w:tcBorders>
              <w:top w:val="nil"/>
              <w:left w:val="single" w:sz="4" w:space="0" w:color="000000"/>
              <w:bottom w:val="single" w:sz="4" w:space="0" w:color="000000"/>
              <w:right w:val="nil"/>
            </w:tcBorders>
            <w:vAlign w:val="center"/>
          </w:tcPr>
          <w:p w:rsidR="009609B3" w:rsidRPr="005863A3" w:rsidRDefault="009609B3" w:rsidP="00334052">
            <w:pPr>
              <w:suppressAutoHyphens/>
              <w:snapToGrid w:val="0"/>
              <w:jc w:val="center"/>
              <w:rPr>
                <w:rFonts w:ascii="Calibri" w:hAnsi="Calibri" w:cs="Calibri"/>
                <w:lang w:eastAsia="ar-SA"/>
              </w:rPr>
            </w:pPr>
            <w:r w:rsidRPr="005863A3">
              <w:rPr>
                <w:rFonts w:ascii="Calibri" w:hAnsi="Calibri" w:cs="Calibri"/>
                <w:lang w:eastAsia="ar-SA"/>
              </w:rPr>
              <w:t>01/04</w:t>
            </w:r>
          </w:p>
        </w:tc>
        <w:tc>
          <w:tcPr>
            <w:tcW w:w="6668" w:type="dxa"/>
            <w:gridSpan w:val="2"/>
            <w:tcBorders>
              <w:top w:val="nil"/>
              <w:left w:val="single" w:sz="4" w:space="0" w:color="000000"/>
              <w:bottom w:val="single" w:sz="4" w:space="0" w:color="000000"/>
              <w:right w:val="single" w:sz="4" w:space="0" w:color="000000"/>
            </w:tcBorders>
            <w:vAlign w:val="center"/>
          </w:tcPr>
          <w:p w:rsidR="009609B3" w:rsidRPr="005863A3" w:rsidRDefault="009609B3" w:rsidP="00334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color w:val="000000"/>
                <w:u w:val="single"/>
              </w:rPr>
            </w:pPr>
            <w:r w:rsidRPr="005863A3">
              <w:rPr>
                <w:rFonts w:ascii="Calibri" w:hAnsi="Calibri" w:cs="Calibri"/>
                <w:b/>
                <w:color w:val="000000"/>
                <w:u w:val="single"/>
              </w:rPr>
              <w:t>UNIDADE 05</w:t>
            </w:r>
          </w:p>
          <w:p w:rsidR="009609B3" w:rsidRPr="005863A3" w:rsidRDefault="009609B3" w:rsidP="00334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color w:val="000000"/>
                <w:u w:val="single"/>
              </w:rPr>
            </w:pPr>
            <w:r w:rsidRPr="005863A3">
              <w:rPr>
                <w:rFonts w:ascii="Calibri" w:hAnsi="Calibri" w:cs="Calibri"/>
                <w:b/>
                <w:color w:val="000000"/>
                <w:u w:val="single"/>
              </w:rPr>
              <w:t>PRIMEIRA PARTE</w:t>
            </w:r>
          </w:p>
          <w:p w:rsidR="009609B3" w:rsidRPr="005863A3" w:rsidRDefault="009609B3" w:rsidP="00334052">
            <w:pPr>
              <w:pStyle w:val="PargrafodaLista"/>
              <w:tabs>
                <w:tab w:val="left" w:pos="567"/>
              </w:tabs>
              <w:ind w:left="0"/>
              <w:jc w:val="both"/>
              <w:rPr>
                <w:rFonts w:ascii="Calibri" w:hAnsi="Calibri" w:cs="Calibri"/>
                <w:sz w:val="22"/>
                <w:szCs w:val="22"/>
              </w:rPr>
            </w:pPr>
            <w:r w:rsidRPr="005863A3">
              <w:rPr>
                <w:rFonts w:ascii="Calibri" w:hAnsi="Calibri" w:cs="Calibri"/>
                <w:sz w:val="22"/>
                <w:szCs w:val="22"/>
              </w:rPr>
              <w:t>INSTRUMENTOS DE PLANEJAMENTO E CONTROLE FINANCEIRO.</w:t>
            </w:r>
          </w:p>
        </w:tc>
      </w:tr>
      <w:tr w:rsidR="009609B3" w:rsidRPr="009609D3" w:rsidTr="00334052">
        <w:trPr>
          <w:trHeight w:val="319"/>
          <w:jc w:val="center"/>
        </w:trPr>
        <w:tc>
          <w:tcPr>
            <w:tcW w:w="1760" w:type="dxa"/>
            <w:tcBorders>
              <w:top w:val="nil"/>
              <w:left w:val="single" w:sz="4" w:space="0" w:color="000000"/>
              <w:bottom w:val="single" w:sz="4" w:space="0" w:color="000000"/>
              <w:right w:val="single" w:sz="4" w:space="0" w:color="000000"/>
            </w:tcBorders>
            <w:vAlign w:val="center"/>
          </w:tcPr>
          <w:p w:rsidR="009609B3" w:rsidRPr="008F1AB6" w:rsidRDefault="009609B3" w:rsidP="00334052">
            <w:pPr>
              <w:suppressAutoHyphens/>
              <w:snapToGrid w:val="0"/>
              <w:jc w:val="center"/>
              <w:rPr>
                <w:rFonts w:ascii="Calibri" w:hAnsi="Calibri" w:cs="Calibri"/>
                <w:b/>
                <w:color w:val="FF0000"/>
                <w:lang w:eastAsia="ar-SA"/>
              </w:rPr>
            </w:pPr>
            <w:r w:rsidRPr="008F1AB6">
              <w:rPr>
                <w:rFonts w:ascii="Calibri" w:hAnsi="Calibri" w:cs="Calibri"/>
                <w:b/>
                <w:color w:val="FF0000"/>
                <w:lang w:eastAsia="ar-SA"/>
              </w:rPr>
              <w:t>6º ENCONTRO</w:t>
            </w:r>
          </w:p>
        </w:tc>
        <w:tc>
          <w:tcPr>
            <w:tcW w:w="1560" w:type="dxa"/>
            <w:tcBorders>
              <w:top w:val="nil"/>
              <w:left w:val="single" w:sz="4" w:space="0" w:color="000000"/>
              <w:bottom w:val="single" w:sz="4" w:space="0" w:color="000000"/>
              <w:right w:val="nil"/>
            </w:tcBorders>
            <w:vAlign w:val="center"/>
          </w:tcPr>
          <w:p w:rsidR="009609B3" w:rsidRPr="008F1AB6" w:rsidRDefault="009609B3" w:rsidP="00334052">
            <w:pPr>
              <w:suppressAutoHyphens/>
              <w:snapToGrid w:val="0"/>
              <w:jc w:val="center"/>
              <w:rPr>
                <w:rFonts w:ascii="Calibri" w:hAnsi="Calibri" w:cs="Calibri"/>
                <w:b/>
                <w:color w:val="FF0000"/>
                <w:lang w:eastAsia="ar-SA"/>
              </w:rPr>
            </w:pPr>
            <w:r w:rsidRPr="008F1AB6">
              <w:rPr>
                <w:rFonts w:ascii="Calibri" w:hAnsi="Calibri" w:cs="Calibri"/>
                <w:b/>
                <w:color w:val="FF0000"/>
                <w:lang w:eastAsia="ar-SA"/>
              </w:rPr>
              <w:t>02/04</w:t>
            </w:r>
          </w:p>
        </w:tc>
        <w:tc>
          <w:tcPr>
            <w:tcW w:w="6668" w:type="dxa"/>
            <w:gridSpan w:val="2"/>
            <w:tcBorders>
              <w:top w:val="nil"/>
              <w:left w:val="single" w:sz="4" w:space="0" w:color="000000"/>
              <w:bottom w:val="single" w:sz="4" w:space="0" w:color="000000"/>
              <w:right w:val="single" w:sz="4" w:space="0" w:color="000000"/>
            </w:tcBorders>
            <w:vAlign w:val="center"/>
          </w:tcPr>
          <w:p w:rsidR="009609B3" w:rsidRPr="008F1AB6" w:rsidRDefault="009609B3" w:rsidP="00334052">
            <w:pPr>
              <w:pStyle w:val="Default"/>
              <w:rPr>
                <w:b/>
                <w:color w:val="FF0000"/>
                <w:sz w:val="22"/>
                <w:szCs w:val="22"/>
              </w:rPr>
            </w:pPr>
            <w:r w:rsidRPr="008F1AB6">
              <w:rPr>
                <w:b/>
                <w:color w:val="FF0000"/>
                <w:sz w:val="22"/>
                <w:szCs w:val="22"/>
              </w:rPr>
              <w:t>Recuperação da aula de sexta-feira 25/03</w:t>
            </w:r>
          </w:p>
        </w:tc>
      </w:tr>
      <w:tr w:rsidR="009609B3" w:rsidRPr="009609D3" w:rsidTr="00334052">
        <w:trPr>
          <w:trHeight w:val="319"/>
          <w:jc w:val="center"/>
        </w:trPr>
        <w:tc>
          <w:tcPr>
            <w:tcW w:w="1760" w:type="dxa"/>
            <w:tcBorders>
              <w:top w:val="nil"/>
              <w:left w:val="single" w:sz="4" w:space="0" w:color="000000"/>
              <w:bottom w:val="single" w:sz="4" w:space="0" w:color="000000"/>
              <w:right w:val="single" w:sz="4" w:space="0" w:color="000000"/>
            </w:tcBorders>
            <w:vAlign w:val="center"/>
          </w:tcPr>
          <w:p w:rsidR="009609B3" w:rsidRPr="005863A3" w:rsidRDefault="009609B3" w:rsidP="00334052">
            <w:pPr>
              <w:suppressAutoHyphens/>
              <w:snapToGrid w:val="0"/>
              <w:jc w:val="center"/>
              <w:rPr>
                <w:rFonts w:ascii="Calibri" w:hAnsi="Calibri" w:cs="Calibri"/>
                <w:lang w:eastAsia="ar-SA"/>
              </w:rPr>
            </w:pPr>
            <w:r>
              <w:rPr>
                <w:rFonts w:ascii="Calibri" w:hAnsi="Calibri" w:cs="Calibri"/>
                <w:lang w:eastAsia="ar-SA"/>
              </w:rPr>
              <w:t>7</w:t>
            </w:r>
            <w:r w:rsidRPr="005863A3">
              <w:rPr>
                <w:rFonts w:ascii="Calibri" w:hAnsi="Calibri" w:cs="Calibri"/>
                <w:lang w:eastAsia="ar-SA"/>
              </w:rPr>
              <w:t>º ENCONTRO</w:t>
            </w:r>
          </w:p>
        </w:tc>
        <w:tc>
          <w:tcPr>
            <w:tcW w:w="1560" w:type="dxa"/>
            <w:tcBorders>
              <w:top w:val="nil"/>
              <w:left w:val="single" w:sz="4" w:space="0" w:color="000000"/>
              <w:bottom w:val="single" w:sz="4" w:space="0" w:color="000000"/>
              <w:right w:val="nil"/>
            </w:tcBorders>
            <w:vAlign w:val="center"/>
          </w:tcPr>
          <w:p w:rsidR="009609B3" w:rsidRPr="005863A3" w:rsidRDefault="009609B3" w:rsidP="00334052">
            <w:pPr>
              <w:suppressAutoHyphens/>
              <w:snapToGrid w:val="0"/>
              <w:jc w:val="center"/>
              <w:rPr>
                <w:rFonts w:ascii="Calibri" w:hAnsi="Calibri" w:cs="Calibri"/>
                <w:lang w:eastAsia="ar-SA"/>
              </w:rPr>
            </w:pPr>
            <w:r w:rsidRPr="005863A3">
              <w:rPr>
                <w:rFonts w:ascii="Calibri" w:hAnsi="Calibri" w:cs="Calibri"/>
                <w:lang w:eastAsia="ar-SA"/>
              </w:rPr>
              <w:t>08/04</w:t>
            </w:r>
          </w:p>
        </w:tc>
        <w:tc>
          <w:tcPr>
            <w:tcW w:w="6668" w:type="dxa"/>
            <w:gridSpan w:val="2"/>
            <w:tcBorders>
              <w:top w:val="nil"/>
              <w:left w:val="single" w:sz="4" w:space="0" w:color="000000"/>
              <w:bottom w:val="single" w:sz="4" w:space="0" w:color="000000"/>
              <w:right w:val="single" w:sz="4" w:space="0" w:color="000000"/>
            </w:tcBorders>
            <w:vAlign w:val="center"/>
          </w:tcPr>
          <w:p w:rsidR="009609B3" w:rsidRPr="005863A3" w:rsidRDefault="009609B3" w:rsidP="00334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color w:val="000000"/>
                <w:u w:val="single"/>
              </w:rPr>
            </w:pPr>
            <w:r w:rsidRPr="005863A3">
              <w:rPr>
                <w:rFonts w:ascii="Calibri" w:hAnsi="Calibri" w:cs="Calibri"/>
                <w:b/>
                <w:color w:val="000000"/>
                <w:u w:val="single"/>
              </w:rPr>
              <w:t>UNIDADE 05</w:t>
            </w:r>
          </w:p>
          <w:p w:rsidR="009609B3" w:rsidRPr="005863A3" w:rsidRDefault="009609B3" w:rsidP="00334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color w:val="000000"/>
                <w:u w:val="single"/>
              </w:rPr>
            </w:pPr>
            <w:r w:rsidRPr="005863A3">
              <w:rPr>
                <w:rFonts w:ascii="Calibri" w:hAnsi="Calibri" w:cs="Calibri"/>
                <w:b/>
                <w:color w:val="000000"/>
                <w:u w:val="single"/>
              </w:rPr>
              <w:t>SEGUNDA PARTE</w:t>
            </w:r>
          </w:p>
          <w:p w:rsidR="009609B3" w:rsidRPr="005863A3" w:rsidRDefault="009609B3" w:rsidP="00334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rPr>
            </w:pPr>
            <w:r w:rsidRPr="005863A3">
              <w:rPr>
                <w:rFonts w:ascii="Calibri" w:hAnsi="Calibri" w:cs="Calibri"/>
              </w:rPr>
              <w:t>INSTRUMENTOS DE PLANEJAMENTO E CONTROLE FINANCEIRO.</w:t>
            </w:r>
          </w:p>
        </w:tc>
      </w:tr>
      <w:tr w:rsidR="009609B3" w:rsidRPr="009609D3" w:rsidTr="00334052">
        <w:trPr>
          <w:trHeight w:val="319"/>
          <w:jc w:val="center"/>
        </w:trPr>
        <w:tc>
          <w:tcPr>
            <w:tcW w:w="1760" w:type="dxa"/>
            <w:tcBorders>
              <w:top w:val="nil"/>
              <w:left w:val="single" w:sz="4" w:space="0" w:color="000000"/>
              <w:bottom w:val="single" w:sz="4" w:space="0" w:color="000000"/>
              <w:right w:val="single" w:sz="4" w:space="0" w:color="000000"/>
            </w:tcBorders>
            <w:vAlign w:val="center"/>
          </w:tcPr>
          <w:p w:rsidR="009609B3" w:rsidRPr="005863A3" w:rsidRDefault="009609B3" w:rsidP="00334052">
            <w:pPr>
              <w:suppressAutoHyphens/>
              <w:snapToGrid w:val="0"/>
              <w:jc w:val="center"/>
              <w:rPr>
                <w:rFonts w:ascii="Calibri" w:hAnsi="Calibri" w:cs="Calibri"/>
                <w:lang w:eastAsia="ar-SA"/>
              </w:rPr>
            </w:pPr>
            <w:r>
              <w:rPr>
                <w:rFonts w:ascii="Calibri" w:hAnsi="Calibri" w:cs="Calibri"/>
                <w:lang w:eastAsia="ar-SA"/>
              </w:rPr>
              <w:t>8</w:t>
            </w:r>
            <w:r w:rsidRPr="005863A3">
              <w:rPr>
                <w:rFonts w:ascii="Calibri" w:hAnsi="Calibri" w:cs="Calibri"/>
                <w:lang w:eastAsia="ar-SA"/>
              </w:rPr>
              <w:t>° ENCONTRO</w:t>
            </w:r>
          </w:p>
        </w:tc>
        <w:tc>
          <w:tcPr>
            <w:tcW w:w="1560" w:type="dxa"/>
            <w:tcBorders>
              <w:top w:val="nil"/>
              <w:left w:val="single" w:sz="4" w:space="0" w:color="000000"/>
              <w:bottom w:val="single" w:sz="4" w:space="0" w:color="000000"/>
              <w:right w:val="nil"/>
            </w:tcBorders>
            <w:vAlign w:val="center"/>
          </w:tcPr>
          <w:p w:rsidR="009609B3" w:rsidRPr="005863A3" w:rsidRDefault="009609B3" w:rsidP="00334052">
            <w:pPr>
              <w:suppressAutoHyphens/>
              <w:snapToGrid w:val="0"/>
              <w:jc w:val="center"/>
              <w:rPr>
                <w:rFonts w:ascii="Calibri" w:hAnsi="Calibri" w:cs="Calibri"/>
                <w:lang w:eastAsia="ar-SA"/>
              </w:rPr>
            </w:pPr>
            <w:r w:rsidRPr="005863A3">
              <w:rPr>
                <w:rFonts w:ascii="Calibri" w:hAnsi="Calibri" w:cs="Calibri"/>
                <w:lang w:eastAsia="ar-SA"/>
              </w:rPr>
              <w:t>15/04</w:t>
            </w:r>
          </w:p>
        </w:tc>
        <w:tc>
          <w:tcPr>
            <w:tcW w:w="6668" w:type="dxa"/>
            <w:gridSpan w:val="2"/>
            <w:tcBorders>
              <w:top w:val="nil"/>
              <w:left w:val="single" w:sz="4" w:space="0" w:color="000000"/>
              <w:bottom w:val="single" w:sz="4" w:space="0" w:color="000000"/>
              <w:right w:val="single" w:sz="4" w:space="0" w:color="000000"/>
            </w:tcBorders>
            <w:vAlign w:val="center"/>
          </w:tcPr>
          <w:p w:rsidR="009609B3" w:rsidRPr="00AB604F" w:rsidRDefault="009609B3" w:rsidP="00334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color w:val="000000"/>
                <w:u w:val="single"/>
              </w:rPr>
            </w:pPr>
            <w:r w:rsidRPr="00AB604F">
              <w:rPr>
                <w:rFonts w:ascii="Calibri" w:hAnsi="Calibri" w:cs="Calibri"/>
                <w:b/>
                <w:color w:val="000000"/>
                <w:u w:val="single"/>
              </w:rPr>
              <w:t>UNIDADE 06</w:t>
            </w:r>
          </w:p>
          <w:p w:rsidR="009609B3" w:rsidRPr="005863A3" w:rsidRDefault="009609B3" w:rsidP="00334052">
            <w:pPr>
              <w:pStyle w:val="PargrafodaLista"/>
              <w:tabs>
                <w:tab w:val="left" w:pos="567"/>
              </w:tabs>
              <w:ind w:left="0"/>
              <w:jc w:val="both"/>
              <w:rPr>
                <w:rFonts w:ascii="Calibri" w:hAnsi="Calibri" w:cs="Calibri"/>
                <w:sz w:val="22"/>
                <w:szCs w:val="22"/>
              </w:rPr>
            </w:pPr>
            <w:r w:rsidRPr="005863A3">
              <w:rPr>
                <w:rFonts w:ascii="Calibri" w:hAnsi="Calibri" w:cs="Calibri"/>
                <w:sz w:val="22"/>
                <w:szCs w:val="22"/>
              </w:rPr>
              <w:t xml:space="preserve">PLANEJAMNTO DE RESULTADOS. </w:t>
            </w:r>
          </w:p>
        </w:tc>
      </w:tr>
      <w:tr w:rsidR="009609B3" w:rsidRPr="009609D3" w:rsidTr="00334052">
        <w:trPr>
          <w:trHeight w:val="319"/>
          <w:jc w:val="center"/>
        </w:trPr>
        <w:tc>
          <w:tcPr>
            <w:tcW w:w="1760" w:type="dxa"/>
            <w:tcBorders>
              <w:top w:val="nil"/>
              <w:left w:val="single" w:sz="4" w:space="0" w:color="000000"/>
              <w:bottom w:val="single" w:sz="4" w:space="0" w:color="000000"/>
              <w:right w:val="single" w:sz="4" w:space="0" w:color="000000"/>
            </w:tcBorders>
            <w:vAlign w:val="center"/>
          </w:tcPr>
          <w:p w:rsidR="009609B3" w:rsidRPr="00AB604F" w:rsidRDefault="009609B3" w:rsidP="00334052">
            <w:pPr>
              <w:suppressAutoHyphens/>
              <w:snapToGrid w:val="0"/>
              <w:jc w:val="center"/>
              <w:rPr>
                <w:rFonts w:ascii="Calibri" w:hAnsi="Calibri" w:cs="Calibri"/>
                <w:b/>
                <w:color w:val="FF0000"/>
                <w:lang w:eastAsia="ar-SA"/>
              </w:rPr>
            </w:pPr>
          </w:p>
        </w:tc>
        <w:tc>
          <w:tcPr>
            <w:tcW w:w="1560" w:type="dxa"/>
            <w:tcBorders>
              <w:top w:val="nil"/>
              <w:left w:val="single" w:sz="4" w:space="0" w:color="000000"/>
              <w:bottom w:val="single" w:sz="4" w:space="0" w:color="000000"/>
              <w:right w:val="nil"/>
            </w:tcBorders>
            <w:vAlign w:val="center"/>
          </w:tcPr>
          <w:p w:rsidR="009609B3" w:rsidRPr="00AB604F" w:rsidRDefault="009609B3" w:rsidP="00334052">
            <w:pPr>
              <w:suppressAutoHyphens/>
              <w:snapToGrid w:val="0"/>
              <w:jc w:val="center"/>
              <w:rPr>
                <w:rFonts w:ascii="Calibri" w:hAnsi="Calibri" w:cs="Calibri"/>
                <w:b/>
                <w:color w:val="FF0000"/>
                <w:lang w:eastAsia="ar-SA"/>
              </w:rPr>
            </w:pPr>
            <w:r w:rsidRPr="00AB604F">
              <w:rPr>
                <w:rFonts w:ascii="Calibri" w:hAnsi="Calibri" w:cs="Calibri"/>
                <w:b/>
                <w:color w:val="FF0000"/>
                <w:lang w:eastAsia="ar-SA"/>
              </w:rPr>
              <w:t>22/04</w:t>
            </w:r>
          </w:p>
        </w:tc>
        <w:tc>
          <w:tcPr>
            <w:tcW w:w="6668" w:type="dxa"/>
            <w:gridSpan w:val="2"/>
            <w:tcBorders>
              <w:top w:val="nil"/>
              <w:left w:val="single" w:sz="4" w:space="0" w:color="000000"/>
              <w:bottom w:val="single" w:sz="4" w:space="0" w:color="000000"/>
              <w:right w:val="single" w:sz="4" w:space="0" w:color="000000"/>
            </w:tcBorders>
            <w:vAlign w:val="center"/>
          </w:tcPr>
          <w:p w:rsidR="009609B3" w:rsidRPr="00AB604F" w:rsidRDefault="009609B3" w:rsidP="00334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color w:val="FF0000"/>
                <w:u w:val="single"/>
              </w:rPr>
            </w:pPr>
            <w:r w:rsidRPr="00AB604F">
              <w:rPr>
                <w:rFonts w:ascii="Calibri" w:hAnsi="Calibri" w:cs="Calibri"/>
                <w:b/>
                <w:color w:val="FF0000"/>
              </w:rPr>
              <w:t>RECESSO</w:t>
            </w:r>
          </w:p>
        </w:tc>
      </w:tr>
      <w:tr w:rsidR="009609B3" w:rsidRPr="009609D3" w:rsidTr="00334052">
        <w:trPr>
          <w:trHeight w:val="319"/>
          <w:jc w:val="center"/>
        </w:trPr>
        <w:tc>
          <w:tcPr>
            <w:tcW w:w="1760" w:type="dxa"/>
            <w:tcBorders>
              <w:top w:val="nil"/>
              <w:left w:val="single" w:sz="4" w:space="0" w:color="000000"/>
              <w:bottom w:val="single" w:sz="4" w:space="0" w:color="000000"/>
              <w:right w:val="single" w:sz="4" w:space="0" w:color="000000"/>
            </w:tcBorders>
            <w:vAlign w:val="center"/>
          </w:tcPr>
          <w:p w:rsidR="009609B3" w:rsidRPr="005863A3" w:rsidRDefault="009609B3" w:rsidP="00334052">
            <w:pPr>
              <w:suppressAutoHyphens/>
              <w:snapToGrid w:val="0"/>
              <w:jc w:val="center"/>
              <w:rPr>
                <w:rFonts w:ascii="Calibri" w:hAnsi="Calibri" w:cs="Calibri"/>
                <w:lang w:eastAsia="ar-SA"/>
              </w:rPr>
            </w:pPr>
            <w:r>
              <w:rPr>
                <w:rFonts w:ascii="Calibri" w:hAnsi="Calibri" w:cs="Calibri"/>
                <w:lang w:eastAsia="ar-SA"/>
              </w:rPr>
              <w:t>9</w:t>
            </w:r>
            <w:r w:rsidRPr="005863A3">
              <w:rPr>
                <w:rFonts w:ascii="Calibri" w:hAnsi="Calibri" w:cs="Calibri"/>
                <w:lang w:eastAsia="ar-SA"/>
              </w:rPr>
              <w:t>° ENCONTRO</w:t>
            </w:r>
          </w:p>
        </w:tc>
        <w:tc>
          <w:tcPr>
            <w:tcW w:w="1560" w:type="dxa"/>
            <w:tcBorders>
              <w:top w:val="nil"/>
              <w:left w:val="single" w:sz="4" w:space="0" w:color="000000"/>
              <w:bottom w:val="single" w:sz="4" w:space="0" w:color="000000"/>
              <w:right w:val="nil"/>
            </w:tcBorders>
            <w:vAlign w:val="center"/>
          </w:tcPr>
          <w:p w:rsidR="009609B3" w:rsidRPr="005863A3" w:rsidRDefault="009609B3" w:rsidP="00334052">
            <w:pPr>
              <w:suppressAutoHyphens/>
              <w:snapToGrid w:val="0"/>
              <w:jc w:val="center"/>
              <w:rPr>
                <w:rFonts w:ascii="Calibri" w:hAnsi="Calibri" w:cs="Calibri"/>
                <w:lang w:eastAsia="ar-SA"/>
              </w:rPr>
            </w:pPr>
            <w:r w:rsidRPr="005863A3">
              <w:rPr>
                <w:rFonts w:ascii="Calibri" w:hAnsi="Calibri" w:cs="Calibri"/>
                <w:lang w:eastAsia="ar-SA"/>
              </w:rPr>
              <w:t>29/04</w:t>
            </w:r>
          </w:p>
        </w:tc>
        <w:tc>
          <w:tcPr>
            <w:tcW w:w="6668" w:type="dxa"/>
            <w:gridSpan w:val="2"/>
            <w:tcBorders>
              <w:top w:val="nil"/>
              <w:left w:val="single" w:sz="4" w:space="0" w:color="000000"/>
              <w:bottom w:val="single" w:sz="4" w:space="0" w:color="000000"/>
              <w:right w:val="single" w:sz="4" w:space="0" w:color="000000"/>
            </w:tcBorders>
            <w:vAlign w:val="center"/>
          </w:tcPr>
          <w:p w:rsidR="009609B3" w:rsidRPr="005863A3" w:rsidRDefault="009609B3" w:rsidP="00334052">
            <w:pPr>
              <w:pStyle w:val="PargrafodaLista"/>
              <w:tabs>
                <w:tab w:val="left" w:pos="567"/>
              </w:tabs>
              <w:ind w:left="0"/>
              <w:jc w:val="both"/>
              <w:rPr>
                <w:rFonts w:ascii="Calibri" w:hAnsi="Calibri" w:cs="Calibri"/>
                <w:sz w:val="22"/>
                <w:szCs w:val="22"/>
              </w:rPr>
            </w:pPr>
            <w:r w:rsidRPr="005863A3">
              <w:rPr>
                <w:rFonts w:ascii="Calibri" w:hAnsi="Calibri" w:cs="Calibri"/>
                <w:sz w:val="22"/>
                <w:szCs w:val="22"/>
              </w:rPr>
              <w:t>REVISÃO DE CONTEÚDO</w:t>
            </w:r>
          </w:p>
        </w:tc>
      </w:tr>
      <w:tr w:rsidR="009609B3" w:rsidRPr="009609D3" w:rsidTr="00334052">
        <w:trPr>
          <w:trHeight w:val="319"/>
          <w:jc w:val="center"/>
        </w:trPr>
        <w:tc>
          <w:tcPr>
            <w:tcW w:w="1760" w:type="dxa"/>
            <w:tcBorders>
              <w:top w:val="nil"/>
              <w:left w:val="single" w:sz="4" w:space="0" w:color="000000"/>
              <w:bottom w:val="single" w:sz="4" w:space="0" w:color="000000"/>
              <w:right w:val="single" w:sz="4" w:space="0" w:color="000000"/>
            </w:tcBorders>
            <w:vAlign w:val="center"/>
          </w:tcPr>
          <w:p w:rsidR="009609B3" w:rsidRPr="005863A3" w:rsidRDefault="009609B3" w:rsidP="00334052">
            <w:pPr>
              <w:suppressAutoHyphens/>
              <w:snapToGrid w:val="0"/>
              <w:jc w:val="center"/>
              <w:rPr>
                <w:rFonts w:ascii="Calibri" w:hAnsi="Calibri" w:cs="Calibri"/>
                <w:b/>
                <w:color w:val="FF0000"/>
                <w:lang w:eastAsia="ar-SA"/>
              </w:rPr>
            </w:pPr>
            <w:r>
              <w:rPr>
                <w:rFonts w:ascii="Calibri" w:hAnsi="Calibri" w:cs="Calibri"/>
                <w:b/>
                <w:color w:val="FF0000"/>
                <w:lang w:eastAsia="ar-SA"/>
              </w:rPr>
              <w:t>10</w:t>
            </w:r>
            <w:r w:rsidRPr="005863A3">
              <w:rPr>
                <w:rFonts w:ascii="Calibri" w:hAnsi="Calibri" w:cs="Calibri"/>
                <w:b/>
                <w:color w:val="FF0000"/>
                <w:lang w:eastAsia="ar-SA"/>
              </w:rPr>
              <w:t>° ENCONTRO</w:t>
            </w:r>
          </w:p>
        </w:tc>
        <w:tc>
          <w:tcPr>
            <w:tcW w:w="1560" w:type="dxa"/>
            <w:tcBorders>
              <w:top w:val="nil"/>
              <w:left w:val="single" w:sz="4" w:space="0" w:color="000000"/>
              <w:bottom w:val="single" w:sz="4" w:space="0" w:color="000000"/>
              <w:right w:val="nil"/>
            </w:tcBorders>
            <w:vAlign w:val="center"/>
          </w:tcPr>
          <w:p w:rsidR="009609B3" w:rsidRPr="005863A3" w:rsidRDefault="009609B3" w:rsidP="00334052">
            <w:pPr>
              <w:suppressAutoHyphens/>
              <w:snapToGrid w:val="0"/>
              <w:jc w:val="center"/>
              <w:rPr>
                <w:rFonts w:ascii="Calibri" w:hAnsi="Calibri" w:cs="Calibri"/>
                <w:b/>
                <w:color w:val="FF0000"/>
                <w:lang w:eastAsia="ar-SA"/>
              </w:rPr>
            </w:pPr>
            <w:r w:rsidRPr="005863A3">
              <w:rPr>
                <w:rFonts w:ascii="Calibri" w:hAnsi="Calibri" w:cs="Calibri"/>
                <w:b/>
                <w:color w:val="FF0000"/>
                <w:lang w:eastAsia="ar-SA"/>
              </w:rPr>
              <w:t>06/05</w:t>
            </w:r>
          </w:p>
        </w:tc>
        <w:tc>
          <w:tcPr>
            <w:tcW w:w="6668" w:type="dxa"/>
            <w:gridSpan w:val="2"/>
            <w:tcBorders>
              <w:top w:val="nil"/>
              <w:left w:val="single" w:sz="4" w:space="0" w:color="000000"/>
              <w:bottom w:val="single" w:sz="4" w:space="0" w:color="000000"/>
              <w:right w:val="single" w:sz="4" w:space="0" w:color="000000"/>
            </w:tcBorders>
            <w:vAlign w:val="center"/>
          </w:tcPr>
          <w:p w:rsidR="009609B3" w:rsidRPr="005863A3" w:rsidRDefault="009609B3" w:rsidP="00334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color w:val="FF0000"/>
                <w:u w:val="single"/>
              </w:rPr>
            </w:pPr>
            <w:r w:rsidRPr="005863A3">
              <w:rPr>
                <w:rFonts w:ascii="Calibri" w:hAnsi="Calibri" w:cs="Calibri"/>
                <w:b/>
                <w:color w:val="FF0000"/>
                <w:u w:val="single"/>
              </w:rPr>
              <w:t>APLICAÇÃO DO G1</w:t>
            </w:r>
          </w:p>
        </w:tc>
      </w:tr>
      <w:tr w:rsidR="009609B3" w:rsidRPr="009609D3" w:rsidTr="00334052">
        <w:trPr>
          <w:trHeight w:val="319"/>
          <w:jc w:val="center"/>
        </w:trPr>
        <w:tc>
          <w:tcPr>
            <w:tcW w:w="1760" w:type="dxa"/>
            <w:tcBorders>
              <w:top w:val="nil"/>
              <w:left w:val="single" w:sz="4" w:space="0" w:color="000000"/>
              <w:bottom w:val="single" w:sz="4" w:space="0" w:color="000000"/>
              <w:right w:val="single" w:sz="4" w:space="0" w:color="000000"/>
            </w:tcBorders>
            <w:vAlign w:val="center"/>
          </w:tcPr>
          <w:p w:rsidR="009609B3" w:rsidRPr="005863A3" w:rsidRDefault="009609B3" w:rsidP="00334052">
            <w:pPr>
              <w:suppressAutoHyphens/>
              <w:snapToGrid w:val="0"/>
              <w:jc w:val="center"/>
              <w:rPr>
                <w:rFonts w:ascii="Calibri" w:hAnsi="Calibri" w:cs="Calibri"/>
                <w:lang w:eastAsia="ar-SA"/>
              </w:rPr>
            </w:pPr>
            <w:r>
              <w:rPr>
                <w:rFonts w:ascii="Calibri" w:hAnsi="Calibri" w:cs="Calibri"/>
                <w:lang w:eastAsia="ar-SA"/>
              </w:rPr>
              <w:t>11</w:t>
            </w:r>
            <w:r w:rsidRPr="005863A3">
              <w:rPr>
                <w:rFonts w:ascii="Calibri" w:hAnsi="Calibri" w:cs="Calibri"/>
                <w:lang w:eastAsia="ar-SA"/>
              </w:rPr>
              <w:t>° ENCONTRO</w:t>
            </w:r>
          </w:p>
        </w:tc>
        <w:tc>
          <w:tcPr>
            <w:tcW w:w="1560" w:type="dxa"/>
            <w:tcBorders>
              <w:top w:val="nil"/>
              <w:left w:val="single" w:sz="4" w:space="0" w:color="000000"/>
              <w:bottom w:val="single" w:sz="4" w:space="0" w:color="000000"/>
              <w:right w:val="nil"/>
            </w:tcBorders>
            <w:vAlign w:val="center"/>
          </w:tcPr>
          <w:p w:rsidR="009609B3" w:rsidRPr="005863A3" w:rsidRDefault="009609B3" w:rsidP="00334052">
            <w:pPr>
              <w:suppressAutoHyphens/>
              <w:snapToGrid w:val="0"/>
              <w:jc w:val="center"/>
              <w:rPr>
                <w:rFonts w:ascii="Calibri" w:hAnsi="Calibri" w:cs="Calibri"/>
                <w:lang w:eastAsia="ar-SA"/>
              </w:rPr>
            </w:pPr>
            <w:r w:rsidRPr="005863A3">
              <w:rPr>
                <w:rFonts w:ascii="Calibri" w:hAnsi="Calibri" w:cs="Calibri"/>
                <w:lang w:eastAsia="ar-SA"/>
              </w:rPr>
              <w:t>13/05</w:t>
            </w:r>
          </w:p>
        </w:tc>
        <w:tc>
          <w:tcPr>
            <w:tcW w:w="6668" w:type="dxa"/>
            <w:gridSpan w:val="2"/>
            <w:tcBorders>
              <w:top w:val="nil"/>
              <w:left w:val="single" w:sz="4" w:space="0" w:color="000000"/>
              <w:bottom w:val="single" w:sz="4" w:space="0" w:color="000000"/>
              <w:right w:val="single" w:sz="4" w:space="0" w:color="000000"/>
            </w:tcBorders>
            <w:vAlign w:val="center"/>
          </w:tcPr>
          <w:p w:rsidR="009609B3" w:rsidRPr="00AB604F" w:rsidRDefault="009609B3" w:rsidP="00334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color w:val="000000"/>
                <w:u w:val="single"/>
              </w:rPr>
            </w:pPr>
            <w:r w:rsidRPr="00AB604F">
              <w:rPr>
                <w:rFonts w:ascii="Calibri" w:hAnsi="Calibri" w:cs="Calibri"/>
                <w:b/>
                <w:color w:val="000000"/>
                <w:u w:val="single"/>
              </w:rPr>
              <w:t>UNIDADE 07</w:t>
            </w:r>
          </w:p>
          <w:p w:rsidR="009609B3" w:rsidRPr="005863A3" w:rsidRDefault="009609B3" w:rsidP="00334052">
            <w:pPr>
              <w:pStyle w:val="PargrafodaLista"/>
              <w:ind w:left="0"/>
              <w:rPr>
                <w:rFonts w:ascii="Calibri" w:hAnsi="Calibri" w:cs="Calibri"/>
                <w:color w:val="FF0000"/>
                <w:sz w:val="22"/>
                <w:szCs w:val="22"/>
              </w:rPr>
            </w:pPr>
            <w:r w:rsidRPr="005863A3">
              <w:rPr>
                <w:rFonts w:ascii="Calibri" w:hAnsi="Calibri" w:cs="Calibri"/>
                <w:sz w:val="22"/>
                <w:szCs w:val="22"/>
              </w:rPr>
              <w:t>SISTEMAS DE ORÇAMENTO.</w:t>
            </w:r>
          </w:p>
        </w:tc>
      </w:tr>
      <w:tr w:rsidR="009609B3" w:rsidRPr="009609D3" w:rsidTr="00334052">
        <w:trPr>
          <w:trHeight w:val="507"/>
          <w:jc w:val="center"/>
        </w:trPr>
        <w:tc>
          <w:tcPr>
            <w:tcW w:w="1760" w:type="dxa"/>
            <w:tcBorders>
              <w:top w:val="nil"/>
              <w:left w:val="single" w:sz="4" w:space="0" w:color="000000"/>
              <w:bottom w:val="single" w:sz="4" w:space="0" w:color="000000"/>
              <w:right w:val="single" w:sz="4" w:space="0" w:color="000000"/>
            </w:tcBorders>
            <w:vAlign w:val="center"/>
          </w:tcPr>
          <w:p w:rsidR="009609B3" w:rsidRPr="005863A3" w:rsidRDefault="009609B3" w:rsidP="00334052">
            <w:pPr>
              <w:suppressAutoHyphens/>
              <w:snapToGrid w:val="0"/>
              <w:jc w:val="center"/>
              <w:rPr>
                <w:rFonts w:ascii="Calibri" w:hAnsi="Calibri" w:cs="Calibri"/>
                <w:lang w:eastAsia="ar-SA"/>
              </w:rPr>
            </w:pPr>
          </w:p>
        </w:tc>
        <w:tc>
          <w:tcPr>
            <w:tcW w:w="1560" w:type="dxa"/>
            <w:tcBorders>
              <w:top w:val="nil"/>
              <w:left w:val="single" w:sz="4" w:space="0" w:color="000000"/>
              <w:bottom w:val="single" w:sz="4" w:space="0" w:color="000000"/>
              <w:right w:val="nil"/>
            </w:tcBorders>
            <w:vAlign w:val="center"/>
          </w:tcPr>
          <w:p w:rsidR="009609B3" w:rsidRPr="00AB604F" w:rsidRDefault="009609B3" w:rsidP="00334052">
            <w:pPr>
              <w:suppressAutoHyphens/>
              <w:snapToGrid w:val="0"/>
              <w:jc w:val="center"/>
              <w:rPr>
                <w:rFonts w:ascii="Calibri" w:hAnsi="Calibri" w:cs="Calibri"/>
                <w:b/>
                <w:color w:val="FF0000"/>
                <w:lang w:eastAsia="ar-SA"/>
              </w:rPr>
            </w:pPr>
            <w:r w:rsidRPr="00AB604F">
              <w:rPr>
                <w:rFonts w:ascii="Calibri" w:hAnsi="Calibri" w:cs="Calibri"/>
                <w:b/>
                <w:color w:val="FF0000"/>
                <w:lang w:eastAsia="ar-SA"/>
              </w:rPr>
              <w:t>20/05</w:t>
            </w:r>
          </w:p>
        </w:tc>
        <w:tc>
          <w:tcPr>
            <w:tcW w:w="6668" w:type="dxa"/>
            <w:gridSpan w:val="2"/>
            <w:tcBorders>
              <w:top w:val="nil"/>
              <w:left w:val="single" w:sz="4" w:space="0" w:color="000000"/>
              <w:bottom w:val="single" w:sz="4" w:space="0" w:color="000000"/>
              <w:right w:val="single" w:sz="4" w:space="0" w:color="000000"/>
            </w:tcBorders>
            <w:vAlign w:val="center"/>
          </w:tcPr>
          <w:p w:rsidR="009609B3" w:rsidRPr="00AB604F" w:rsidRDefault="009609B3" w:rsidP="00334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color w:val="FF0000"/>
              </w:rPr>
            </w:pPr>
            <w:r w:rsidRPr="00AB604F">
              <w:rPr>
                <w:rFonts w:ascii="Calibri" w:hAnsi="Calibri" w:cs="Calibri"/>
                <w:b/>
                <w:color w:val="FF0000"/>
              </w:rPr>
              <w:t>FERIADO (ANIVERSÁRIO MUNICÍPIO DE ESTRELA)</w:t>
            </w:r>
          </w:p>
        </w:tc>
      </w:tr>
      <w:tr w:rsidR="009609B3" w:rsidRPr="009609D3" w:rsidTr="00334052">
        <w:trPr>
          <w:trHeight w:val="319"/>
          <w:jc w:val="center"/>
        </w:trPr>
        <w:tc>
          <w:tcPr>
            <w:tcW w:w="1760" w:type="dxa"/>
            <w:tcBorders>
              <w:top w:val="nil"/>
              <w:left w:val="single" w:sz="4" w:space="0" w:color="000000"/>
              <w:bottom w:val="single" w:sz="4" w:space="0" w:color="000000"/>
              <w:right w:val="single" w:sz="4" w:space="0" w:color="000000"/>
            </w:tcBorders>
            <w:vAlign w:val="center"/>
          </w:tcPr>
          <w:p w:rsidR="009609B3" w:rsidRPr="005863A3" w:rsidRDefault="009609B3" w:rsidP="00334052">
            <w:pPr>
              <w:suppressAutoHyphens/>
              <w:snapToGrid w:val="0"/>
              <w:jc w:val="center"/>
              <w:rPr>
                <w:rFonts w:ascii="Calibri" w:hAnsi="Calibri" w:cs="Calibri"/>
                <w:lang w:eastAsia="ar-SA"/>
              </w:rPr>
            </w:pPr>
          </w:p>
        </w:tc>
        <w:tc>
          <w:tcPr>
            <w:tcW w:w="1560" w:type="dxa"/>
            <w:tcBorders>
              <w:top w:val="nil"/>
              <w:left w:val="single" w:sz="4" w:space="0" w:color="000000"/>
              <w:bottom w:val="single" w:sz="4" w:space="0" w:color="000000"/>
              <w:right w:val="nil"/>
            </w:tcBorders>
            <w:vAlign w:val="center"/>
          </w:tcPr>
          <w:p w:rsidR="009609B3" w:rsidRPr="00AB604F" w:rsidRDefault="009609B3" w:rsidP="00334052">
            <w:pPr>
              <w:suppressAutoHyphens/>
              <w:snapToGrid w:val="0"/>
              <w:jc w:val="center"/>
              <w:rPr>
                <w:rFonts w:ascii="Calibri" w:hAnsi="Calibri" w:cs="Calibri"/>
                <w:b/>
                <w:color w:val="FF0000"/>
                <w:lang w:eastAsia="ar-SA"/>
              </w:rPr>
            </w:pPr>
            <w:r w:rsidRPr="00AB604F">
              <w:rPr>
                <w:rFonts w:ascii="Calibri" w:hAnsi="Calibri" w:cs="Calibri"/>
                <w:b/>
                <w:color w:val="FF0000"/>
                <w:lang w:eastAsia="ar-SA"/>
              </w:rPr>
              <w:t>27/05</w:t>
            </w:r>
          </w:p>
        </w:tc>
        <w:tc>
          <w:tcPr>
            <w:tcW w:w="6668" w:type="dxa"/>
            <w:gridSpan w:val="2"/>
            <w:tcBorders>
              <w:top w:val="nil"/>
              <w:left w:val="single" w:sz="4" w:space="0" w:color="000000"/>
              <w:bottom w:val="single" w:sz="4" w:space="0" w:color="000000"/>
              <w:right w:val="single" w:sz="4" w:space="0" w:color="000000"/>
            </w:tcBorders>
            <w:vAlign w:val="center"/>
          </w:tcPr>
          <w:p w:rsidR="009609B3" w:rsidRPr="00AB604F" w:rsidRDefault="009609B3" w:rsidP="00334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FF0000"/>
                <w:u w:val="single"/>
              </w:rPr>
            </w:pPr>
            <w:r w:rsidRPr="00AB604F">
              <w:rPr>
                <w:rFonts w:ascii="Calibri" w:hAnsi="Calibri" w:cs="Calibri"/>
                <w:b/>
                <w:color w:val="FF0000"/>
              </w:rPr>
              <w:t>RECESSO</w:t>
            </w:r>
          </w:p>
        </w:tc>
      </w:tr>
      <w:tr w:rsidR="009609B3" w:rsidRPr="009609D3" w:rsidTr="00334052">
        <w:trPr>
          <w:trHeight w:val="319"/>
          <w:jc w:val="center"/>
        </w:trPr>
        <w:tc>
          <w:tcPr>
            <w:tcW w:w="1760" w:type="dxa"/>
            <w:tcBorders>
              <w:top w:val="nil"/>
              <w:left w:val="single" w:sz="4" w:space="0" w:color="000000"/>
              <w:bottom w:val="single" w:sz="4" w:space="0" w:color="000000"/>
              <w:right w:val="single" w:sz="4" w:space="0" w:color="000000"/>
            </w:tcBorders>
            <w:vAlign w:val="center"/>
          </w:tcPr>
          <w:p w:rsidR="009609B3" w:rsidRPr="005863A3" w:rsidRDefault="009609B3" w:rsidP="00334052">
            <w:pPr>
              <w:suppressAutoHyphens/>
              <w:snapToGrid w:val="0"/>
              <w:jc w:val="center"/>
              <w:rPr>
                <w:rFonts w:ascii="Calibri" w:hAnsi="Calibri" w:cs="Calibri"/>
                <w:lang w:eastAsia="ar-SA"/>
              </w:rPr>
            </w:pPr>
            <w:r>
              <w:rPr>
                <w:rFonts w:ascii="Calibri" w:hAnsi="Calibri" w:cs="Calibri"/>
                <w:lang w:eastAsia="ar-SA"/>
              </w:rPr>
              <w:t>12</w:t>
            </w:r>
            <w:r w:rsidRPr="005863A3">
              <w:rPr>
                <w:rFonts w:ascii="Calibri" w:hAnsi="Calibri" w:cs="Calibri"/>
                <w:lang w:eastAsia="ar-SA"/>
              </w:rPr>
              <w:t>° ENCONTRO</w:t>
            </w:r>
          </w:p>
        </w:tc>
        <w:tc>
          <w:tcPr>
            <w:tcW w:w="1560" w:type="dxa"/>
            <w:tcBorders>
              <w:top w:val="nil"/>
              <w:left w:val="single" w:sz="4" w:space="0" w:color="000000"/>
              <w:bottom w:val="single" w:sz="4" w:space="0" w:color="000000"/>
              <w:right w:val="nil"/>
            </w:tcBorders>
            <w:vAlign w:val="center"/>
          </w:tcPr>
          <w:p w:rsidR="009609B3" w:rsidRPr="005863A3" w:rsidRDefault="009609B3" w:rsidP="00334052">
            <w:pPr>
              <w:suppressAutoHyphens/>
              <w:snapToGrid w:val="0"/>
              <w:jc w:val="center"/>
              <w:rPr>
                <w:rFonts w:ascii="Calibri" w:hAnsi="Calibri" w:cs="Calibri"/>
                <w:lang w:eastAsia="ar-SA"/>
              </w:rPr>
            </w:pPr>
            <w:r w:rsidRPr="005863A3">
              <w:rPr>
                <w:rFonts w:ascii="Calibri" w:hAnsi="Calibri" w:cs="Calibri"/>
                <w:lang w:eastAsia="ar-SA"/>
              </w:rPr>
              <w:t>03/06</w:t>
            </w:r>
          </w:p>
        </w:tc>
        <w:tc>
          <w:tcPr>
            <w:tcW w:w="6668" w:type="dxa"/>
            <w:gridSpan w:val="2"/>
            <w:tcBorders>
              <w:top w:val="nil"/>
              <w:left w:val="single" w:sz="4" w:space="0" w:color="000000"/>
              <w:bottom w:val="single" w:sz="4" w:space="0" w:color="000000"/>
              <w:right w:val="single" w:sz="4" w:space="0" w:color="000000"/>
            </w:tcBorders>
            <w:vAlign w:val="center"/>
          </w:tcPr>
          <w:p w:rsidR="009609B3" w:rsidRPr="005863A3" w:rsidRDefault="009609B3" w:rsidP="00334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color w:val="000000"/>
                <w:u w:val="single"/>
              </w:rPr>
            </w:pPr>
            <w:r w:rsidRPr="005863A3">
              <w:rPr>
                <w:rFonts w:ascii="Calibri" w:hAnsi="Calibri" w:cs="Calibri"/>
                <w:b/>
                <w:color w:val="000000"/>
                <w:u w:val="single"/>
              </w:rPr>
              <w:t>UNIDADE 08</w:t>
            </w:r>
          </w:p>
          <w:p w:rsidR="009609B3" w:rsidRPr="005863A3" w:rsidRDefault="009609B3" w:rsidP="00334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color w:val="000000"/>
                <w:u w:val="single"/>
              </w:rPr>
            </w:pPr>
            <w:r w:rsidRPr="005863A3">
              <w:rPr>
                <w:rFonts w:ascii="Calibri" w:hAnsi="Calibri" w:cs="Calibri"/>
                <w:b/>
                <w:color w:val="000000"/>
                <w:u w:val="single"/>
              </w:rPr>
              <w:t>PRIMEIRA PARTE</w:t>
            </w:r>
          </w:p>
          <w:p w:rsidR="009609B3" w:rsidRPr="005863A3" w:rsidRDefault="009609B3" w:rsidP="00334052">
            <w:pPr>
              <w:pStyle w:val="PargrafodaLista"/>
              <w:tabs>
                <w:tab w:val="left" w:pos="567"/>
              </w:tabs>
              <w:ind w:left="0"/>
              <w:jc w:val="both"/>
              <w:rPr>
                <w:rFonts w:ascii="Calibri" w:hAnsi="Calibri" w:cs="Calibri"/>
                <w:sz w:val="22"/>
                <w:szCs w:val="22"/>
              </w:rPr>
            </w:pPr>
            <w:r w:rsidRPr="005863A3">
              <w:rPr>
                <w:rFonts w:ascii="Calibri" w:hAnsi="Calibri" w:cs="Calibri"/>
                <w:sz w:val="22"/>
                <w:szCs w:val="22"/>
              </w:rPr>
              <w:t xml:space="preserve">PLANO ORÇAMENTARIO. </w:t>
            </w:r>
          </w:p>
        </w:tc>
      </w:tr>
      <w:tr w:rsidR="009609B3" w:rsidRPr="009609D3" w:rsidTr="00334052">
        <w:trPr>
          <w:trHeight w:val="319"/>
          <w:jc w:val="center"/>
        </w:trPr>
        <w:tc>
          <w:tcPr>
            <w:tcW w:w="1760" w:type="dxa"/>
            <w:tcBorders>
              <w:top w:val="nil"/>
              <w:left w:val="single" w:sz="4" w:space="0" w:color="000000"/>
              <w:bottom w:val="single" w:sz="4" w:space="0" w:color="000000"/>
              <w:right w:val="single" w:sz="4" w:space="0" w:color="000000"/>
            </w:tcBorders>
            <w:vAlign w:val="center"/>
          </w:tcPr>
          <w:p w:rsidR="009609B3" w:rsidRPr="008F1AB6" w:rsidRDefault="009609B3" w:rsidP="00334052">
            <w:pPr>
              <w:suppressAutoHyphens/>
              <w:snapToGrid w:val="0"/>
              <w:jc w:val="center"/>
              <w:rPr>
                <w:rFonts w:ascii="Calibri" w:hAnsi="Calibri" w:cs="Calibri"/>
                <w:b/>
                <w:color w:val="FF0000"/>
                <w:lang w:eastAsia="ar-SA"/>
              </w:rPr>
            </w:pPr>
            <w:r w:rsidRPr="008F1AB6">
              <w:rPr>
                <w:rFonts w:ascii="Calibri" w:hAnsi="Calibri" w:cs="Calibri"/>
                <w:b/>
                <w:color w:val="FF0000"/>
                <w:lang w:eastAsia="ar-SA"/>
              </w:rPr>
              <w:t>13° ENCONTRO</w:t>
            </w:r>
          </w:p>
        </w:tc>
        <w:tc>
          <w:tcPr>
            <w:tcW w:w="1560" w:type="dxa"/>
            <w:tcBorders>
              <w:top w:val="nil"/>
              <w:left w:val="single" w:sz="4" w:space="0" w:color="000000"/>
              <w:bottom w:val="single" w:sz="4" w:space="0" w:color="000000"/>
              <w:right w:val="nil"/>
            </w:tcBorders>
            <w:vAlign w:val="center"/>
          </w:tcPr>
          <w:p w:rsidR="009609B3" w:rsidRPr="008F1AB6" w:rsidRDefault="009609B3" w:rsidP="00334052">
            <w:pPr>
              <w:suppressAutoHyphens/>
              <w:snapToGrid w:val="0"/>
              <w:jc w:val="center"/>
              <w:rPr>
                <w:rFonts w:ascii="Calibri" w:hAnsi="Calibri" w:cs="Calibri"/>
                <w:b/>
                <w:color w:val="FF0000"/>
                <w:lang w:eastAsia="ar-SA"/>
              </w:rPr>
            </w:pPr>
            <w:r w:rsidRPr="008F1AB6">
              <w:rPr>
                <w:rFonts w:ascii="Calibri" w:hAnsi="Calibri" w:cs="Calibri"/>
                <w:b/>
                <w:color w:val="FF0000"/>
                <w:lang w:eastAsia="ar-SA"/>
              </w:rPr>
              <w:t>04/06</w:t>
            </w:r>
          </w:p>
        </w:tc>
        <w:tc>
          <w:tcPr>
            <w:tcW w:w="6668" w:type="dxa"/>
            <w:gridSpan w:val="2"/>
            <w:tcBorders>
              <w:top w:val="nil"/>
              <w:left w:val="single" w:sz="4" w:space="0" w:color="000000"/>
              <w:bottom w:val="single" w:sz="4" w:space="0" w:color="000000"/>
              <w:right w:val="single" w:sz="4" w:space="0" w:color="000000"/>
            </w:tcBorders>
            <w:vAlign w:val="center"/>
          </w:tcPr>
          <w:p w:rsidR="009609B3" w:rsidRPr="008F1AB6" w:rsidRDefault="009609B3" w:rsidP="00334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color w:val="FF0000"/>
                <w:u w:val="single"/>
              </w:rPr>
            </w:pPr>
            <w:r w:rsidRPr="008F1AB6">
              <w:rPr>
                <w:rFonts w:ascii="Calibri" w:hAnsi="Calibri"/>
                <w:b/>
                <w:color w:val="FF0000"/>
              </w:rPr>
              <w:t>Recuperação da aula de sexta-feira 20/05</w:t>
            </w:r>
          </w:p>
        </w:tc>
      </w:tr>
      <w:tr w:rsidR="009609B3" w:rsidRPr="009609D3" w:rsidTr="00334052">
        <w:trPr>
          <w:trHeight w:val="319"/>
          <w:jc w:val="center"/>
        </w:trPr>
        <w:tc>
          <w:tcPr>
            <w:tcW w:w="1760" w:type="dxa"/>
            <w:tcBorders>
              <w:top w:val="nil"/>
              <w:left w:val="single" w:sz="4" w:space="0" w:color="000000"/>
              <w:bottom w:val="single" w:sz="4" w:space="0" w:color="000000"/>
              <w:right w:val="single" w:sz="4" w:space="0" w:color="000000"/>
            </w:tcBorders>
            <w:vAlign w:val="center"/>
          </w:tcPr>
          <w:p w:rsidR="009609B3" w:rsidRPr="005863A3" w:rsidRDefault="009609B3" w:rsidP="00334052">
            <w:pPr>
              <w:suppressAutoHyphens/>
              <w:snapToGrid w:val="0"/>
              <w:jc w:val="center"/>
              <w:rPr>
                <w:rFonts w:ascii="Calibri" w:hAnsi="Calibri" w:cs="Calibri"/>
                <w:lang w:eastAsia="ar-SA"/>
              </w:rPr>
            </w:pPr>
            <w:r>
              <w:rPr>
                <w:rFonts w:ascii="Calibri" w:hAnsi="Calibri" w:cs="Calibri"/>
                <w:lang w:eastAsia="ar-SA"/>
              </w:rPr>
              <w:t>14</w:t>
            </w:r>
            <w:r w:rsidRPr="005863A3">
              <w:rPr>
                <w:rFonts w:ascii="Calibri" w:hAnsi="Calibri" w:cs="Calibri"/>
                <w:lang w:eastAsia="ar-SA"/>
              </w:rPr>
              <w:t>° ENCONTRO</w:t>
            </w:r>
          </w:p>
        </w:tc>
        <w:tc>
          <w:tcPr>
            <w:tcW w:w="1560" w:type="dxa"/>
            <w:tcBorders>
              <w:top w:val="nil"/>
              <w:left w:val="single" w:sz="4" w:space="0" w:color="000000"/>
              <w:bottom w:val="single" w:sz="4" w:space="0" w:color="000000"/>
              <w:right w:val="nil"/>
            </w:tcBorders>
            <w:vAlign w:val="center"/>
          </w:tcPr>
          <w:p w:rsidR="009609B3" w:rsidRPr="005863A3" w:rsidRDefault="009609B3" w:rsidP="00334052">
            <w:pPr>
              <w:suppressAutoHyphens/>
              <w:snapToGrid w:val="0"/>
              <w:jc w:val="center"/>
              <w:rPr>
                <w:rFonts w:ascii="Calibri" w:hAnsi="Calibri" w:cs="Calibri"/>
                <w:lang w:eastAsia="ar-SA"/>
              </w:rPr>
            </w:pPr>
            <w:r w:rsidRPr="005863A3">
              <w:rPr>
                <w:rFonts w:ascii="Calibri" w:hAnsi="Calibri" w:cs="Calibri"/>
                <w:lang w:eastAsia="ar-SA"/>
              </w:rPr>
              <w:t>10/06</w:t>
            </w:r>
          </w:p>
        </w:tc>
        <w:tc>
          <w:tcPr>
            <w:tcW w:w="6668" w:type="dxa"/>
            <w:gridSpan w:val="2"/>
            <w:tcBorders>
              <w:top w:val="nil"/>
              <w:left w:val="single" w:sz="4" w:space="0" w:color="000000"/>
              <w:bottom w:val="single" w:sz="4" w:space="0" w:color="000000"/>
              <w:right w:val="single" w:sz="4" w:space="0" w:color="000000"/>
            </w:tcBorders>
            <w:vAlign w:val="center"/>
          </w:tcPr>
          <w:p w:rsidR="009609B3" w:rsidRPr="005863A3" w:rsidRDefault="009609B3" w:rsidP="00334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color w:val="000000"/>
                <w:u w:val="single"/>
              </w:rPr>
            </w:pPr>
            <w:r w:rsidRPr="005863A3">
              <w:rPr>
                <w:rFonts w:ascii="Calibri" w:hAnsi="Calibri" w:cs="Calibri"/>
                <w:b/>
                <w:color w:val="000000"/>
                <w:u w:val="single"/>
              </w:rPr>
              <w:t>UNIDADE 08</w:t>
            </w:r>
          </w:p>
          <w:p w:rsidR="009609B3" w:rsidRPr="005863A3" w:rsidRDefault="009609B3" w:rsidP="00334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color w:val="000000"/>
                <w:u w:val="single"/>
              </w:rPr>
            </w:pPr>
            <w:r w:rsidRPr="005863A3">
              <w:rPr>
                <w:rFonts w:ascii="Calibri" w:hAnsi="Calibri" w:cs="Calibri"/>
                <w:b/>
                <w:color w:val="000000"/>
                <w:u w:val="single"/>
              </w:rPr>
              <w:t>PRIMEIRA PARTE</w:t>
            </w:r>
          </w:p>
          <w:p w:rsidR="009609B3" w:rsidRPr="005863A3" w:rsidRDefault="009609B3" w:rsidP="00334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u w:val="single"/>
              </w:rPr>
            </w:pPr>
            <w:r w:rsidRPr="005863A3">
              <w:rPr>
                <w:rFonts w:ascii="Calibri" w:hAnsi="Calibri" w:cs="Calibri"/>
              </w:rPr>
              <w:t>EVOLUÇÃO DO PROCESSO DE PLANEJAMENTO.</w:t>
            </w:r>
          </w:p>
        </w:tc>
      </w:tr>
      <w:tr w:rsidR="009609B3" w:rsidRPr="009609D3" w:rsidTr="00334052">
        <w:trPr>
          <w:trHeight w:val="319"/>
          <w:jc w:val="center"/>
        </w:trPr>
        <w:tc>
          <w:tcPr>
            <w:tcW w:w="1760" w:type="dxa"/>
            <w:tcBorders>
              <w:top w:val="nil"/>
              <w:left w:val="single" w:sz="4" w:space="0" w:color="000000"/>
              <w:bottom w:val="single" w:sz="4" w:space="0" w:color="000000"/>
              <w:right w:val="single" w:sz="4" w:space="0" w:color="000000"/>
            </w:tcBorders>
            <w:vAlign w:val="center"/>
          </w:tcPr>
          <w:p w:rsidR="009609B3" w:rsidRPr="005863A3" w:rsidRDefault="009609B3" w:rsidP="00334052">
            <w:pPr>
              <w:suppressAutoHyphens/>
              <w:snapToGrid w:val="0"/>
              <w:jc w:val="center"/>
              <w:rPr>
                <w:rFonts w:ascii="Calibri" w:hAnsi="Calibri" w:cs="Calibri"/>
                <w:lang w:eastAsia="ar-SA"/>
              </w:rPr>
            </w:pPr>
            <w:r>
              <w:rPr>
                <w:rFonts w:ascii="Calibri" w:hAnsi="Calibri" w:cs="Calibri"/>
                <w:lang w:eastAsia="ar-SA"/>
              </w:rPr>
              <w:t>15</w:t>
            </w:r>
            <w:r w:rsidRPr="005863A3">
              <w:rPr>
                <w:rFonts w:ascii="Calibri" w:hAnsi="Calibri" w:cs="Calibri"/>
                <w:lang w:eastAsia="ar-SA"/>
              </w:rPr>
              <w:t>° ENCONTRO</w:t>
            </w:r>
          </w:p>
        </w:tc>
        <w:tc>
          <w:tcPr>
            <w:tcW w:w="1560" w:type="dxa"/>
            <w:tcBorders>
              <w:top w:val="nil"/>
              <w:left w:val="single" w:sz="4" w:space="0" w:color="000000"/>
              <w:bottom w:val="single" w:sz="4" w:space="0" w:color="000000"/>
              <w:right w:val="nil"/>
            </w:tcBorders>
            <w:vAlign w:val="center"/>
          </w:tcPr>
          <w:p w:rsidR="009609B3" w:rsidRPr="005863A3" w:rsidRDefault="009609B3" w:rsidP="00334052">
            <w:pPr>
              <w:suppressAutoHyphens/>
              <w:snapToGrid w:val="0"/>
              <w:jc w:val="center"/>
              <w:rPr>
                <w:rFonts w:ascii="Calibri" w:hAnsi="Calibri" w:cs="Calibri"/>
                <w:lang w:eastAsia="ar-SA"/>
              </w:rPr>
            </w:pPr>
            <w:r w:rsidRPr="005863A3">
              <w:rPr>
                <w:rFonts w:ascii="Calibri" w:hAnsi="Calibri" w:cs="Calibri"/>
                <w:lang w:eastAsia="ar-SA"/>
              </w:rPr>
              <w:t>17/06</w:t>
            </w:r>
          </w:p>
        </w:tc>
        <w:tc>
          <w:tcPr>
            <w:tcW w:w="6668" w:type="dxa"/>
            <w:gridSpan w:val="2"/>
            <w:tcBorders>
              <w:top w:val="nil"/>
              <w:left w:val="single" w:sz="4" w:space="0" w:color="000000"/>
              <w:bottom w:val="single" w:sz="4" w:space="0" w:color="000000"/>
              <w:right w:val="single" w:sz="4" w:space="0" w:color="000000"/>
            </w:tcBorders>
            <w:vAlign w:val="center"/>
          </w:tcPr>
          <w:p w:rsidR="009609B3" w:rsidRPr="005863A3" w:rsidRDefault="009609B3" w:rsidP="00334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color w:val="000000"/>
                <w:u w:val="single"/>
              </w:rPr>
            </w:pPr>
            <w:r w:rsidRPr="005863A3">
              <w:rPr>
                <w:rFonts w:ascii="Calibri" w:hAnsi="Calibri" w:cs="Calibri"/>
              </w:rPr>
              <w:t xml:space="preserve"> </w:t>
            </w:r>
            <w:r w:rsidRPr="005863A3">
              <w:rPr>
                <w:rFonts w:ascii="Calibri" w:hAnsi="Calibri" w:cs="Calibri"/>
                <w:b/>
                <w:color w:val="000000"/>
                <w:u w:val="single"/>
              </w:rPr>
              <w:t>UNIDADE 08</w:t>
            </w:r>
          </w:p>
          <w:p w:rsidR="009609B3" w:rsidRPr="005863A3" w:rsidRDefault="009609B3" w:rsidP="00334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color w:val="000000"/>
                <w:u w:val="single"/>
              </w:rPr>
            </w:pPr>
            <w:r w:rsidRPr="005863A3">
              <w:rPr>
                <w:rFonts w:ascii="Calibri" w:hAnsi="Calibri" w:cs="Calibri"/>
                <w:b/>
                <w:color w:val="000000"/>
                <w:u w:val="single"/>
              </w:rPr>
              <w:t>PRIMEIRA PARTE</w:t>
            </w:r>
          </w:p>
          <w:p w:rsidR="009609B3" w:rsidRPr="005863A3" w:rsidRDefault="009609B3" w:rsidP="00334052">
            <w:pPr>
              <w:pStyle w:val="PargrafodaLista"/>
              <w:tabs>
                <w:tab w:val="left" w:pos="567"/>
              </w:tabs>
              <w:ind w:left="0"/>
              <w:jc w:val="both"/>
              <w:rPr>
                <w:rFonts w:ascii="Calibri" w:hAnsi="Calibri" w:cs="Calibri"/>
                <w:sz w:val="22"/>
                <w:szCs w:val="22"/>
              </w:rPr>
            </w:pPr>
            <w:r w:rsidRPr="005863A3">
              <w:rPr>
                <w:rFonts w:ascii="Calibri" w:hAnsi="Calibri" w:cs="Calibri"/>
                <w:sz w:val="22"/>
                <w:szCs w:val="22"/>
              </w:rPr>
              <w:t>EVOLUÇÃO DO PROCESSO DE PLANEJAMENTO.</w:t>
            </w:r>
          </w:p>
        </w:tc>
      </w:tr>
      <w:tr w:rsidR="009609B3" w:rsidRPr="009609D3" w:rsidTr="00334052">
        <w:trPr>
          <w:trHeight w:val="319"/>
          <w:jc w:val="center"/>
        </w:trPr>
        <w:tc>
          <w:tcPr>
            <w:tcW w:w="1760" w:type="dxa"/>
            <w:tcBorders>
              <w:top w:val="nil"/>
              <w:left w:val="single" w:sz="4" w:space="0" w:color="000000"/>
              <w:bottom w:val="single" w:sz="4" w:space="0" w:color="000000"/>
              <w:right w:val="single" w:sz="4" w:space="0" w:color="000000"/>
            </w:tcBorders>
            <w:vAlign w:val="center"/>
          </w:tcPr>
          <w:p w:rsidR="009609B3" w:rsidRPr="008F1AB6" w:rsidRDefault="009609B3" w:rsidP="00334052">
            <w:pPr>
              <w:suppressAutoHyphens/>
              <w:snapToGrid w:val="0"/>
              <w:jc w:val="center"/>
              <w:rPr>
                <w:rFonts w:ascii="Calibri" w:hAnsi="Calibri" w:cs="Calibri"/>
                <w:b/>
                <w:color w:val="FF0000"/>
                <w:lang w:eastAsia="ar-SA"/>
              </w:rPr>
            </w:pPr>
            <w:r w:rsidRPr="008F1AB6">
              <w:rPr>
                <w:rFonts w:ascii="Calibri" w:hAnsi="Calibri" w:cs="Calibri"/>
                <w:b/>
                <w:color w:val="FF0000"/>
                <w:lang w:eastAsia="ar-SA"/>
              </w:rPr>
              <w:t>16° ENCONTRO</w:t>
            </w:r>
          </w:p>
        </w:tc>
        <w:tc>
          <w:tcPr>
            <w:tcW w:w="1560" w:type="dxa"/>
            <w:tcBorders>
              <w:top w:val="nil"/>
              <w:left w:val="single" w:sz="4" w:space="0" w:color="000000"/>
              <w:bottom w:val="single" w:sz="4" w:space="0" w:color="000000"/>
              <w:right w:val="nil"/>
            </w:tcBorders>
            <w:vAlign w:val="center"/>
          </w:tcPr>
          <w:p w:rsidR="009609B3" w:rsidRPr="008F1AB6" w:rsidRDefault="009609B3" w:rsidP="00334052">
            <w:pPr>
              <w:suppressAutoHyphens/>
              <w:snapToGrid w:val="0"/>
              <w:jc w:val="center"/>
              <w:rPr>
                <w:rFonts w:ascii="Calibri" w:hAnsi="Calibri" w:cs="Calibri"/>
                <w:b/>
                <w:color w:val="FF0000"/>
                <w:lang w:eastAsia="ar-SA"/>
              </w:rPr>
            </w:pPr>
            <w:r w:rsidRPr="008F1AB6">
              <w:rPr>
                <w:rFonts w:ascii="Calibri" w:hAnsi="Calibri" w:cs="Calibri"/>
                <w:b/>
                <w:color w:val="FF0000"/>
                <w:lang w:eastAsia="ar-SA"/>
              </w:rPr>
              <w:t>18/06</w:t>
            </w:r>
          </w:p>
        </w:tc>
        <w:tc>
          <w:tcPr>
            <w:tcW w:w="6668" w:type="dxa"/>
            <w:gridSpan w:val="2"/>
            <w:tcBorders>
              <w:top w:val="nil"/>
              <w:left w:val="single" w:sz="4" w:space="0" w:color="000000"/>
              <w:bottom w:val="single" w:sz="4" w:space="0" w:color="000000"/>
              <w:right w:val="single" w:sz="4" w:space="0" w:color="000000"/>
            </w:tcBorders>
            <w:vAlign w:val="center"/>
          </w:tcPr>
          <w:p w:rsidR="009609B3" w:rsidRPr="008F1AB6" w:rsidRDefault="009609B3" w:rsidP="00334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color w:val="FF0000"/>
                <w:u w:val="single"/>
              </w:rPr>
            </w:pPr>
            <w:r w:rsidRPr="008F1AB6">
              <w:rPr>
                <w:rFonts w:ascii="Calibri" w:hAnsi="Calibri"/>
                <w:b/>
                <w:color w:val="FF0000"/>
              </w:rPr>
              <w:t>Recuperação da aula de sexta-feira 27/05</w:t>
            </w:r>
          </w:p>
        </w:tc>
      </w:tr>
      <w:tr w:rsidR="009609B3" w:rsidRPr="009609D3" w:rsidTr="00334052">
        <w:trPr>
          <w:trHeight w:val="319"/>
          <w:jc w:val="center"/>
        </w:trPr>
        <w:tc>
          <w:tcPr>
            <w:tcW w:w="1760" w:type="dxa"/>
            <w:tcBorders>
              <w:top w:val="nil"/>
              <w:left w:val="single" w:sz="4" w:space="0" w:color="000000"/>
              <w:bottom w:val="single" w:sz="4" w:space="0" w:color="000000"/>
              <w:right w:val="single" w:sz="4" w:space="0" w:color="000000"/>
            </w:tcBorders>
            <w:vAlign w:val="center"/>
          </w:tcPr>
          <w:p w:rsidR="009609B3" w:rsidRPr="005863A3" w:rsidRDefault="009609B3" w:rsidP="00334052">
            <w:pPr>
              <w:suppressAutoHyphens/>
              <w:snapToGrid w:val="0"/>
              <w:jc w:val="center"/>
              <w:rPr>
                <w:rFonts w:ascii="Calibri" w:hAnsi="Calibri" w:cs="Calibri"/>
                <w:lang w:eastAsia="ar-SA"/>
              </w:rPr>
            </w:pPr>
            <w:r>
              <w:rPr>
                <w:rFonts w:ascii="Calibri" w:hAnsi="Calibri" w:cs="Calibri"/>
                <w:lang w:eastAsia="ar-SA"/>
              </w:rPr>
              <w:t>17</w:t>
            </w:r>
            <w:r w:rsidRPr="005863A3">
              <w:rPr>
                <w:rFonts w:ascii="Calibri" w:hAnsi="Calibri" w:cs="Calibri"/>
                <w:lang w:eastAsia="ar-SA"/>
              </w:rPr>
              <w:t>° ENCONTRO</w:t>
            </w:r>
          </w:p>
        </w:tc>
        <w:tc>
          <w:tcPr>
            <w:tcW w:w="1560" w:type="dxa"/>
            <w:tcBorders>
              <w:top w:val="nil"/>
              <w:left w:val="single" w:sz="4" w:space="0" w:color="000000"/>
              <w:bottom w:val="single" w:sz="4" w:space="0" w:color="000000"/>
              <w:right w:val="nil"/>
            </w:tcBorders>
            <w:vAlign w:val="center"/>
          </w:tcPr>
          <w:p w:rsidR="009609B3" w:rsidRPr="005863A3" w:rsidRDefault="009609B3" w:rsidP="00334052">
            <w:pPr>
              <w:suppressAutoHyphens/>
              <w:snapToGrid w:val="0"/>
              <w:jc w:val="center"/>
              <w:rPr>
                <w:rFonts w:ascii="Calibri" w:hAnsi="Calibri" w:cs="Calibri"/>
                <w:lang w:eastAsia="ar-SA"/>
              </w:rPr>
            </w:pPr>
            <w:r w:rsidRPr="005863A3">
              <w:rPr>
                <w:rFonts w:ascii="Calibri" w:hAnsi="Calibri" w:cs="Calibri"/>
                <w:lang w:eastAsia="ar-SA"/>
              </w:rPr>
              <w:t>24/06</w:t>
            </w:r>
          </w:p>
        </w:tc>
        <w:tc>
          <w:tcPr>
            <w:tcW w:w="6668" w:type="dxa"/>
            <w:gridSpan w:val="2"/>
            <w:tcBorders>
              <w:top w:val="nil"/>
              <w:left w:val="single" w:sz="4" w:space="0" w:color="000000"/>
              <w:bottom w:val="single" w:sz="4" w:space="0" w:color="000000"/>
              <w:right w:val="single" w:sz="4" w:space="0" w:color="000000"/>
            </w:tcBorders>
            <w:vAlign w:val="center"/>
          </w:tcPr>
          <w:p w:rsidR="009609B3" w:rsidRPr="005863A3" w:rsidRDefault="009609B3" w:rsidP="00334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u w:val="single"/>
              </w:rPr>
            </w:pPr>
            <w:r w:rsidRPr="005863A3">
              <w:rPr>
                <w:rFonts w:ascii="Calibri" w:hAnsi="Calibri" w:cs="Calibri"/>
                <w:color w:val="000000"/>
                <w:u w:val="single"/>
              </w:rPr>
              <w:t>UNIDADE 09</w:t>
            </w:r>
          </w:p>
          <w:p w:rsidR="009609B3" w:rsidRPr="005863A3" w:rsidRDefault="009609B3" w:rsidP="00334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u w:val="single"/>
              </w:rPr>
            </w:pPr>
            <w:r w:rsidRPr="005863A3">
              <w:rPr>
                <w:rFonts w:ascii="Calibri" w:hAnsi="Calibri" w:cs="Calibri"/>
              </w:rPr>
              <w:t>ORÇAMENTO DE RESULTADOS.</w:t>
            </w:r>
          </w:p>
        </w:tc>
      </w:tr>
      <w:tr w:rsidR="009609B3" w:rsidRPr="009609D3" w:rsidTr="00334052">
        <w:trPr>
          <w:trHeight w:val="319"/>
          <w:jc w:val="center"/>
        </w:trPr>
        <w:tc>
          <w:tcPr>
            <w:tcW w:w="1760" w:type="dxa"/>
            <w:tcBorders>
              <w:top w:val="nil"/>
              <w:left w:val="single" w:sz="4" w:space="0" w:color="000000"/>
              <w:bottom w:val="single" w:sz="4" w:space="0" w:color="000000"/>
              <w:right w:val="single" w:sz="4" w:space="0" w:color="000000"/>
            </w:tcBorders>
            <w:vAlign w:val="center"/>
          </w:tcPr>
          <w:p w:rsidR="009609B3" w:rsidRPr="00C91B90" w:rsidRDefault="009609B3" w:rsidP="00334052">
            <w:pPr>
              <w:jc w:val="center"/>
              <w:rPr>
                <w:rFonts w:ascii="Calibri" w:hAnsi="Calibri" w:cs="Calibri"/>
                <w:b/>
                <w:color w:val="FF0000"/>
                <w:lang w:eastAsia="ar-SA"/>
              </w:rPr>
            </w:pPr>
            <w:r w:rsidRPr="00C91B90">
              <w:rPr>
                <w:rFonts w:ascii="Calibri" w:hAnsi="Calibri" w:cs="Calibri"/>
                <w:b/>
                <w:color w:val="FF0000"/>
                <w:lang w:eastAsia="ar-SA"/>
              </w:rPr>
              <w:t>18° ENCONTRO</w:t>
            </w:r>
          </w:p>
        </w:tc>
        <w:tc>
          <w:tcPr>
            <w:tcW w:w="1560" w:type="dxa"/>
            <w:tcBorders>
              <w:top w:val="nil"/>
              <w:left w:val="single" w:sz="4" w:space="0" w:color="000000"/>
              <w:bottom w:val="single" w:sz="4" w:space="0" w:color="000000"/>
              <w:right w:val="nil"/>
            </w:tcBorders>
            <w:vAlign w:val="center"/>
          </w:tcPr>
          <w:p w:rsidR="009609B3" w:rsidRPr="00C91B90" w:rsidRDefault="009609B3" w:rsidP="00334052">
            <w:pPr>
              <w:jc w:val="center"/>
              <w:rPr>
                <w:rFonts w:ascii="Calibri" w:hAnsi="Calibri" w:cs="Calibri"/>
                <w:b/>
                <w:color w:val="FF0000"/>
              </w:rPr>
            </w:pPr>
            <w:r w:rsidRPr="00C91B90">
              <w:rPr>
                <w:rFonts w:ascii="Calibri" w:hAnsi="Calibri" w:cs="Calibri"/>
                <w:b/>
                <w:color w:val="FF0000"/>
              </w:rPr>
              <w:t>01/07</w:t>
            </w:r>
          </w:p>
        </w:tc>
        <w:tc>
          <w:tcPr>
            <w:tcW w:w="6668" w:type="dxa"/>
            <w:gridSpan w:val="2"/>
            <w:tcBorders>
              <w:top w:val="nil"/>
              <w:left w:val="single" w:sz="4" w:space="0" w:color="000000"/>
              <w:bottom w:val="single" w:sz="4" w:space="0" w:color="000000"/>
              <w:right w:val="single" w:sz="4" w:space="0" w:color="000000"/>
            </w:tcBorders>
            <w:vAlign w:val="center"/>
          </w:tcPr>
          <w:p w:rsidR="009609B3" w:rsidRPr="00C91B90" w:rsidRDefault="009609B3" w:rsidP="00334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color w:val="FF0000"/>
              </w:rPr>
            </w:pPr>
            <w:r w:rsidRPr="005863A3">
              <w:rPr>
                <w:rFonts w:ascii="Calibri" w:hAnsi="Calibri" w:cs="Calibri"/>
                <w:b/>
                <w:color w:val="FF0000"/>
                <w:u w:val="single"/>
              </w:rPr>
              <w:t>APLICAÇÃO DO G1</w:t>
            </w:r>
          </w:p>
        </w:tc>
      </w:tr>
      <w:tr w:rsidR="009609B3" w:rsidRPr="009609D3" w:rsidTr="00334052">
        <w:trPr>
          <w:trHeight w:val="319"/>
          <w:jc w:val="center"/>
        </w:trPr>
        <w:tc>
          <w:tcPr>
            <w:tcW w:w="1760" w:type="dxa"/>
            <w:tcBorders>
              <w:top w:val="nil"/>
              <w:left w:val="single" w:sz="4" w:space="0" w:color="000000"/>
              <w:bottom w:val="nil"/>
              <w:right w:val="single" w:sz="4" w:space="0" w:color="000000"/>
            </w:tcBorders>
            <w:vAlign w:val="center"/>
          </w:tcPr>
          <w:p w:rsidR="009609B3" w:rsidRPr="00C91B90" w:rsidRDefault="009609B3" w:rsidP="00334052">
            <w:pPr>
              <w:jc w:val="center"/>
              <w:rPr>
                <w:rFonts w:ascii="Calibri" w:hAnsi="Calibri" w:cs="Calibri"/>
                <w:b/>
                <w:color w:val="FF0000"/>
                <w:lang w:eastAsia="ar-SA"/>
              </w:rPr>
            </w:pPr>
          </w:p>
        </w:tc>
        <w:tc>
          <w:tcPr>
            <w:tcW w:w="1560" w:type="dxa"/>
            <w:tcBorders>
              <w:top w:val="nil"/>
              <w:left w:val="single" w:sz="4" w:space="0" w:color="000000"/>
              <w:bottom w:val="nil"/>
              <w:right w:val="nil"/>
            </w:tcBorders>
            <w:vAlign w:val="center"/>
          </w:tcPr>
          <w:p w:rsidR="009609B3" w:rsidRPr="00C91B90" w:rsidRDefault="009609B3" w:rsidP="00334052">
            <w:pPr>
              <w:jc w:val="center"/>
              <w:rPr>
                <w:rFonts w:ascii="Calibri" w:hAnsi="Calibri" w:cs="Calibri"/>
                <w:b/>
                <w:color w:val="FF0000"/>
              </w:rPr>
            </w:pPr>
            <w:r>
              <w:rPr>
                <w:rFonts w:ascii="Calibri" w:hAnsi="Calibri" w:cs="Calibri"/>
                <w:b/>
                <w:color w:val="FF0000"/>
              </w:rPr>
              <w:t>08/07</w:t>
            </w:r>
          </w:p>
        </w:tc>
        <w:tc>
          <w:tcPr>
            <w:tcW w:w="6668" w:type="dxa"/>
            <w:gridSpan w:val="2"/>
            <w:tcBorders>
              <w:top w:val="nil"/>
              <w:left w:val="single" w:sz="4" w:space="0" w:color="000000"/>
              <w:bottom w:val="nil"/>
              <w:right w:val="single" w:sz="4" w:space="0" w:color="000000"/>
            </w:tcBorders>
            <w:vAlign w:val="center"/>
          </w:tcPr>
          <w:p w:rsidR="009609B3" w:rsidRPr="00C91B90" w:rsidRDefault="009609B3" w:rsidP="00334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color w:val="FF0000"/>
              </w:rPr>
            </w:pPr>
            <w:r>
              <w:rPr>
                <w:rFonts w:ascii="Calibri" w:hAnsi="Calibri" w:cs="Calibri"/>
                <w:b/>
                <w:color w:val="FF0000"/>
                <w:u w:val="single"/>
              </w:rPr>
              <w:t>APLICAÇÃO PROVA DE SUBSTITUIÇÃO</w:t>
            </w:r>
          </w:p>
        </w:tc>
      </w:tr>
      <w:tr w:rsidR="009609B3" w:rsidRPr="009609D3" w:rsidTr="00334052">
        <w:trPr>
          <w:trHeight w:val="319"/>
          <w:jc w:val="center"/>
        </w:trPr>
        <w:tc>
          <w:tcPr>
            <w:tcW w:w="1760" w:type="dxa"/>
            <w:tcBorders>
              <w:top w:val="nil"/>
              <w:left w:val="single" w:sz="4" w:space="0" w:color="000000"/>
              <w:bottom w:val="single" w:sz="4" w:space="0" w:color="000000"/>
              <w:right w:val="single" w:sz="4" w:space="0" w:color="000000"/>
            </w:tcBorders>
            <w:vAlign w:val="center"/>
          </w:tcPr>
          <w:p w:rsidR="009609B3" w:rsidRPr="00C91B90" w:rsidRDefault="009609B3" w:rsidP="00334052">
            <w:pPr>
              <w:jc w:val="center"/>
              <w:rPr>
                <w:rFonts w:ascii="Calibri" w:hAnsi="Calibri" w:cs="Calibri"/>
                <w:b/>
                <w:color w:val="FF0000"/>
                <w:lang w:eastAsia="ar-SA"/>
              </w:rPr>
            </w:pPr>
          </w:p>
        </w:tc>
        <w:tc>
          <w:tcPr>
            <w:tcW w:w="1560" w:type="dxa"/>
            <w:tcBorders>
              <w:top w:val="nil"/>
              <w:left w:val="single" w:sz="4" w:space="0" w:color="000000"/>
              <w:bottom w:val="single" w:sz="4" w:space="0" w:color="000000"/>
              <w:right w:val="nil"/>
            </w:tcBorders>
            <w:vAlign w:val="center"/>
          </w:tcPr>
          <w:p w:rsidR="009609B3" w:rsidRPr="00C91B90" w:rsidRDefault="009609B3" w:rsidP="00334052">
            <w:pPr>
              <w:jc w:val="center"/>
              <w:rPr>
                <w:rFonts w:ascii="Calibri" w:hAnsi="Calibri" w:cs="Calibri"/>
                <w:b/>
                <w:color w:val="FF0000"/>
              </w:rPr>
            </w:pPr>
          </w:p>
        </w:tc>
        <w:tc>
          <w:tcPr>
            <w:tcW w:w="6668" w:type="dxa"/>
            <w:gridSpan w:val="2"/>
            <w:tcBorders>
              <w:top w:val="nil"/>
              <w:left w:val="single" w:sz="4" w:space="0" w:color="000000"/>
              <w:bottom w:val="single" w:sz="4" w:space="0" w:color="000000"/>
              <w:right w:val="single" w:sz="4" w:space="0" w:color="000000"/>
            </w:tcBorders>
            <w:vAlign w:val="center"/>
          </w:tcPr>
          <w:p w:rsidR="009609B3" w:rsidRPr="005863A3" w:rsidRDefault="009609B3" w:rsidP="00334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color w:val="FF0000"/>
                <w:u w:val="single"/>
              </w:rPr>
            </w:pPr>
          </w:p>
        </w:tc>
      </w:tr>
    </w:tbl>
    <w:p w:rsidR="009609B3" w:rsidRPr="009609D3" w:rsidRDefault="009609B3" w:rsidP="009609B3">
      <w:pPr>
        <w:rPr>
          <w:rFonts w:ascii="Calibri" w:hAnsi="Calibri" w:cs="Calibri"/>
          <w:sz w:val="2"/>
          <w:szCs w:val="2"/>
          <w:u w:val="single"/>
        </w:rPr>
      </w:pPr>
    </w:p>
    <w:p w:rsidR="009609B3" w:rsidRPr="00084CE2" w:rsidRDefault="009609B3" w:rsidP="009609B3">
      <w:pPr>
        <w:rPr>
          <w:rFonts w:ascii="Calibri" w:hAnsi="Calibri" w:cs="Calibri"/>
          <w:u w:val="single"/>
        </w:rPr>
      </w:pPr>
    </w:p>
    <w:p w:rsidR="009609B3" w:rsidRPr="00084CE2" w:rsidRDefault="009609B3" w:rsidP="009609B3">
      <w:pPr>
        <w:rPr>
          <w:rFonts w:ascii="Calibri" w:hAnsi="Calibri" w:cs="Calibri"/>
          <w:u w:val="single"/>
        </w:rPr>
      </w:pPr>
    </w:p>
    <w:p w:rsidR="009609B3" w:rsidRPr="00084CE2" w:rsidRDefault="009609B3" w:rsidP="009609B3">
      <w:pPr>
        <w:rPr>
          <w:rFonts w:ascii="Calibri" w:hAnsi="Calibri" w:cs="Calibri"/>
          <w:u w:val="single"/>
        </w:rPr>
      </w:pPr>
    </w:p>
    <w:p w:rsidR="009609B3" w:rsidRPr="00084CE2" w:rsidRDefault="009609B3" w:rsidP="009609B3">
      <w:pPr>
        <w:rPr>
          <w:rFonts w:ascii="Calibri" w:hAnsi="Calibri" w:cs="Calibri"/>
          <w:u w:val="single"/>
        </w:rPr>
      </w:pPr>
    </w:p>
    <w:p w:rsidR="009609B3" w:rsidRPr="00084CE2" w:rsidRDefault="009609B3" w:rsidP="009609B3">
      <w:pPr>
        <w:rPr>
          <w:rFonts w:ascii="Calibri" w:hAnsi="Calibri" w:cs="Calibri"/>
          <w:u w:val="single"/>
        </w:rPr>
      </w:pPr>
    </w:p>
    <w:p w:rsidR="009609B3" w:rsidRPr="00084CE2" w:rsidRDefault="009609B3" w:rsidP="009609B3">
      <w:pPr>
        <w:rPr>
          <w:rFonts w:ascii="Calibri" w:hAnsi="Calibri" w:cs="Calibri"/>
          <w:u w:val="single"/>
        </w:rPr>
      </w:pPr>
    </w:p>
    <w:p w:rsidR="009609B3" w:rsidRPr="00084CE2" w:rsidRDefault="009609B3" w:rsidP="009609B3">
      <w:pPr>
        <w:rPr>
          <w:rFonts w:ascii="Calibri" w:hAnsi="Calibri" w:cs="Calibri"/>
          <w:u w:val="single"/>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207"/>
      </w:tblGrid>
      <w:tr w:rsidR="009609B3" w:rsidRPr="00084CE2" w:rsidTr="00334052">
        <w:trPr>
          <w:trHeight w:val="177"/>
        </w:trPr>
        <w:tc>
          <w:tcPr>
            <w:tcW w:w="10207" w:type="dxa"/>
          </w:tcPr>
          <w:p w:rsidR="009609B3" w:rsidRPr="00084CE2" w:rsidRDefault="009609B3" w:rsidP="00334052">
            <w:pPr>
              <w:pStyle w:val="Ttulo4"/>
              <w:spacing w:before="60" w:after="60"/>
              <w:rPr>
                <w:rFonts w:ascii="Calibri" w:hAnsi="Calibri" w:cs="Calibri"/>
                <w:b w:val="0"/>
                <w:szCs w:val="24"/>
              </w:rPr>
            </w:pPr>
            <w:r w:rsidRPr="00084CE2">
              <w:rPr>
                <w:rFonts w:ascii="Calibri" w:hAnsi="Calibri" w:cs="Calibri"/>
                <w:b w:val="0"/>
                <w:szCs w:val="24"/>
              </w:rPr>
              <w:t>BIBLIOGRAFIA</w:t>
            </w:r>
          </w:p>
        </w:tc>
      </w:tr>
    </w:tbl>
    <w:p w:rsidR="009609B3" w:rsidRPr="00084CE2" w:rsidRDefault="009609B3" w:rsidP="009609B3">
      <w:pPr>
        <w:jc w:val="center"/>
        <w:rPr>
          <w:rFonts w:ascii="Calibri" w:hAnsi="Calibri" w:cs="Calibri"/>
          <w:sz w:val="24"/>
          <w:szCs w:val="24"/>
          <w:u w:val="single"/>
        </w:rPr>
      </w:pPr>
    </w:p>
    <w:p w:rsidR="009609B3" w:rsidRPr="00084CE2" w:rsidRDefault="009609B3" w:rsidP="009609B3">
      <w:pPr>
        <w:tabs>
          <w:tab w:val="left" w:pos="3119"/>
        </w:tabs>
        <w:rPr>
          <w:rFonts w:ascii="Calibri" w:hAnsi="Calibri" w:cs="Calibri"/>
          <w:b/>
          <w:color w:val="000000"/>
          <w:sz w:val="24"/>
          <w:szCs w:val="24"/>
        </w:rPr>
      </w:pPr>
      <w:r w:rsidRPr="00084CE2">
        <w:rPr>
          <w:rFonts w:ascii="Calibri" w:hAnsi="Calibri" w:cs="Calibri"/>
          <w:b/>
          <w:color w:val="000000"/>
          <w:sz w:val="24"/>
          <w:szCs w:val="24"/>
        </w:rPr>
        <w:t>BIBLIOGRAFIA BÁSICA</w:t>
      </w:r>
    </w:p>
    <w:p w:rsidR="009609B3" w:rsidRDefault="009609B3" w:rsidP="009609B3">
      <w:pPr>
        <w:jc w:val="both"/>
        <w:rPr>
          <w:rFonts w:ascii="Calibri" w:hAnsi="Calibri" w:cs="Calibri"/>
          <w:sz w:val="24"/>
          <w:szCs w:val="24"/>
        </w:rPr>
      </w:pPr>
      <w:r>
        <w:rPr>
          <w:rFonts w:ascii="Calibri" w:hAnsi="Calibri" w:cs="Calibri"/>
          <w:sz w:val="24"/>
          <w:szCs w:val="24"/>
        </w:rPr>
        <w:lastRenderedPageBreak/>
        <w:t xml:space="preserve">FREZATTI, Fábio. </w:t>
      </w:r>
      <w:r w:rsidRPr="00951BFC">
        <w:rPr>
          <w:rFonts w:ascii="Calibri" w:hAnsi="Calibri" w:cs="Calibri"/>
          <w:b/>
          <w:sz w:val="24"/>
          <w:szCs w:val="24"/>
        </w:rPr>
        <w:t>Orçamento Empresarial: Planejamento e Controle Gerencial.</w:t>
      </w:r>
      <w:r>
        <w:rPr>
          <w:rFonts w:ascii="Calibri" w:hAnsi="Calibri" w:cs="Calibri"/>
          <w:sz w:val="24"/>
          <w:szCs w:val="24"/>
        </w:rPr>
        <w:t xml:space="preserve"> 4. Ed. São Paulo: Atlas, 2007.</w:t>
      </w:r>
    </w:p>
    <w:p w:rsidR="009609B3" w:rsidRDefault="009609B3" w:rsidP="009609B3">
      <w:pPr>
        <w:jc w:val="both"/>
        <w:rPr>
          <w:rFonts w:ascii="Calibri" w:hAnsi="Calibri" w:cs="Calibri"/>
          <w:sz w:val="24"/>
          <w:szCs w:val="24"/>
        </w:rPr>
      </w:pPr>
      <w:r>
        <w:rPr>
          <w:rFonts w:ascii="Calibri" w:hAnsi="Calibri" w:cs="Calibri"/>
          <w:sz w:val="24"/>
          <w:szCs w:val="24"/>
        </w:rPr>
        <w:t xml:space="preserve">HOJI, </w:t>
      </w:r>
      <w:proofErr w:type="spellStart"/>
      <w:r>
        <w:rPr>
          <w:rFonts w:ascii="Calibri" w:hAnsi="Calibri" w:cs="Calibri"/>
          <w:sz w:val="24"/>
          <w:szCs w:val="24"/>
        </w:rPr>
        <w:t>Masakazu</w:t>
      </w:r>
      <w:proofErr w:type="spellEnd"/>
      <w:r>
        <w:rPr>
          <w:rFonts w:ascii="Calibri" w:hAnsi="Calibri" w:cs="Calibri"/>
          <w:sz w:val="24"/>
          <w:szCs w:val="24"/>
        </w:rPr>
        <w:t xml:space="preserve">: </w:t>
      </w:r>
      <w:r w:rsidRPr="002511EE">
        <w:rPr>
          <w:rFonts w:ascii="Calibri" w:hAnsi="Calibri" w:cs="Calibri"/>
          <w:b/>
          <w:sz w:val="24"/>
          <w:szCs w:val="24"/>
        </w:rPr>
        <w:t>Administração Financeira e Orçamentária</w:t>
      </w:r>
      <w:r>
        <w:rPr>
          <w:rFonts w:ascii="Calibri" w:hAnsi="Calibri" w:cs="Calibri"/>
          <w:sz w:val="24"/>
          <w:szCs w:val="24"/>
        </w:rPr>
        <w:t>. 7. Ed. São Paulo, Atlas 2008.</w:t>
      </w:r>
    </w:p>
    <w:p w:rsidR="009609B3" w:rsidRPr="00084CE2" w:rsidRDefault="009609B3" w:rsidP="009609B3">
      <w:pPr>
        <w:jc w:val="both"/>
        <w:rPr>
          <w:rFonts w:ascii="Calibri" w:hAnsi="Calibri" w:cs="Calibri"/>
          <w:sz w:val="24"/>
          <w:szCs w:val="24"/>
        </w:rPr>
      </w:pPr>
      <w:r>
        <w:rPr>
          <w:rFonts w:ascii="Calibri" w:hAnsi="Calibri" w:cs="Calibri"/>
          <w:sz w:val="24"/>
          <w:szCs w:val="24"/>
        </w:rPr>
        <w:t>LUNKES, Rogério João. Manual de Orçamento. 2. Ed. São Paulo, Atlas 2007.</w:t>
      </w:r>
    </w:p>
    <w:p w:rsidR="009609B3" w:rsidRPr="00084CE2" w:rsidRDefault="009609B3" w:rsidP="009609B3">
      <w:pPr>
        <w:pStyle w:val="TextosemFormatao"/>
        <w:tabs>
          <w:tab w:val="left" w:pos="3119"/>
        </w:tabs>
        <w:jc w:val="both"/>
        <w:rPr>
          <w:rFonts w:ascii="Calibri" w:hAnsi="Calibri" w:cs="Calibri"/>
          <w:color w:val="000000"/>
          <w:sz w:val="24"/>
          <w:szCs w:val="24"/>
        </w:rPr>
      </w:pPr>
    </w:p>
    <w:p w:rsidR="009609B3" w:rsidRDefault="009609B3" w:rsidP="009609B3">
      <w:pPr>
        <w:pStyle w:val="TextosemFormatao"/>
        <w:tabs>
          <w:tab w:val="left" w:pos="3119"/>
        </w:tabs>
        <w:jc w:val="both"/>
        <w:rPr>
          <w:rFonts w:ascii="Calibri" w:hAnsi="Calibri" w:cs="Calibri"/>
          <w:b/>
          <w:color w:val="000000"/>
          <w:sz w:val="24"/>
          <w:szCs w:val="24"/>
          <w:lang w:val="pt-BR"/>
        </w:rPr>
      </w:pPr>
      <w:r w:rsidRPr="00084CE2">
        <w:rPr>
          <w:rFonts w:ascii="Calibri" w:hAnsi="Calibri" w:cs="Calibri"/>
          <w:b/>
          <w:color w:val="000000"/>
          <w:sz w:val="24"/>
          <w:szCs w:val="24"/>
        </w:rPr>
        <w:t>BIBLIOGRAFIA COMPLEMENTAR</w:t>
      </w:r>
    </w:p>
    <w:p w:rsidR="009609B3" w:rsidRDefault="009609B3" w:rsidP="009609B3">
      <w:pPr>
        <w:pStyle w:val="TextosemFormatao"/>
        <w:tabs>
          <w:tab w:val="left" w:pos="3119"/>
        </w:tabs>
        <w:jc w:val="both"/>
        <w:rPr>
          <w:rFonts w:ascii="Calibri" w:hAnsi="Calibri" w:cs="Calibri"/>
          <w:color w:val="000000"/>
          <w:sz w:val="24"/>
          <w:szCs w:val="24"/>
          <w:lang w:val="pt-BR"/>
        </w:rPr>
      </w:pPr>
      <w:proofErr w:type="gramStart"/>
      <w:r>
        <w:rPr>
          <w:rFonts w:ascii="Calibri" w:hAnsi="Calibri" w:cs="Calibri"/>
          <w:color w:val="000000"/>
          <w:sz w:val="24"/>
          <w:szCs w:val="24"/>
          <w:lang w:val="pt-BR"/>
        </w:rPr>
        <w:t>BRUNI,</w:t>
      </w:r>
      <w:proofErr w:type="gramEnd"/>
      <w:r>
        <w:rPr>
          <w:rFonts w:ascii="Calibri" w:hAnsi="Calibri" w:cs="Calibri"/>
          <w:color w:val="000000"/>
          <w:sz w:val="24"/>
          <w:szCs w:val="24"/>
          <w:lang w:val="pt-BR"/>
        </w:rPr>
        <w:t xml:space="preserve"> Ariano Leal. </w:t>
      </w:r>
      <w:r w:rsidRPr="002511EE">
        <w:rPr>
          <w:rFonts w:ascii="Calibri" w:hAnsi="Calibri" w:cs="Calibri"/>
          <w:b/>
          <w:color w:val="000000"/>
          <w:sz w:val="24"/>
          <w:szCs w:val="24"/>
          <w:lang w:val="pt-BR"/>
        </w:rPr>
        <w:t>A Administração de Custos, Preços e Lucros</w:t>
      </w:r>
      <w:r>
        <w:rPr>
          <w:rFonts w:ascii="Calibri" w:hAnsi="Calibri" w:cs="Calibri"/>
          <w:color w:val="000000"/>
          <w:sz w:val="24"/>
          <w:szCs w:val="24"/>
          <w:lang w:val="pt-BR"/>
        </w:rPr>
        <w:t>. 5. Ed. São Paulo, Atlas 2012.</w:t>
      </w:r>
    </w:p>
    <w:p w:rsidR="009609B3" w:rsidRPr="002511EE" w:rsidRDefault="009609B3" w:rsidP="009609B3">
      <w:pPr>
        <w:pStyle w:val="TextosemFormatao"/>
        <w:tabs>
          <w:tab w:val="left" w:pos="3119"/>
        </w:tabs>
        <w:jc w:val="both"/>
        <w:rPr>
          <w:rFonts w:ascii="Calibri" w:hAnsi="Calibri" w:cs="Calibri"/>
          <w:color w:val="000000"/>
          <w:sz w:val="24"/>
          <w:szCs w:val="24"/>
          <w:lang w:val="pt-BR"/>
        </w:rPr>
      </w:pPr>
      <w:r>
        <w:rPr>
          <w:rFonts w:ascii="Calibri" w:hAnsi="Calibri" w:cs="Calibri"/>
          <w:sz w:val="24"/>
          <w:szCs w:val="24"/>
        </w:rPr>
        <w:t xml:space="preserve">HOJI, </w:t>
      </w:r>
      <w:proofErr w:type="spellStart"/>
      <w:r>
        <w:rPr>
          <w:rFonts w:ascii="Calibri" w:hAnsi="Calibri" w:cs="Calibri"/>
          <w:sz w:val="24"/>
          <w:szCs w:val="24"/>
        </w:rPr>
        <w:t>Masakazu</w:t>
      </w:r>
      <w:proofErr w:type="spellEnd"/>
      <w:r>
        <w:rPr>
          <w:rFonts w:ascii="Calibri" w:hAnsi="Calibri" w:cs="Calibri"/>
          <w:sz w:val="24"/>
          <w:szCs w:val="24"/>
        </w:rPr>
        <w:t xml:space="preserve">: </w:t>
      </w:r>
      <w:r w:rsidRPr="002511EE">
        <w:rPr>
          <w:rFonts w:ascii="Calibri" w:hAnsi="Calibri" w:cs="Calibri"/>
          <w:b/>
          <w:sz w:val="24"/>
          <w:szCs w:val="24"/>
        </w:rPr>
        <w:t>Administração Financeira e Orçamentária</w:t>
      </w:r>
      <w:r>
        <w:rPr>
          <w:rFonts w:ascii="Calibri" w:hAnsi="Calibri" w:cs="Calibri"/>
          <w:sz w:val="24"/>
          <w:szCs w:val="24"/>
          <w:lang w:val="pt-BR"/>
        </w:rPr>
        <w:t>: Matemática Financeira Aplicada, Estratégias Financeiras, Orçamento Empresarial. 10. Ed. Atual. São Paulo, Atlas 2012.</w:t>
      </w:r>
    </w:p>
    <w:p w:rsidR="009609B3" w:rsidRPr="002511EE" w:rsidRDefault="009609B3" w:rsidP="009609B3">
      <w:pPr>
        <w:pStyle w:val="TextosemFormatao"/>
        <w:tabs>
          <w:tab w:val="left" w:pos="3119"/>
        </w:tabs>
        <w:jc w:val="both"/>
        <w:rPr>
          <w:rFonts w:ascii="Calibri" w:hAnsi="Calibri" w:cs="Calibri"/>
          <w:b/>
          <w:color w:val="000000"/>
          <w:sz w:val="24"/>
          <w:szCs w:val="24"/>
          <w:lang w:val="pt-BR"/>
        </w:rPr>
      </w:pPr>
    </w:p>
    <w:p w:rsidR="009609B3" w:rsidRDefault="009609B3" w:rsidP="009609B3">
      <w:pPr>
        <w:jc w:val="center"/>
      </w:pPr>
    </w:p>
    <w:p w:rsidR="009609B3" w:rsidRDefault="009609B3" w:rsidP="009609B3">
      <w:pPr>
        <w:jc w:val="center"/>
      </w:pPr>
    </w:p>
    <w:p w:rsidR="009609B3" w:rsidRDefault="009609B3" w:rsidP="009609B3">
      <w:pPr>
        <w:jc w:val="center"/>
      </w:pPr>
    </w:p>
    <w:p w:rsidR="009609B3" w:rsidRDefault="009609B3" w:rsidP="009609B3">
      <w:pPr>
        <w:jc w:val="center"/>
      </w:pPr>
    </w:p>
    <w:p w:rsidR="009609B3" w:rsidRDefault="009609B3" w:rsidP="009609B3">
      <w:pPr>
        <w:jc w:val="center"/>
      </w:pPr>
    </w:p>
    <w:p w:rsidR="009609B3" w:rsidRDefault="009609B3" w:rsidP="009609B3">
      <w:pPr>
        <w:jc w:val="center"/>
      </w:pPr>
    </w:p>
    <w:p w:rsidR="009609B3" w:rsidRDefault="009609B3" w:rsidP="009609B3">
      <w:pPr>
        <w:jc w:val="center"/>
      </w:pPr>
    </w:p>
    <w:p w:rsidR="009609B3" w:rsidRDefault="009609B3" w:rsidP="009609B3">
      <w:pPr>
        <w:jc w:val="center"/>
      </w:pPr>
    </w:p>
    <w:p w:rsidR="009609B3" w:rsidRDefault="009609B3" w:rsidP="009609B3">
      <w:pPr>
        <w:jc w:val="center"/>
      </w:pPr>
    </w:p>
    <w:p w:rsidR="009609B3" w:rsidRDefault="009609B3" w:rsidP="009609B3">
      <w:pPr>
        <w:jc w:val="center"/>
      </w:pPr>
    </w:p>
    <w:p w:rsidR="009609B3" w:rsidRDefault="009609B3" w:rsidP="009609B3">
      <w:pPr>
        <w:jc w:val="center"/>
      </w:pPr>
    </w:p>
    <w:p w:rsidR="009609B3" w:rsidRDefault="009609B3" w:rsidP="009609B3">
      <w:pPr>
        <w:jc w:val="center"/>
      </w:pPr>
    </w:p>
    <w:p w:rsidR="009609B3" w:rsidRDefault="009609B3" w:rsidP="009609B3">
      <w:pPr>
        <w:jc w:val="center"/>
      </w:pPr>
    </w:p>
    <w:p w:rsidR="009609B3" w:rsidRDefault="009609B3" w:rsidP="009609B3">
      <w:pPr>
        <w:jc w:val="center"/>
      </w:pPr>
    </w:p>
    <w:p w:rsidR="009609B3" w:rsidRDefault="009609B3" w:rsidP="009609B3">
      <w:pPr>
        <w:jc w:val="center"/>
      </w:pPr>
    </w:p>
    <w:p w:rsidR="009609B3" w:rsidRDefault="009609B3" w:rsidP="009609B3">
      <w:pPr>
        <w:jc w:val="center"/>
      </w:pPr>
    </w:p>
    <w:p w:rsidR="009609B3" w:rsidRDefault="009609B3" w:rsidP="009609B3">
      <w:pPr>
        <w:jc w:val="center"/>
      </w:pPr>
    </w:p>
    <w:p w:rsidR="009609B3" w:rsidRDefault="009609B3" w:rsidP="009609B3">
      <w:pPr>
        <w:jc w:val="center"/>
      </w:pPr>
    </w:p>
    <w:p w:rsidR="009609B3" w:rsidRPr="00C40A15" w:rsidRDefault="009609B3" w:rsidP="009609B3">
      <w:pPr>
        <w:jc w:val="center"/>
        <w:rPr>
          <w:sz w:val="24"/>
          <w:szCs w:val="24"/>
        </w:rPr>
      </w:pPr>
      <w:r>
        <w:rPr>
          <w:noProof/>
          <w:sz w:val="24"/>
          <w:szCs w:val="24"/>
          <w:lang w:eastAsia="pt-BR"/>
        </w:rPr>
        <w:lastRenderedPageBreak/>
        <w:drawing>
          <wp:inline distT="0" distB="0" distL="0" distR="0">
            <wp:extent cx="4914900" cy="847725"/>
            <wp:effectExtent l="19050" t="0" r="0" b="0"/>
            <wp:docPr id="5" name="Imagem 5" descr="cabeca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becalho"/>
                    <pic:cNvPicPr>
                      <a:picLocks noChangeAspect="1" noChangeArrowheads="1"/>
                    </pic:cNvPicPr>
                  </pic:nvPicPr>
                  <pic:blipFill>
                    <a:blip r:embed="rId8" cstate="print"/>
                    <a:srcRect/>
                    <a:stretch>
                      <a:fillRect/>
                    </a:stretch>
                  </pic:blipFill>
                  <pic:spPr bwMode="auto">
                    <a:xfrm>
                      <a:off x="0" y="0"/>
                      <a:ext cx="4914900" cy="847725"/>
                    </a:xfrm>
                    <a:prstGeom prst="rect">
                      <a:avLst/>
                    </a:prstGeom>
                    <a:noFill/>
                    <a:ln w="9525">
                      <a:noFill/>
                      <a:miter lim="800000"/>
                      <a:headEnd/>
                      <a:tailEnd/>
                    </a:ln>
                  </pic:spPr>
                </pic:pic>
              </a:graphicData>
            </a:graphic>
          </wp:inline>
        </w:drawing>
      </w:r>
    </w:p>
    <w:p w:rsidR="009609B3" w:rsidRDefault="009609B3" w:rsidP="009609B3">
      <w:pPr>
        <w:pStyle w:val="Cabealho"/>
        <w:tabs>
          <w:tab w:val="clear" w:pos="4419"/>
          <w:tab w:val="clear" w:pos="8838"/>
          <w:tab w:val="left" w:pos="6857"/>
        </w:tabs>
        <w:jc w:val="center"/>
        <w:rPr>
          <w:b/>
          <w:sz w:val="24"/>
          <w:szCs w:val="24"/>
          <w:u w:val="single"/>
        </w:rPr>
      </w:pPr>
      <w:r w:rsidRPr="00C40A15">
        <w:rPr>
          <w:b/>
          <w:sz w:val="24"/>
          <w:szCs w:val="24"/>
          <w:u w:val="single"/>
        </w:rPr>
        <w:t>PLANO DE ENSINO</w:t>
      </w:r>
    </w:p>
    <w:p w:rsidR="009609B3" w:rsidRPr="00C40A15" w:rsidRDefault="009609B3" w:rsidP="009609B3">
      <w:pPr>
        <w:pStyle w:val="Cabealho"/>
        <w:tabs>
          <w:tab w:val="clear" w:pos="4419"/>
          <w:tab w:val="clear" w:pos="8838"/>
          <w:tab w:val="left" w:pos="6857"/>
        </w:tabs>
        <w:jc w:val="center"/>
        <w:rPr>
          <w:b/>
          <w:sz w:val="24"/>
          <w:szCs w:val="24"/>
          <w:u w:val="single"/>
        </w:rPr>
      </w:pPr>
    </w:p>
    <w:p w:rsidR="009609B3" w:rsidRPr="00C40A15" w:rsidRDefault="009609B3" w:rsidP="009609B3">
      <w:pPr>
        <w:rPr>
          <w:rFonts w:eastAsia="Arial Unicode MS"/>
          <w:sz w:val="24"/>
          <w:szCs w:val="24"/>
        </w:rPr>
      </w:pPr>
      <w:r w:rsidRPr="00C40A15">
        <w:rPr>
          <w:rFonts w:eastAsia="Arial Unicode MS"/>
          <w:b/>
          <w:sz w:val="24"/>
          <w:szCs w:val="24"/>
        </w:rPr>
        <w:t>CURSO:</w:t>
      </w:r>
      <w:r w:rsidRPr="00C40A15">
        <w:rPr>
          <w:rFonts w:eastAsia="Arial Unicode MS"/>
          <w:sz w:val="24"/>
          <w:szCs w:val="24"/>
        </w:rPr>
        <w:t xml:space="preserve"> </w:t>
      </w:r>
      <w:r>
        <w:rPr>
          <w:rFonts w:eastAsia="Arial Unicode MS"/>
          <w:sz w:val="24"/>
          <w:szCs w:val="24"/>
        </w:rPr>
        <w:t>GESTÃO FINANCEIRA</w:t>
      </w:r>
    </w:p>
    <w:p w:rsidR="009609B3" w:rsidRPr="00C40A15" w:rsidRDefault="009609B3" w:rsidP="009609B3">
      <w:pPr>
        <w:tabs>
          <w:tab w:val="left" w:pos="284"/>
        </w:tabs>
        <w:rPr>
          <w:rFonts w:eastAsia="Arial Unicode MS"/>
          <w:sz w:val="24"/>
          <w:szCs w:val="24"/>
        </w:rPr>
      </w:pPr>
      <w:r w:rsidRPr="00C40A15">
        <w:rPr>
          <w:rFonts w:eastAsia="Arial Unicode MS"/>
          <w:b/>
          <w:sz w:val="24"/>
          <w:szCs w:val="24"/>
        </w:rPr>
        <w:t>DISCIPLINA:</w:t>
      </w:r>
      <w:r w:rsidRPr="00C40A15">
        <w:rPr>
          <w:rFonts w:eastAsia="Arial Unicode MS"/>
          <w:sz w:val="24"/>
          <w:szCs w:val="24"/>
        </w:rPr>
        <w:t xml:space="preserve"> </w:t>
      </w:r>
      <w:r w:rsidRPr="00C40A15">
        <w:rPr>
          <w:color w:val="000000"/>
          <w:sz w:val="24"/>
          <w:szCs w:val="24"/>
        </w:rPr>
        <w:t>CENÁRIOS ECONOMICOS</w:t>
      </w:r>
    </w:p>
    <w:p w:rsidR="009609B3" w:rsidRDefault="009609B3" w:rsidP="009609B3">
      <w:pPr>
        <w:tabs>
          <w:tab w:val="left" w:pos="5103"/>
        </w:tabs>
        <w:rPr>
          <w:rFonts w:eastAsia="Arial Unicode MS"/>
          <w:sz w:val="24"/>
          <w:szCs w:val="24"/>
        </w:rPr>
      </w:pPr>
      <w:r w:rsidRPr="00C40A15">
        <w:rPr>
          <w:rFonts w:eastAsia="Arial Unicode MS"/>
          <w:b/>
          <w:sz w:val="24"/>
          <w:szCs w:val="24"/>
        </w:rPr>
        <w:t>PROFESSOR:</w:t>
      </w:r>
      <w:r w:rsidRPr="00C40A15">
        <w:rPr>
          <w:rFonts w:eastAsia="Arial Unicode MS"/>
          <w:sz w:val="24"/>
          <w:szCs w:val="24"/>
        </w:rPr>
        <w:t xml:space="preserve"> </w:t>
      </w:r>
      <w:r w:rsidRPr="00C40A15">
        <w:rPr>
          <w:rFonts w:eastAsia="Arial Unicode MS"/>
          <w:caps/>
          <w:sz w:val="24"/>
          <w:szCs w:val="24"/>
        </w:rPr>
        <w:t>Esp. Vainder Melo</w:t>
      </w:r>
      <w:r w:rsidRPr="00C40A15">
        <w:rPr>
          <w:rFonts w:eastAsia="Arial Unicode MS"/>
          <w:sz w:val="24"/>
          <w:szCs w:val="24"/>
        </w:rPr>
        <w:tab/>
      </w:r>
    </w:p>
    <w:p w:rsidR="009609B3" w:rsidRPr="00C40A15" w:rsidRDefault="009609B3" w:rsidP="009609B3">
      <w:pPr>
        <w:tabs>
          <w:tab w:val="left" w:pos="5103"/>
        </w:tabs>
        <w:rPr>
          <w:rFonts w:eastAsia="Arial Unicode MS"/>
          <w:sz w:val="24"/>
          <w:szCs w:val="24"/>
        </w:rPr>
      </w:pPr>
      <w:r w:rsidRPr="00C40A15">
        <w:rPr>
          <w:rFonts w:eastAsia="Arial Unicode MS"/>
          <w:b/>
          <w:caps/>
          <w:sz w:val="24"/>
          <w:szCs w:val="24"/>
        </w:rPr>
        <w:t>E-mail:</w:t>
      </w:r>
      <w:r w:rsidRPr="00C40A15">
        <w:rPr>
          <w:rFonts w:eastAsia="Arial Unicode MS"/>
          <w:sz w:val="24"/>
          <w:szCs w:val="24"/>
        </w:rPr>
        <w:t xml:space="preserve"> vainder.melo@lasalle.org.br</w:t>
      </w:r>
    </w:p>
    <w:p w:rsidR="009609B3" w:rsidRPr="00C40A15" w:rsidRDefault="009609B3" w:rsidP="009609B3">
      <w:pPr>
        <w:tabs>
          <w:tab w:val="left" w:pos="1418"/>
          <w:tab w:val="left" w:pos="2835"/>
          <w:tab w:val="left" w:pos="4536"/>
          <w:tab w:val="left" w:pos="5103"/>
          <w:tab w:val="left" w:pos="7655"/>
        </w:tabs>
        <w:rPr>
          <w:sz w:val="24"/>
          <w:szCs w:val="24"/>
        </w:rPr>
      </w:pPr>
      <w:r w:rsidRPr="00C40A15">
        <w:rPr>
          <w:rFonts w:eastAsia="Arial Unicode MS"/>
          <w:b/>
          <w:sz w:val="24"/>
          <w:szCs w:val="24"/>
        </w:rPr>
        <w:t>ANO/SEM.:</w:t>
      </w:r>
      <w:r w:rsidRPr="00C40A15">
        <w:rPr>
          <w:rFonts w:eastAsia="Arial Unicode MS"/>
          <w:sz w:val="24"/>
          <w:szCs w:val="24"/>
        </w:rPr>
        <w:tab/>
        <w:t>2015/2</w:t>
      </w:r>
      <w:r w:rsidRPr="00C40A15">
        <w:rPr>
          <w:rFonts w:eastAsia="Arial Unicode MS"/>
          <w:sz w:val="24"/>
          <w:szCs w:val="24"/>
        </w:rPr>
        <w:tab/>
      </w:r>
      <w:r>
        <w:rPr>
          <w:rFonts w:eastAsia="Arial Unicode MS"/>
          <w:sz w:val="24"/>
          <w:szCs w:val="24"/>
        </w:rPr>
        <w:t xml:space="preserve">         </w:t>
      </w:r>
      <w:r w:rsidRPr="00C40A15">
        <w:rPr>
          <w:rFonts w:eastAsia="Arial Unicode MS"/>
          <w:b/>
          <w:sz w:val="24"/>
          <w:szCs w:val="24"/>
        </w:rPr>
        <w:t>CRÉDITOS:</w:t>
      </w:r>
      <w:r w:rsidRPr="00C40A15">
        <w:rPr>
          <w:rFonts w:eastAsia="Arial Unicode MS"/>
          <w:sz w:val="24"/>
          <w:szCs w:val="24"/>
        </w:rPr>
        <w:t xml:space="preserve"> 4</w:t>
      </w:r>
      <w:r w:rsidRPr="00C40A15">
        <w:rPr>
          <w:rFonts w:eastAsia="Arial Unicode MS"/>
          <w:sz w:val="24"/>
          <w:szCs w:val="24"/>
        </w:rPr>
        <w:tab/>
      </w:r>
      <w:r>
        <w:rPr>
          <w:rFonts w:eastAsia="Arial Unicode MS"/>
          <w:sz w:val="24"/>
          <w:szCs w:val="24"/>
        </w:rPr>
        <w:t xml:space="preserve">                  </w:t>
      </w:r>
      <w:r w:rsidRPr="00C40A15">
        <w:rPr>
          <w:b/>
          <w:sz w:val="24"/>
          <w:szCs w:val="24"/>
        </w:rPr>
        <w:t>CARGA HORÁRIA:</w:t>
      </w:r>
      <w:r>
        <w:rPr>
          <w:b/>
          <w:sz w:val="24"/>
          <w:szCs w:val="24"/>
        </w:rPr>
        <w:t xml:space="preserve"> </w:t>
      </w:r>
      <w:r w:rsidRPr="00C40A15">
        <w:rPr>
          <w:sz w:val="24"/>
          <w:szCs w:val="24"/>
        </w:rPr>
        <w:t>6</w:t>
      </w:r>
      <w:r>
        <w:rPr>
          <w:sz w:val="24"/>
          <w:szCs w:val="24"/>
        </w:rPr>
        <w:t>0H</w:t>
      </w:r>
    </w:p>
    <w:p w:rsidR="009609B3" w:rsidRPr="00C40A15" w:rsidRDefault="009609B3" w:rsidP="009609B3">
      <w:pPr>
        <w:tabs>
          <w:tab w:val="left" w:pos="1418"/>
          <w:tab w:val="left" w:pos="2835"/>
          <w:tab w:val="left" w:pos="4536"/>
          <w:tab w:val="left" w:pos="5103"/>
          <w:tab w:val="left" w:pos="7655"/>
        </w:tabs>
        <w:rPr>
          <w:sz w:val="24"/>
          <w:szCs w:val="24"/>
        </w:rPr>
      </w:pPr>
      <w:r w:rsidRPr="00C40A15">
        <w:rPr>
          <w:b/>
          <w:sz w:val="24"/>
          <w:szCs w:val="24"/>
        </w:rPr>
        <w:t>HORÁRIO:</w:t>
      </w:r>
      <w:r w:rsidRPr="00C40A15">
        <w:rPr>
          <w:sz w:val="24"/>
          <w:szCs w:val="24"/>
        </w:rPr>
        <w:t xml:space="preserve"> TERÇA-FEIRA </w:t>
      </w:r>
    </w:p>
    <w:p w:rsidR="009609B3" w:rsidRPr="00C40A15" w:rsidRDefault="009609B3" w:rsidP="009609B3">
      <w:pPr>
        <w:rPr>
          <w:sz w:val="24"/>
          <w:szCs w:val="24"/>
        </w:rPr>
      </w:pP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194"/>
      </w:tblGrid>
      <w:tr w:rsidR="009609B3" w:rsidRPr="00C40A15" w:rsidTr="00334052">
        <w:trPr>
          <w:trHeight w:val="378"/>
        </w:trPr>
        <w:tc>
          <w:tcPr>
            <w:tcW w:w="10194" w:type="dxa"/>
          </w:tcPr>
          <w:p w:rsidR="009609B3" w:rsidRPr="00C40A15" w:rsidRDefault="009609B3" w:rsidP="00334052">
            <w:pPr>
              <w:pStyle w:val="Ttulo2"/>
              <w:rPr>
                <w:rFonts w:ascii="Times New Roman" w:hAnsi="Times New Roman"/>
                <w:sz w:val="24"/>
                <w:szCs w:val="24"/>
                <w:u w:val="single"/>
              </w:rPr>
            </w:pPr>
            <w:r w:rsidRPr="00C40A15">
              <w:rPr>
                <w:rFonts w:ascii="Times New Roman" w:hAnsi="Times New Roman"/>
                <w:sz w:val="24"/>
                <w:szCs w:val="24"/>
                <w:u w:val="single"/>
              </w:rPr>
              <w:t>EMENTA</w:t>
            </w:r>
          </w:p>
        </w:tc>
      </w:tr>
    </w:tbl>
    <w:p w:rsidR="009609B3" w:rsidRPr="00C40A15" w:rsidRDefault="009609B3" w:rsidP="009609B3">
      <w:pPr>
        <w:pStyle w:val="NormalWeb"/>
        <w:keepNext/>
        <w:spacing w:before="0" w:after="0"/>
        <w:jc w:val="both"/>
        <w:rPr>
          <w:rFonts w:ascii="Times New Roman" w:eastAsia="Arial Unicode MS" w:hAnsi="Times New Roman"/>
          <w:snapToGrid w:val="0"/>
          <w:color w:val="auto"/>
          <w:szCs w:val="24"/>
        </w:rPr>
      </w:pPr>
    </w:p>
    <w:p w:rsidR="009609B3" w:rsidRPr="00C40A15" w:rsidRDefault="009609B3" w:rsidP="009609B3">
      <w:pPr>
        <w:jc w:val="both"/>
        <w:rPr>
          <w:sz w:val="24"/>
          <w:szCs w:val="24"/>
        </w:rPr>
      </w:pPr>
      <w:r w:rsidRPr="00C40A15">
        <w:rPr>
          <w:sz w:val="24"/>
          <w:szCs w:val="24"/>
        </w:rPr>
        <w:t>Economia e seus conceitos introdutórios. Fundamentos da Microeconomia, fronteiras de possibilidade de produção; especialização e troca; curva de demanda. Conceitos macroeconômicos; PIB e sua formação e importância; Cálculo do Custo de vida. Políticas Econômicas. A inflação e seu impacto na economia. Noções de economia internacional: Análise do Mercado externo; política externa nacional. Considerações sobre o mercado de trabalho. Análise e interpretação dos cenários para tomada de decisão nas empresas.</w:t>
      </w:r>
    </w:p>
    <w:p w:rsidR="009609B3" w:rsidRPr="00C40A15" w:rsidRDefault="009609B3" w:rsidP="009609B3">
      <w:pPr>
        <w:jc w:val="both"/>
        <w:rPr>
          <w:sz w:val="24"/>
          <w:szCs w:val="24"/>
        </w:rPr>
      </w:pPr>
    </w:p>
    <w:p w:rsidR="009609B3" w:rsidRPr="00C40A15" w:rsidRDefault="009609B3" w:rsidP="009609B3">
      <w:pPr>
        <w:keepNext/>
        <w:pBdr>
          <w:top w:val="single" w:sz="4" w:space="1" w:color="auto"/>
          <w:left w:val="single" w:sz="4" w:space="4" w:color="auto"/>
          <w:bottom w:val="single" w:sz="4" w:space="6" w:color="auto"/>
          <w:right w:val="single" w:sz="4" w:space="0" w:color="auto"/>
        </w:pBdr>
        <w:jc w:val="center"/>
        <w:outlineLvl w:val="1"/>
        <w:rPr>
          <w:b/>
          <w:sz w:val="24"/>
          <w:szCs w:val="24"/>
          <w:u w:val="single"/>
        </w:rPr>
      </w:pPr>
      <w:r w:rsidRPr="00C40A15">
        <w:rPr>
          <w:b/>
          <w:sz w:val="24"/>
          <w:szCs w:val="24"/>
          <w:u w:val="single"/>
        </w:rPr>
        <w:t>OBJETIVOS</w:t>
      </w:r>
    </w:p>
    <w:p w:rsidR="009609B3" w:rsidRPr="00C40A15" w:rsidRDefault="009609B3" w:rsidP="009609B3">
      <w:pPr>
        <w:pStyle w:val="PargrafodaLista"/>
        <w:tabs>
          <w:tab w:val="left" w:pos="284"/>
        </w:tabs>
        <w:ind w:left="284"/>
        <w:jc w:val="both"/>
        <w:rPr>
          <w:sz w:val="24"/>
          <w:szCs w:val="24"/>
        </w:rPr>
      </w:pPr>
    </w:p>
    <w:p w:rsidR="009609B3" w:rsidRPr="00C40A15" w:rsidRDefault="009609B3" w:rsidP="009609B3">
      <w:pPr>
        <w:pStyle w:val="PargrafodaLista"/>
        <w:numPr>
          <w:ilvl w:val="0"/>
          <w:numId w:val="9"/>
        </w:numPr>
        <w:tabs>
          <w:tab w:val="left" w:pos="0"/>
        </w:tabs>
        <w:ind w:left="426"/>
        <w:contextualSpacing w:val="0"/>
        <w:jc w:val="both"/>
        <w:rPr>
          <w:sz w:val="24"/>
          <w:szCs w:val="24"/>
        </w:rPr>
      </w:pPr>
      <w:r w:rsidRPr="00C40A15">
        <w:rPr>
          <w:sz w:val="24"/>
          <w:szCs w:val="24"/>
        </w:rPr>
        <w:t xml:space="preserve">Estimular e desenvolver nos alunos o conhecimento do cenário econômico tanto no âmbito nacional como internacional. </w:t>
      </w:r>
    </w:p>
    <w:p w:rsidR="009609B3" w:rsidRPr="00C40A15" w:rsidRDefault="009609B3" w:rsidP="009609B3">
      <w:pPr>
        <w:pStyle w:val="PargrafodaLista"/>
        <w:numPr>
          <w:ilvl w:val="0"/>
          <w:numId w:val="9"/>
        </w:numPr>
        <w:tabs>
          <w:tab w:val="left" w:pos="0"/>
        </w:tabs>
        <w:ind w:left="426"/>
        <w:contextualSpacing w:val="0"/>
        <w:jc w:val="both"/>
        <w:rPr>
          <w:sz w:val="24"/>
          <w:szCs w:val="24"/>
        </w:rPr>
      </w:pPr>
      <w:r w:rsidRPr="00C40A15">
        <w:rPr>
          <w:sz w:val="24"/>
          <w:szCs w:val="24"/>
        </w:rPr>
        <w:t xml:space="preserve">Compreender e entender a dimensão econômica. </w:t>
      </w:r>
    </w:p>
    <w:p w:rsidR="009609B3" w:rsidRPr="00C40A15" w:rsidRDefault="009609B3" w:rsidP="009609B3">
      <w:pPr>
        <w:pStyle w:val="PargrafodaLista"/>
        <w:numPr>
          <w:ilvl w:val="0"/>
          <w:numId w:val="9"/>
        </w:numPr>
        <w:tabs>
          <w:tab w:val="left" w:pos="0"/>
        </w:tabs>
        <w:ind w:left="426"/>
        <w:contextualSpacing w:val="0"/>
        <w:jc w:val="both"/>
        <w:rPr>
          <w:sz w:val="24"/>
          <w:szCs w:val="24"/>
        </w:rPr>
      </w:pPr>
      <w:r w:rsidRPr="00C40A15">
        <w:rPr>
          <w:sz w:val="24"/>
          <w:szCs w:val="24"/>
        </w:rPr>
        <w:t>Analisar a tomada de decisão em momentos de crise.</w:t>
      </w:r>
    </w:p>
    <w:p w:rsidR="009609B3" w:rsidRPr="00C40A15" w:rsidRDefault="009609B3" w:rsidP="009609B3">
      <w:pPr>
        <w:pStyle w:val="PargrafodaLista"/>
        <w:tabs>
          <w:tab w:val="left" w:pos="284"/>
        </w:tabs>
        <w:ind w:left="0"/>
        <w:jc w:val="both"/>
        <w:rPr>
          <w:sz w:val="24"/>
          <w:szCs w:val="24"/>
        </w:rPr>
      </w:pP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193"/>
      </w:tblGrid>
      <w:tr w:rsidR="009609B3" w:rsidRPr="00C40A15" w:rsidTr="00334052">
        <w:trPr>
          <w:trHeight w:val="357"/>
        </w:trPr>
        <w:tc>
          <w:tcPr>
            <w:tcW w:w="10193" w:type="dxa"/>
          </w:tcPr>
          <w:p w:rsidR="009609B3" w:rsidRPr="00C40A15" w:rsidRDefault="009609B3" w:rsidP="00334052">
            <w:pPr>
              <w:pStyle w:val="Ttulo2"/>
              <w:rPr>
                <w:rFonts w:ascii="Times New Roman" w:hAnsi="Times New Roman"/>
                <w:sz w:val="24"/>
                <w:szCs w:val="24"/>
                <w:u w:val="single"/>
              </w:rPr>
            </w:pPr>
            <w:r w:rsidRPr="00C40A15">
              <w:rPr>
                <w:rFonts w:ascii="Times New Roman" w:hAnsi="Times New Roman"/>
                <w:sz w:val="24"/>
                <w:szCs w:val="24"/>
                <w:u w:val="single"/>
              </w:rPr>
              <w:t>CONTEÚDOS PROGRAMÁTICOS</w:t>
            </w:r>
          </w:p>
        </w:tc>
      </w:tr>
    </w:tbl>
    <w:p w:rsidR="009609B3" w:rsidRPr="00C40A15" w:rsidRDefault="009609B3" w:rsidP="009609B3">
      <w:pPr>
        <w:ind w:left="360"/>
        <w:rPr>
          <w:sz w:val="24"/>
          <w:szCs w:val="24"/>
        </w:rPr>
      </w:pPr>
    </w:p>
    <w:p w:rsidR="009609B3" w:rsidRPr="00C40A15" w:rsidRDefault="009609B3" w:rsidP="009609B3">
      <w:pPr>
        <w:pStyle w:val="PargrafodaLista"/>
        <w:numPr>
          <w:ilvl w:val="0"/>
          <w:numId w:val="8"/>
        </w:numPr>
        <w:tabs>
          <w:tab w:val="left" w:pos="709"/>
        </w:tabs>
        <w:ind w:left="709" w:hanging="425"/>
        <w:jc w:val="both"/>
        <w:rPr>
          <w:sz w:val="24"/>
          <w:szCs w:val="24"/>
        </w:rPr>
      </w:pPr>
      <w:r w:rsidRPr="00C40A15">
        <w:rPr>
          <w:sz w:val="24"/>
          <w:szCs w:val="24"/>
        </w:rPr>
        <w:t>ECONOMIA</w:t>
      </w:r>
    </w:p>
    <w:p w:rsidR="009609B3" w:rsidRPr="00C40A15" w:rsidRDefault="009609B3" w:rsidP="009609B3">
      <w:pPr>
        <w:pStyle w:val="PargrafodaLista"/>
        <w:numPr>
          <w:ilvl w:val="0"/>
          <w:numId w:val="8"/>
        </w:numPr>
        <w:tabs>
          <w:tab w:val="left" w:pos="709"/>
        </w:tabs>
        <w:ind w:left="709" w:hanging="425"/>
        <w:jc w:val="both"/>
        <w:rPr>
          <w:sz w:val="24"/>
          <w:szCs w:val="24"/>
        </w:rPr>
      </w:pPr>
      <w:r w:rsidRPr="00C40A15">
        <w:rPr>
          <w:sz w:val="24"/>
          <w:szCs w:val="24"/>
        </w:rPr>
        <w:t>MICROECONOMIA</w:t>
      </w:r>
    </w:p>
    <w:p w:rsidR="009609B3" w:rsidRPr="00C40A15" w:rsidRDefault="009609B3" w:rsidP="009609B3">
      <w:pPr>
        <w:pStyle w:val="PargrafodaLista"/>
        <w:numPr>
          <w:ilvl w:val="0"/>
          <w:numId w:val="8"/>
        </w:numPr>
        <w:tabs>
          <w:tab w:val="left" w:pos="709"/>
        </w:tabs>
        <w:ind w:left="709" w:hanging="425"/>
        <w:jc w:val="both"/>
        <w:rPr>
          <w:sz w:val="24"/>
          <w:szCs w:val="24"/>
        </w:rPr>
      </w:pPr>
      <w:r w:rsidRPr="00C40A15">
        <w:rPr>
          <w:sz w:val="24"/>
          <w:szCs w:val="24"/>
        </w:rPr>
        <w:t xml:space="preserve">MACROECONOMIA </w:t>
      </w:r>
    </w:p>
    <w:p w:rsidR="009609B3" w:rsidRPr="00C40A15" w:rsidRDefault="009609B3" w:rsidP="009609B3">
      <w:pPr>
        <w:numPr>
          <w:ilvl w:val="0"/>
          <w:numId w:val="8"/>
        </w:numPr>
        <w:tabs>
          <w:tab w:val="left" w:pos="709"/>
        </w:tabs>
        <w:spacing w:after="0" w:line="240" w:lineRule="auto"/>
        <w:ind w:left="709" w:hanging="425"/>
        <w:jc w:val="both"/>
        <w:rPr>
          <w:sz w:val="24"/>
          <w:szCs w:val="24"/>
        </w:rPr>
      </w:pPr>
      <w:r w:rsidRPr="00C40A15">
        <w:rPr>
          <w:sz w:val="24"/>
          <w:szCs w:val="24"/>
        </w:rPr>
        <w:lastRenderedPageBreak/>
        <w:t>POLITICAS ECONOMICAS</w:t>
      </w:r>
    </w:p>
    <w:p w:rsidR="009609B3" w:rsidRPr="00C40A15" w:rsidRDefault="009609B3" w:rsidP="009609B3">
      <w:pPr>
        <w:numPr>
          <w:ilvl w:val="0"/>
          <w:numId w:val="8"/>
        </w:numPr>
        <w:tabs>
          <w:tab w:val="left" w:pos="709"/>
        </w:tabs>
        <w:spacing w:after="0" w:line="240" w:lineRule="auto"/>
        <w:ind w:left="709" w:hanging="425"/>
        <w:jc w:val="both"/>
        <w:rPr>
          <w:sz w:val="24"/>
          <w:szCs w:val="24"/>
        </w:rPr>
      </w:pPr>
      <w:r w:rsidRPr="00C40A15">
        <w:rPr>
          <w:sz w:val="24"/>
          <w:szCs w:val="24"/>
        </w:rPr>
        <w:t>INFLAÇÃO</w:t>
      </w:r>
    </w:p>
    <w:p w:rsidR="009609B3" w:rsidRPr="00C40A15" w:rsidRDefault="009609B3" w:rsidP="009609B3">
      <w:pPr>
        <w:numPr>
          <w:ilvl w:val="0"/>
          <w:numId w:val="8"/>
        </w:numPr>
        <w:tabs>
          <w:tab w:val="left" w:pos="709"/>
        </w:tabs>
        <w:spacing w:after="0" w:line="240" w:lineRule="auto"/>
        <w:ind w:left="709" w:hanging="425"/>
        <w:jc w:val="both"/>
        <w:rPr>
          <w:sz w:val="24"/>
          <w:szCs w:val="24"/>
        </w:rPr>
      </w:pPr>
      <w:r w:rsidRPr="00C40A15">
        <w:rPr>
          <w:sz w:val="24"/>
          <w:szCs w:val="24"/>
        </w:rPr>
        <w:t>NOÇÕES DE ECONOMIA INTERNACIONAL</w:t>
      </w:r>
    </w:p>
    <w:p w:rsidR="009609B3" w:rsidRPr="00C40A15" w:rsidRDefault="009609B3" w:rsidP="009609B3">
      <w:pPr>
        <w:numPr>
          <w:ilvl w:val="0"/>
          <w:numId w:val="8"/>
        </w:numPr>
        <w:tabs>
          <w:tab w:val="left" w:pos="709"/>
        </w:tabs>
        <w:spacing w:after="0" w:line="240" w:lineRule="auto"/>
        <w:ind w:left="709" w:hanging="425"/>
        <w:jc w:val="both"/>
        <w:rPr>
          <w:sz w:val="24"/>
          <w:szCs w:val="24"/>
        </w:rPr>
      </w:pPr>
      <w:r w:rsidRPr="00C40A15">
        <w:rPr>
          <w:sz w:val="24"/>
          <w:szCs w:val="24"/>
        </w:rPr>
        <w:t>O MERCADO DE TRABALHO</w:t>
      </w:r>
    </w:p>
    <w:p w:rsidR="009609B3" w:rsidRPr="00C40A15" w:rsidRDefault="009609B3" w:rsidP="009609B3">
      <w:pPr>
        <w:numPr>
          <w:ilvl w:val="0"/>
          <w:numId w:val="8"/>
        </w:numPr>
        <w:tabs>
          <w:tab w:val="left" w:pos="709"/>
        </w:tabs>
        <w:spacing w:after="0" w:line="240" w:lineRule="auto"/>
        <w:ind w:left="709" w:hanging="425"/>
        <w:jc w:val="both"/>
        <w:rPr>
          <w:sz w:val="24"/>
          <w:szCs w:val="24"/>
        </w:rPr>
      </w:pPr>
      <w:r w:rsidRPr="00C40A15">
        <w:rPr>
          <w:sz w:val="24"/>
          <w:szCs w:val="24"/>
        </w:rPr>
        <w:t>ANALISE E INTERPRETAÇÃO DOS CENÁRIOS ECONOMICOS PARA A TOMADA DE DECISÃO NAS EMPRESAS</w:t>
      </w:r>
    </w:p>
    <w:p w:rsidR="009609B3" w:rsidRPr="00C40A15" w:rsidRDefault="009609B3" w:rsidP="009609B3">
      <w:pPr>
        <w:pStyle w:val="PargrafodaLista"/>
        <w:tabs>
          <w:tab w:val="left" w:pos="567"/>
        </w:tabs>
        <w:jc w:val="both"/>
        <w:rPr>
          <w:sz w:val="24"/>
          <w:szCs w:val="24"/>
        </w:rPr>
      </w:pP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193"/>
      </w:tblGrid>
      <w:tr w:rsidR="009609B3" w:rsidRPr="00C40A15" w:rsidTr="00334052">
        <w:trPr>
          <w:trHeight w:val="392"/>
        </w:trPr>
        <w:tc>
          <w:tcPr>
            <w:tcW w:w="10193" w:type="dxa"/>
          </w:tcPr>
          <w:p w:rsidR="009609B3" w:rsidRPr="00C40A15" w:rsidRDefault="009609B3" w:rsidP="00334052">
            <w:pPr>
              <w:pStyle w:val="Ttulo2"/>
              <w:rPr>
                <w:rFonts w:ascii="Times New Roman" w:hAnsi="Times New Roman"/>
                <w:sz w:val="24"/>
                <w:szCs w:val="24"/>
                <w:u w:val="single"/>
              </w:rPr>
            </w:pPr>
            <w:r w:rsidRPr="00C40A15">
              <w:rPr>
                <w:rFonts w:ascii="Times New Roman" w:hAnsi="Times New Roman"/>
                <w:sz w:val="24"/>
                <w:szCs w:val="24"/>
                <w:u w:val="single"/>
              </w:rPr>
              <w:t>METODOLOGIA DE ENSINO</w:t>
            </w:r>
          </w:p>
        </w:tc>
      </w:tr>
    </w:tbl>
    <w:p w:rsidR="009609B3" w:rsidRPr="00C40A15" w:rsidRDefault="009609B3" w:rsidP="009609B3">
      <w:pPr>
        <w:pStyle w:val="LC"/>
        <w:tabs>
          <w:tab w:val="left" w:pos="567"/>
        </w:tabs>
        <w:spacing w:line="240" w:lineRule="auto"/>
        <w:rPr>
          <w:szCs w:val="24"/>
        </w:rPr>
      </w:pPr>
      <w:r w:rsidRPr="00C40A15">
        <w:rPr>
          <w:szCs w:val="24"/>
        </w:rPr>
        <w:tab/>
        <w:t>O desenvolvimento da disciplina dar-se-á mediante alguns dos procedimentos metodológicos como:</w:t>
      </w:r>
    </w:p>
    <w:p w:rsidR="009609B3" w:rsidRPr="00C40A15" w:rsidRDefault="009609B3" w:rsidP="009609B3">
      <w:pPr>
        <w:jc w:val="both"/>
        <w:rPr>
          <w:sz w:val="24"/>
          <w:szCs w:val="24"/>
        </w:rPr>
      </w:pPr>
    </w:p>
    <w:p w:rsidR="009609B3" w:rsidRPr="00C40A15" w:rsidRDefault="009609B3" w:rsidP="009609B3">
      <w:pPr>
        <w:numPr>
          <w:ilvl w:val="0"/>
          <w:numId w:val="1"/>
        </w:numPr>
        <w:tabs>
          <w:tab w:val="left" w:pos="420"/>
        </w:tabs>
        <w:suppressAutoHyphens/>
        <w:spacing w:after="0" w:line="240" w:lineRule="auto"/>
        <w:jc w:val="both"/>
        <w:rPr>
          <w:sz w:val="24"/>
          <w:szCs w:val="24"/>
        </w:rPr>
      </w:pPr>
      <w:r w:rsidRPr="00C40A15">
        <w:rPr>
          <w:sz w:val="24"/>
          <w:szCs w:val="24"/>
        </w:rPr>
        <w:t xml:space="preserve">As aulas serão desenvolvidas de forma expositivo-dialogadas com a utilização de recursos audiovisuais, com proposição de atividades e exposições que propiciem a análise e síntese dos conhecimentos disponibiliza pelo professor ou acessados via leituras recomendadas; </w:t>
      </w:r>
    </w:p>
    <w:p w:rsidR="009609B3" w:rsidRPr="00C40A15" w:rsidRDefault="009609B3" w:rsidP="009609B3">
      <w:pPr>
        <w:numPr>
          <w:ilvl w:val="0"/>
          <w:numId w:val="1"/>
        </w:numPr>
        <w:tabs>
          <w:tab w:val="left" w:pos="420"/>
        </w:tabs>
        <w:suppressAutoHyphens/>
        <w:spacing w:after="0" w:line="240" w:lineRule="auto"/>
        <w:jc w:val="both"/>
        <w:rPr>
          <w:sz w:val="24"/>
          <w:szCs w:val="24"/>
        </w:rPr>
      </w:pPr>
      <w:r w:rsidRPr="00C40A15">
        <w:rPr>
          <w:sz w:val="24"/>
          <w:szCs w:val="24"/>
        </w:rPr>
        <w:t xml:space="preserve">Realização de seminários, trabalhos em grupo e individual, discussões em sala de aula. </w:t>
      </w:r>
    </w:p>
    <w:p w:rsidR="009609B3" w:rsidRPr="00C40A15" w:rsidRDefault="009609B3" w:rsidP="009609B3">
      <w:pPr>
        <w:suppressAutoHyphens/>
        <w:ind w:left="60"/>
        <w:jc w:val="both"/>
        <w:rPr>
          <w:sz w:val="24"/>
          <w:szCs w:val="24"/>
        </w:rPr>
      </w:pPr>
    </w:p>
    <w:p w:rsidR="009609B3" w:rsidRDefault="009609B3" w:rsidP="009609B3">
      <w:pPr>
        <w:rPr>
          <w:sz w:val="24"/>
          <w:szCs w:val="24"/>
        </w:rPr>
      </w:pPr>
      <w:r w:rsidRPr="00C40A15">
        <w:rPr>
          <w:sz w:val="24"/>
          <w:szCs w:val="24"/>
        </w:rPr>
        <w:t>RECURSOS AUDIOVISUAIS: Quadro, Projetor Multimídia e Filmes.</w:t>
      </w:r>
    </w:p>
    <w:p w:rsidR="009609B3" w:rsidRPr="00C40A15" w:rsidRDefault="009609B3" w:rsidP="009609B3">
      <w:pPr>
        <w:rPr>
          <w:sz w:val="24"/>
          <w:szCs w:val="24"/>
        </w:rPr>
      </w:pPr>
    </w:p>
    <w:p w:rsidR="009609B3" w:rsidRPr="00C40A15" w:rsidRDefault="009609B3" w:rsidP="009609B3">
      <w:pPr>
        <w:pStyle w:val="Cabealho"/>
        <w:tabs>
          <w:tab w:val="clear" w:pos="4419"/>
          <w:tab w:val="clear" w:pos="8838"/>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205"/>
      </w:tblGrid>
      <w:tr w:rsidR="009609B3" w:rsidRPr="00C40A15" w:rsidTr="00334052">
        <w:trPr>
          <w:trHeight w:val="251"/>
        </w:trPr>
        <w:tc>
          <w:tcPr>
            <w:tcW w:w="10205" w:type="dxa"/>
          </w:tcPr>
          <w:p w:rsidR="009609B3" w:rsidRPr="00C40A15" w:rsidRDefault="009609B3" w:rsidP="00334052">
            <w:pPr>
              <w:pStyle w:val="Ttulo2"/>
              <w:rPr>
                <w:rFonts w:ascii="Times New Roman" w:hAnsi="Times New Roman"/>
                <w:sz w:val="24"/>
                <w:szCs w:val="24"/>
                <w:u w:val="single"/>
              </w:rPr>
            </w:pPr>
            <w:r w:rsidRPr="00C40A15">
              <w:rPr>
                <w:rFonts w:ascii="Times New Roman" w:hAnsi="Times New Roman"/>
                <w:sz w:val="24"/>
                <w:szCs w:val="24"/>
                <w:u w:val="single"/>
              </w:rPr>
              <w:t xml:space="preserve">ATIVIDADES DISCENTES </w:t>
            </w:r>
          </w:p>
        </w:tc>
      </w:tr>
    </w:tbl>
    <w:p w:rsidR="009609B3" w:rsidRPr="00C40A15" w:rsidRDefault="009609B3" w:rsidP="009609B3">
      <w:pPr>
        <w:jc w:val="center"/>
        <w:rPr>
          <w:sz w:val="24"/>
          <w:szCs w:val="24"/>
          <w:u w:val="single"/>
        </w:rPr>
      </w:pPr>
    </w:p>
    <w:p w:rsidR="009609B3" w:rsidRPr="00C40A15" w:rsidRDefault="009609B3" w:rsidP="009609B3">
      <w:pPr>
        <w:pStyle w:val="LC"/>
        <w:numPr>
          <w:ilvl w:val="0"/>
          <w:numId w:val="4"/>
        </w:numPr>
        <w:tabs>
          <w:tab w:val="left" w:pos="426"/>
        </w:tabs>
        <w:spacing w:line="240" w:lineRule="auto"/>
        <w:ind w:left="426" w:hanging="426"/>
        <w:rPr>
          <w:szCs w:val="24"/>
        </w:rPr>
      </w:pPr>
      <w:r w:rsidRPr="00C40A15">
        <w:rPr>
          <w:szCs w:val="24"/>
        </w:rPr>
        <w:t>Atividades semanais ou quinzenais, a serem realizadas individualmente (ou em grupos).</w:t>
      </w:r>
    </w:p>
    <w:p w:rsidR="009609B3" w:rsidRPr="00C40A15" w:rsidRDefault="009609B3" w:rsidP="009609B3">
      <w:pPr>
        <w:pStyle w:val="LC"/>
        <w:numPr>
          <w:ilvl w:val="0"/>
          <w:numId w:val="4"/>
        </w:numPr>
        <w:tabs>
          <w:tab w:val="left" w:pos="426"/>
        </w:tabs>
        <w:spacing w:line="240" w:lineRule="auto"/>
        <w:ind w:left="426" w:hanging="426"/>
        <w:rPr>
          <w:szCs w:val="24"/>
        </w:rPr>
      </w:pPr>
      <w:r w:rsidRPr="00C40A15">
        <w:rPr>
          <w:szCs w:val="24"/>
        </w:rPr>
        <w:t>Leitura, estudo e síntese pessoal de artigos propostos.</w:t>
      </w:r>
    </w:p>
    <w:p w:rsidR="009609B3" w:rsidRPr="00C40A15" w:rsidRDefault="009609B3" w:rsidP="009609B3">
      <w:pPr>
        <w:pStyle w:val="PargrafodaLista"/>
        <w:numPr>
          <w:ilvl w:val="0"/>
          <w:numId w:val="4"/>
        </w:numPr>
        <w:tabs>
          <w:tab w:val="left" w:pos="426"/>
        </w:tabs>
        <w:ind w:left="426" w:hanging="426"/>
        <w:jc w:val="both"/>
        <w:rPr>
          <w:sz w:val="24"/>
          <w:szCs w:val="24"/>
        </w:rPr>
      </w:pPr>
      <w:r w:rsidRPr="00C40A15">
        <w:rPr>
          <w:sz w:val="24"/>
          <w:szCs w:val="24"/>
        </w:rPr>
        <w:t>Participação nas atividades presenciais.</w:t>
      </w:r>
    </w:p>
    <w:p w:rsidR="009609B3" w:rsidRPr="00C40A15" w:rsidRDefault="009609B3" w:rsidP="009609B3">
      <w:pPr>
        <w:pStyle w:val="LC"/>
        <w:numPr>
          <w:ilvl w:val="0"/>
          <w:numId w:val="4"/>
        </w:numPr>
        <w:tabs>
          <w:tab w:val="left" w:pos="426"/>
        </w:tabs>
        <w:spacing w:line="240" w:lineRule="auto"/>
        <w:ind w:left="426" w:hanging="426"/>
        <w:rPr>
          <w:szCs w:val="24"/>
        </w:rPr>
      </w:pPr>
      <w:r w:rsidRPr="00C40A15">
        <w:rPr>
          <w:szCs w:val="24"/>
        </w:rPr>
        <w:t>Práticas de gestão de pessoas em situações reais ou simuladas.</w:t>
      </w:r>
    </w:p>
    <w:p w:rsidR="009609B3" w:rsidRPr="00C40A15" w:rsidRDefault="009609B3" w:rsidP="009609B3">
      <w:pPr>
        <w:pStyle w:val="LC"/>
        <w:numPr>
          <w:ilvl w:val="0"/>
          <w:numId w:val="4"/>
        </w:numPr>
        <w:tabs>
          <w:tab w:val="left" w:pos="426"/>
        </w:tabs>
        <w:spacing w:line="240" w:lineRule="auto"/>
        <w:ind w:left="426" w:hanging="426"/>
        <w:rPr>
          <w:szCs w:val="24"/>
        </w:rPr>
      </w:pPr>
      <w:r w:rsidRPr="00C40A15">
        <w:rPr>
          <w:szCs w:val="24"/>
        </w:rPr>
        <w:t>Preparação e apresentação dos conteúdos estudados em seminário de revisão.</w:t>
      </w:r>
    </w:p>
    <w:p w:rsidR="009609B3" w:rsidRPr="00C40A15" w:rsidRDefault="009609B3" w:rsidP="009609B3">
      <w:pPr>
        <w:pStyle w:val="LC"/>
        <w:numPr>
          <w:ilvl w:val="0"/>
          <w:numId w:val="4"/>
        </w:numPr>
        <w:tabs>
          <w:tab w:val="left" w:pos="426"/>
        </w:tabs>
        <w:spacing w:line="240" w:lineRule="auto"/>
        <w:ind w:left="426" w:hanging="426"/>
        <w:rPr>
          <w:szCs w:val="24"/>
        </w:rPr>
      </w:pPr>
      <w:r w:rsidRPr="00C40A15">
        <w:rPr>
          <w:szCs w:val="24"/>
        </w:rPr>
        <w:t>Trabalho de análise e de elaboração individuais e/ou em grupos.</w:t>
      </w:r>
    </w:p>
    <w:p w:rsidR="009609B3" w:rsidRPr="00C40A15" w:rsidRDefault="009609B3" w:rsidP="009609B3">
      <w:pPr>
        <w:pStyle w:val="LC"/>
        <w:numPr>
          <w:ilvl w:val="0"/>
          <w:numId w:val="4"/>
        </w:numPr>
        <w:tabs>
          <w:tab w:val="left" w:pos="426"/>
        </w:tabs>
        <w:spacing w:line="240" w:lineRule="auto"/>
        <w:ind w:left="426" w:hanging="426"/>
        <w:rPr>
          <w:szCs w:val="24"/>
        </w:rPr>
      </w:pPr>
      <w:r w:rsidRPr="00C40A15">
        <w:rPr>
          <w:szCs w:val="24"/>
        </w:rPr>
        <w:t>Palestras com convidados da área que atuam em empresas da região.</w:t>
      </w:r>
    </w:p>
    <w:p w:rsidR="009609B3" w:rsidRPr="00C40A15" w:rsidRDefault="009609B3" w:rsidP="009609B3">
      <w:pPr>
        <w:ind w:left="1418"/>
        <w:jc w:val="center"/>
        <w:rPr>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205"/>
      </w:tblGrid>
      <w:tr w:rsidR="009609B3" w:rsidRPr="00C40A15" w:rsidTr="00334052">
        <w:trPr>
          <w:trHeight w:val="221"/>
        </w:trPr>
        <w:tc>
          <w:tcPr>
            <w:tcW w:w="10205" w:type="dxa"/>
          </w:tcPr>
          <w:p w:rsidR="009609B3" w:rsidRPr="00C40A15" w:rsidRDefault="009609B3" w:rsidP="00334052">
            <w:pPr>
              <w:pStyle w:val="Ttulo4"/>
              <w:rPr>
                <w:szCs w:val="24"/>
              </w:rPr>
            </w:pPr>
            <w:r w:rsidRPr="00C40A15">
              <w:rPr>
                <w:szCs w:val="24"/>
              </w:rPr>
              <w:t>PROCEDIMENTOS DE AVALIAÇÃO</w:t>
            </w:r>
          </w:p>
        </w:tc>
      </w:tr>
    </w:tbl>
    <w:p w:rsidR="009609B3" w:rsidRPr="00C40A15" w:rsidRDefault="009609B3" w:rsidP="009609B3">
      <w:pPr>
        <w:jc w:val="both"/>
        <w:rPr>
          <w:sz w:val="24"/>
          <w:szCs w:val="24"/>
        </w:rPr>
      </w:pPr>
    </w:p>
    <w:p w:rsidR="009609B3" w:rsidRPr="00C40A15" w:rsidRDefault="009609B3" w:rsidP="009609B3">
      <w:pPr>
        <w:jc w:val="both"/>
        <w:rPr>
          <w:sz w:val="24"/>
          <w:szCs w:val="24"/>
        </w:rPr>
      </w:pPr>
      <w:r w:rsidRPr="00C40A15">
        <w:rPr>
          <w:sz w:val="24"/>
          <w:szCs w:val="24"/>
        </w:rPr>
        <w:t xml:space="preserve">A média para obter </w:t>
      </w:r>
      <w:r w:rsidRPr="00C40A15">
        <w:rPr>
          <w:sz w:val="24"/>
          <w:szCs w:val="24"/>
          <w:u w:val="single"/>
        </w:rPr>
        <w:t xml:space="preserve">aprovação é </w:t>
      </w:r>
      <w:proofErr w:type="gramStart"/>
      <w:r w:rsidRPr="00C40A15">
        <w:rPr>
          <w:sz w:val="24"/>
          <w:szCs w:val="24"/>
          <w:u w:val="single"/>
        </w:rPr>
        <w:t>6</w:t>
      </w:r>
      <w:proofErr w:type="gramEnd"/>
      <w:r w:rsidRPr="00C40A15">
        <w:rPr>
          <w:sz w:val="24"/>
          <w:szCs w:val="24"/>
          <w:u w:val="single"/>
        </w:rPr>
        <w:t xml:space="preserve"> (seis)</w:t>
      </w:r>
      <w:r w:rsidRPr="00C40A15">
        <w:rPr>
          <w:sz w:val="24"/>
          <w:szCs w:val="24"/>
        </w:rPr>
        <w:t xml:space="preserve">, os alunos que não conseguirem alcançarem esta média, poderão solicitar prova de substituição de uma das notas dos blocos (no semestre – em cada disciplina – o aluno </w:t>
      </w:r>
      <w:r w:rsidRPr="00C40A15">
        <w:rPr>
          <w:sz w:val="24"/>
          <w:szCs w:val="24"/>
          <w:u w:val="single"/>
        </w:rPr>
        <w:t>só poderá solicitar uma prova de substituição</w:t>
      </w:r>
      <w:r w:rsidRPr="00C40A15">
        <w:rPr>
          <w:sz w:val="24"/>
          <w:szCs w:val="24"/>
        </w:rPr>
        <w:t xml:space="preserve">, no final do semestre, </w:t>
      </w:r>
      <w:r w:rsidRPr="00C40A15">
        <w:rPr>
          <w:sz w:val="24"/>
          <w:szCs w:val="24"/>
          <w:u w:val="single"/>
        </w:rPr>
        <w:t>esta prova substituirá a menor nota</w:t>
      </w:r>
      <w:r w:rsidRPr="00C40A15">
        <w:rPr>
          <w:sz w:val="24"/>
          <w:szCs w:val="24"/>
        </w:rPr>
        <w:t>).</w:t>
      </w:r>
    </w:p>
    <w:p w:rsidR="009609B3" w:rsidRPr="00C40A15" w:rsidRDefault="009609B3" w:rsidP="009609B3">
      <w:pPr>
        <w:jc w:val="both"/>
        <w:rPr>
          <w:sz w:val="24"/>
          <w:szCs w:val="24"/>
        </w:rPr>
      </w:pPr>
    </w:p>
    <w:p w:rsidR="009609B3" w:rsidRPr="00C40A15" w:rsidRDefault="009609B3" w:rsidP="009609B3">
      <w:pPr>
        <w:jc w:val="center"/>
        <w:rPr>
          <w:sz w:val="24"/>
          <w:szCs w:val="24"/>
        </w:rPr>
      </w:pPr>
      <w:r w:rsidRPr="00C40A15">
        <w:rPr>
          <w:sz w:val="24"/>
          <w:szCs w:val="24"/>
        </w:rPr>
        <w:t>Os instrumentos de avaliação, critérios e ponderações são expostos a seguir:</w:t>
      </w:r>
    </w:p>
    <w:p w:rsidR="009609B3" w:rsidRPr="00C40A15" w:rsidRDefault="009609B3" w:rsidP="009609B3">
      <w:pPr>
        <w:jc w:val="both"/>
        <w:rPr>
          <w:sz w:val="24"/>
          <w:szCs w:val="24"/>
        </w:rPr>
      </w:pPr>
    </w:p>
    <w:tbl>
      <w:tblPr>
        <w:tblW w:w="9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5103"/>
        <w:gridCol w:w="1430"/>
      </w:tblGrid>
      <w:tr w:rsidR="009609B3" w:rsidRPr="00C40A15" w:rsidTr="00334052">
        <w:trPr>
          <w:jc w:val="center"/>
        </w:trPr>
        <w:tc>
          <w:tcPr>
            <w:tcW w:w="2830" w:type="dxa"/>
            <w:vAlign w:val="center"/>
          </w:tcPr>
          <w:p w:rsidR="009609B3" w:rsidRPr="00C40A15" w:rsidRDefault="009609B3" w:rsidP="00334052">
            <w:pPr>
              <w:rPr>
                <w:sz w:val="24"/>
                <w:szCs w:val="24"/>
              </w:rPr>
            </w:pPr>
            <w:r w:rsidRPr="00C40A15">
              <w:rPr>
                <w:sz w:val="24"/>
                <w:szCs w:val="24"/>
              </w:rPr>
              <w:t>G1 Prova</w:t>
            </w:r>
          </w:p>
        </w:tc>
        <w:tc>
          <w:tcPr>
            <w:tcW w:w="5103" w:type="dxa"/>
            <w:vAlign w:val="center"/>
          </w:tcPr>
          <w:p w:rsidR="009609B3" w:rsidRPr="00C40A15" w:rsidRDefault="009609B3" w:rsidP="00334052">
            <w:pPr>
              <w:jc w:val="center"/>
              <w:rPr>
                <w:sz w:val="24"/>
                <w:szCs w:val="24"/>
              </w:rPr>
            </w:pPr>
            <w:r w:rsidRPr="00C40A15">
              <w:rPr>
                <w:sz w:val="24"/>
                <w:szCs w:val="24"/>
              </w:rPr>
              <w:t>- conhecimento; compreensão; aplicação e análise prática; capacidade de síntese e avaliação.</w:t>
            </w:r>
          </w:p>
        </w:tc>
        <w:tc>
          <w:tcPr>
            <w:tcW w:w="1430" w:type="dxa"/>
            <w:vAlign w:val="center"/>
          </w:tcPr>
          <w:p w:rsidR="009609B3" w:rsidRPr="00C40A15" w:rsidRDefault="009609B3" w:rsidP="00334052">
            <w:pPr>
              <w:jc w:val="center"/>
              <w:rPr>
                <w:sz w:val="24"/>
                <w:szCs w:val="24"/>
              </w:rPr>
            </w:pPr>
            <w:r w:rsidRPr="00C40A15">
              <w:rPr>
                <w:sz w:val="24"/>
                <w:szCs w:val="24"/>
              </w:rPr>
              <w:t>100%</w:t>
            </w:r>
          </w:p>
        </w:tc>
      </w:tr>
      <w:tr w:rsidR="009609B3" w:rsidRPr="00C40A15" w:rsidTr="00334052">
        <w:trPr>
          <w:jc w:val="center"/>
        </w:trPr>
        <w:tc>
          <w:tcPr>
            <w:tcW w:w="2830" w:type="dxa"/>
            <w:shd w:val="clear" w:color="auto" w:fill="EEECE1"/>
            <w:vAlign w:val="center"/>
          </w:tcPr>
          <w:p w:rsidR="009609B3" w:rsidRPr="00C40A15" w:rsidRDefault="009609B3" w:rsidP="00334052">
            <w:pPr>
              <w:rPr>
                <w:b/>
                <w:sz w:val="24"/>
                <w:szCs w:val="24"/>
              </w:rPr>
            </w:pPr>
          </w:p>
        </w:tc>
        <w:tc>
          <w:tcPr>
            <w:tcW w:w="6533" w:type="dxa"/>
            <w:gridSpan w:val="2"/>
            <w:shd w:val="clear" w:color="auto" w:fill="EEECE1"/>
          </w:tcPr>
          <w:p w:rsidR="009609B3" w:rsidRPr="00C40A15" w:rsidRDefault="009609B3" w:rsidP="00334052">
            <w:pPr>
              <w:jc w:val="center"/>
              <w:rPr>
                <w:b/>
                <w:sz w:val="24"/>
                <w:szCs w:val="24"/>
              </w:rPr>
            </w:pPr>
          </w:p>
        </w:tc>
      </w:tr>
      <w:tr w:rsidR="009609B3" w:rsidRPr="00C40A15" w:rsidTr="00334052">
        <w:trPr>
          <w:jc w:val="center"/>
        </w:trPr>
        <w:tc>
          <w:tcPr>
            <w:tcW w:w="2830" w:type="dxa"/>
            <w:vAlign w:val="center"/>
          </w:tcPr>
          <w:p w:rsidR="009609B3" w:rsidRPr="00C40A15" w:rsidRDefault="009609B3" w:rsidP="00334052">
            <w:pPr>
              <w:rPr>
                <w:sz w:val="24"/>
                <w:szCs w:val="24"/>
              </w:rPr>
            </w:pPr>
            <w:r w:rsidRPr="00C40A15">
              <w:rPr>
                <w:sz w:val="24"/>
                <w:szCs w:val="24"/>
              </w:rPr>
              <w:t>G2 Trabalhos em sala de aula</w:t>
            </w:r>
          </w:p>
        </w:tc>
        <w:tc>
          <w:tcPr>
            <w:tcW w:w="5103" w:type="dxa"/>
            <w:vAlign w:val="center"/>
          </w:tcPr>
          <w:p w:rsidR="009609B3" w:rsidRPr="00C40A15" w:rsidRDefault="009609B3" w:rsidP="00334052">
            <w:pPr>
              <w:jc w:val="center"/>
              <w:rPr>
                <w:sz w:val="24"/>
                <w:szCs w:val="24"/>
              </w:rPr>
            </w:pPr>
            <w:r w:rsidRPr="00C40A15">
              <w:rPr>
                <w:sz w:val="24"/>
                <w:szCs w:val="24"/>
              </w:rPr>
              <w:t>Trabalhos em grupo ou individual escrito e/ou com apresentação oral</w:t>
            </w:r>
          </w:p>
        </w:tc>
        <w:tc>
          <w:tcPr>
            <w:tcW w:w="1430" w:type="dxa"/>
            <w:vAlign w:val="center"/>
          </w:tcPr>
          <w:p w:rsidR="009609B3" w:rsidRPr="00C40A15" w:rsidRDefault="009609B3" w:rsidP="00334052">
            <w:pPr>
              <w:jc w:val="center"/>
              <w:rPr>
                <w:sz w:val="24"/>
                <w:szCs w:val="24"/>
              </w:rPr>
            </w:pPr>
            <w:r w:rsidRPr="00C40A15">
              <w:rPr>
                <w:sz w:val="24"/>
                <w:szCs w:val="24"/>
              </w:rPr>
              <w:t>10%</w:t>
            </w:r>
          </w:p>
        </w:tc>
      </w:tr>
      <w:tr w:rsidR="009609B3" w:rsidRPr="00C40A15" w:rsidTr="00334052">
        <w:trPr>
          <w:jc w:val="center"/>
        </w:trPr>
        <w:tc>
          <w:tcPr>
            <w:tcW w:w="2830" w:type="dxa"/>
            <w:vAlign w:val="center"/>
          </w:tcPr>
          <w:p w:rsidR="009609B3" w:rsidRPr="00C40A15" w:rsidRDefault="009609B3" w:rsidP="00334052">
            <w:pPr>
              <w:rPr>
                <w:sz w:val="24"/>
                <w:szCs w:val="24"/>
              </w:rPr>
            </w:pPr>
            <w:r w:rsidRPr="00C40A15">
              <w:rPr>
                <w:sz w:val="24"/>
                <w:szCs w:val="24"/>
              </w:rPr>
              <w:t>G2 Trabalho em grupo de até 5 – escrito e oral</w:t>
            </w:r>
          </w:p>
        </w:tc>
        <w:tc>
          <w:tcPr>
            <w:tcW w:w="5103" w:type="dxa"/>
            <w:vAlign w:val="center"/>
          </w:tcPr>
          <w:p w:rsidR="009609B3" w:rsidRPr="00C40A15" w:rsidRDefault="009609B3" w:rsidP="00334052">
            <w:pPr>
              <w:jc w:val="center"/>
              <w:rPr>
                <w:sz w:val="24"/>
                <w:szCs w:val="24"/>
              </w:rPr>
            </w:pPr>
            <w:r w:rsidRPr="00C40A15">
              <w:rPr>
                <w:sz w:val="24"/>
                <w:szCs w:val="24"/>
              </w:rPr>
              <w:t>- referências bibliográficas; criatividade; rigor acadêmico / pontualidade; apresentação.</w:t>
            </w:r>
          </w:p>
        </w:tc>
        <w:tc>
          <w:tcPr>
            <w:tcW w:w="1430" w:type="dxa"/>
            <w:vAlign w:val="center"/>
          </w:tcPr>
          <w:p w:rsidR="009609B3" w:rsidRPr="00C40A15" w:rsidRDefault="009609B3" w:rsidP="00334052">
            <w:pPr>
              <w:jc w:val="center"/>
              <w:rPr>
                <w:sz w:val="24"/>
                <w:szCs w:val="24"/>
              </w:rPr>
            </w:pPr>
            <w:r w:rsidRPr="00C40A15">
              <w:rPr>
                <w:sz w:val="24"/>
                <w:szCs w:val="24"/>
              </w:rPr>
              <w:t>20%</w:t>
            </w:r>
          </w:p>
        </w:tc>
      </w:tr>
      <w:tr w:rsidR="009609B3" w:rsidRPr="00C40A15" w:rsidTr="00334052">
        <w:trPr>
          <w:jc w:val="center"/>
        </w:trPr>
        <w:tc>
          <w:tcPr>
            <w:tcW w:w="2830" w:type="dxa"/>
            <w:vAlign w:val="center"/>
          </w:tcPr>
          <w:p w:rsidR="009609B3" w:rsidRPr="00C40A15" w:rsidRDefault="009609B3" w:rsidP="00334052">
            <w:pPr>
              <w:rPr>
                <w:sz w:val="24"/>
                <w:szCs w:val="24"/>
              </w:rPr>
            </w:pPr>
            <w:r w:rsidRPr="00C40A15">
              <w:rPr>
                <w:sz w:val="24"/>
                <w:szCs w:val="24"/>
              </w:rPr>
              <w:t>G2 Prova</w:t>
            </w:r>
          </w:p>
        </w:tc>
        <w:tc>
          <w:tcPr>
            <w:tcW w:w="5103" w:type="dxa"/>
            <w:vAlign w:val="center"/>
          </w:tcPr>
          <w:p w:rsidR="009609B3" w:rsidRPr="00C40A15" w:rsidRDefault="009609B3" w:rsidP="00334052">
            <w:pPr>
              <w:jc w:val="center"/>
              <w:rPr>
                <w:sz w:val="24"/>
                <w:szCs w:val="24"/>
              </w:rPr>
            </w:pPr>
            <w:r w:rsidRPr="00C40A15">
              <w:rPr>
                <w:sz w:val="24"/>
                <w:szCs w:val="24"/>
              </w:rPr>
              <w:t>- conhecimento; compreensão; aplicação e análise prática; capacidade de síntese e avaliação.</w:t>
            </w:r>
          </w:p>
        </w:tc>
        <w:tc>
          <w:tcPr>
            <w:tcW w:w="1430" w:type="dxa"/>
            <w:vAlign w:val="center"/>
          </w:tcPr>
          <w:p w:rsidR="009609B3" w:rsidRPr="00C40A15" w:rsidRDefault="009609B3" w:rsidP="00334052">
            <w:pPr>
              <w:jc w:val="center"/>
              <w:rPr>
                <w:sz w:val="24"/>
                <w:szCs w:val="24"/>
              </w:rPr>
            </w:pPr>
            <w:r w:rsidRPr="00C40A15">
              <w:rPr>
                <w:sz w:val="24"/>
                <w:szCs w:val="24"/>
              </w:rPr>
              <w:t>70%</w:t>
            </w:r>
          </w:p>
        </w:tc>
      </w:tr>
      <w:tr w:rsidR="009609B3" w:rsidRPr="00C40A15" w:rsidTr="00334052">
        <w:trPr>
          <w:jc w:val="center"/>
        </w:trPr>
        <w:tc>
          <w:tcPr>
            <w:tcW w:w="2830" w:type="dxa"/>
            <w:shd w:val="clear" w:color="auto" w:fill="EEECE1"/>
          </w:tcPr>
          <w:p w:rsidR="009609B3" w:rsidRPr="00C40A15" w:rsidRDefault="009609B3" w:rsidP="00334052">
            <w:pPr>
              <w:jc w:val="center"/>
              <w:rPr>
                <w:b/>
                <w:sz w:val="24"/>
                <w:szCs w:val="24"/>
              </w:rPr>
            </w:pPr>
            <w:r w:rsidRPr="00C40A15">
              <w:rPr>
                <w:b/>
                <w:sz w:val="24"/>
                <w:szCs w:val="24"/>
              </w:rPr>
              <w:t>G2 FINAL</w:t>
            </w:r>
          </w:p>
        </w:tc>
        <w:tc>
          <w:tcPr>
            <w:tcW w:w="6533" w:type="dxa"/>
            <w:gridSpan w:val="2"/>
            <w:shd w:val="clear" w:color="auto" w:fill="EEECE1"/>
          </w:tcPr>
          <w:p w:rsidR="009609B3" w:rsidRPr="00C40A15" w:rsidRDefault="009609B3" w:rsidP="00334052">
            <w:pPr>
              <w:jc w:val="center"/>
              <w:rPr>
                <w:b/>
                <w:sz w:val="24"/>
                <w:szCs w:val="24"/>
              </w:rPr>
            </w:pPr>
            <w:r w:rsidRPr="00C40A15">
              <w:rPr>
                <w:b/>
                <w:sz w:val="24"/>
                <w:szCs w:val="24"/>
              </w:rPr>
              <w:t>SOMA “trabalhos e G2”</w:t>
            </w:r>
          </w:p>
        </w:tc>
      </w:tr>
      <w:tr w:rsidR="009609B3" w:rsidRPr="00C40A15" w:rsidTr="00334052">
        <w:trPr>
          <w:jc w:val="center"/>
        </w:trPr>
        <w:tc>
          <w:tcPr>
            <w:tcW w:w="2830" w:type="dxa"/>
            <w:shd w:val="clear" w:color="auto" w:fill="EEECE1"/>
          </w:tcPr>
          <w:p w:rsidR="009609B3" w:rsidRPr="00C40A15" w:rsidRDefault="009609B3" w:rsidP="00334052">
            <w:pPr>
              <w:jc w:val="center"/>
              <w:rPr>
                <w:b/>
                <w:sz w:val="24"/>
                <w:szCs w:val="24"/>
              </w:rPr>
            </w:pPr>
            <w:r w:rsidRPr="00C40A15">
              <w:rPr>
                <w:b/>
                <w:sz w:val="24"/>
                <w:szCs w:val="24"/>
              </w:rPr>
              <w:t>NOTA FINAL</w:t>
            </w:r>
          </w:p>
        </w:tc>
        <w:tc>
          <w:tcPr>
            <w:tcW w:w="6533" w:type="dxa"/>
            <w:gridSpan w:val="2"/>
            <w:shd w:val="clear" w:color="auto" w:fill="EEECE1"/>
          </w:tcPr>
          <w:p w:rsidR="009609B3" w:rsidRPr="00C40A15" w:rsidRDefault="009609B3" w:rsidP="00334052">
            <w:pPr>
              <w:jc w:val="center"/>
              <w:rPr>
                <w:b/>
                <w:sz w:val="24"/>
                <w:szCs w:val="24"/>
              </w:rPr>
            </w:pPr>
            <w:r w:rsidRPr="00C40A15">
              <w:rPr>
                <w:b/>
                <w:sz w:val="24"/>
                <w:szCs w:val="24"/>
              </w:rPr>
              <w:t>MÉDIA entre G1 e G2</w:t>
            </w:r>
          </w:p>
        </w:tc>
      </w:tr>
    </w:tbl>
    <w:p w:rsidR="009609B3" w:rsidRPr="00C40A15" w:rsidRDefault="009609B3" w:rsidP="009609B3">
      <w:pPr>
        <w:jc w:val="both"/>
        <w:rPr>
          <w:sz w:val="24"/>
          <w:szCs w:val="24"/>
        </w:rPr>
      </w:pPr>
    </w:p>
    <w:p w:rsidR="009609B3" w:rsidRPr="00C40A15" w:rsidRDefault="009609B3" w:rsidP="009609B3">
      <w:pPr>
        <w:keepNext/>
        <w:pBdr>
          <w:top w:val="single" w:sz="4" w:space="0" w:color="auto"/>
          <w:left w:val="single" w:sz="4" w:space="4" w:color="auto"/>
          <w:bottom w:val="single" w:sz="4" w:space="1" w:color="auto"/>
          <w:right w:val="single" w:sz="4" w:space="4" w:color="auto"/>
        </w:pBdr>
        <w:jc w:val="center"/>
        <w:outlineLvl w:val="1"/>
        <w:rPr>
          <w:b/>
          <w:sz w:val="24"/>
          <w:szCs w:val="24"/>
        </w:rPr>
      </w:pPr>
      <w:r w:rsidRPr="00C40A15">
        <w:rPr>
          <w:b/>
          <w:sz w:val="24"/>
          <w:szCs w:val="24"/>
        </w:rPr>
        <w:t>PROGRAMAÇÃO</w:t>
      </w:r>
    </w:p>
    <w:tbl>
      <w:tblPr>
        <w:tblW w:w="9937" w:type="dxa"/>
        <w:jc w:val="center"/>
        <w:tblInd w:w="-1470" w:type="dxa"/>
        <w:tblLayout w:type="fixed"/>
        <w:tblLook w:val="04A0"/>
      </w:tblPr>
      <w:tblGrid>
        <w:gridCol w:w="1857"/>
        <w:gridCol w:w="992"/>
        <w:gridCol w:w="7088"/>
      </w:tblGrid>
      <w:tr w:rsidR="009609B3" w:rsidRPr="00C40A15" w:rsidTr="00334052">
        <w:trPr>
          <w:trHeight w:val="319"/>
          <w:jc w:val="center"/>
        </w:trPr>
        <w:tc>
          <w:tcPr>
            <w:tcW w:w="1857" w:type="dxa"/>
            <w:tcBorders>
              <w:top w:val="single" w:sz="4" w:space="0" w:color="000000"/>
              <w:left w:val="single" w:sz="4" w:space="0" w:color="000000"/>
              <w:bottom w:val="single" w:sz="4" w:space="0" w:color="000000"/>
              <w:right w:val="single" w:sz="4" w:space="0" w:color="000000"/>
            </w:tcBorders>
          </w:tcPr>
          <w:p w:rsidR="009609B3" w:rsidRPr="00C40A15" w:rsidRDefault="009609B3" w:rsidP="00334052">
            <w:pPr>
              <w:suppressAutoHyphens/>
              <w:snapToGrid w:val="0"/>
              <w:jc w:val="center"/>
              <w:rPr>
                <w:b/>
                <w:sz w:val="24"/>
                <w:szCs w:val="24"/>
                <w:lang w:eastAsia="ar-SA"/>
              </w:rPr>
            </w:pPr>
            <w:r w:rsidRPr="00C40A15">
              <w:rPr>
                <w:b/>
                <w:sz w:val="24"/>
                <w:szCs w:val="24"/>
                <w:lang w:eastAsia="ar-SA"/>
              </w:rPr>
              <w:t>ENCONTROS</w:t>
            </w:r>
          </w:p>
        </w:tc>
        <w:tc>
          <w:tcPr>
            <w:tcW w:w="992" w:type="dxa"/>
            <w:tcBorders>
              <w:top w:val="single" w:sz="4" w:space="0" w:color="000000"/>
              <w:left w:val="single" w:sz="4" w:space="0" w:color="000000"/>
              <w:bottom w:val="single" w:sz="4" w:space="0" w:color="000000"/>
              <w:right w:val="nil"/>
            </w:tcBorders>
          </w:tcPr>
          <w:p w:rsidR="009609B3" w:rsidRPr="00C40A15" w:rsidRDefault="009609B3" w:rsidP="00334052">
            <w:pPr>
              <w:suppressAutoHyphens/>
              <w:snapToGrid w:val="0"/>
              <w:jc w:val="center"/>
              <w:rPr>
                <w:b/>
                <w:sz w:val="24"/>
                <w:szCs w:val="24"/>
                <w:lang w:eastAsia="ar-SA"/>
              </w:rPr>
            </w:pPr>
            <w:r w:rsidRPr="00C40A15">
              <w:rPr>
                <w:b/>
                <w:sz w:val="24"/>
                <w:szCs w:val="24"/>
              </w:rPr>
              <w:t>DATA</w:t>
            </w:r>
          </w:p>
        </w:tc>
        <w:tc>
          <w:tcPr>
            <w:tcW w:w="7088" w:type="dxa"/>
            <w:tcBorders>
              <w:top w:val="single" w:sz="4" w:space="0" w:color="000000"/>
              <w:left w:val="single" w:sz="4" w:space="0" w:color="000000"/>
              <w:bottom w:val="single" w:sz="4" w:space="0" w:color="000000"/>
              <w:right w:val="single" w:sz="4" w:space="0" w:color="000000"/>
            </w:tcBorders>
          </w:tcPr>
          <w:p w:rsidR="009609B3" w:rsidRPr="00C40A15" w:rsidRDefault="009609B3" w:rsidP="00334052">
            <w:pPr>
              <w:suppressAutoHyphens/>
              <w:snapToGrid w:val="0"/>
              <w:jc w:val="center"/>
              <w:rPr>
                <w:b/>
                <w:sz w:val="24"/>
                <w:szCs w:val="24"/>
                <w:lang w:eastAsia="ar-SA"/>
              </w:rPr>
            </w:pPr>
            <w:r w:rsidRPr="00C40A15">
              <w:rPr>
                <w:b/>
                <w:sz w:val="24"/>
                <w:szCs w:val="24"/>
              </w:rPr>
              <w:t>CONTEÚDO</w:t>
            </w:r>
          </w:p>
        </w:tc>
      </w:tr>
      <w:tr w:rsidR="009609B3" w:rsidRPr="00C40A15" w:rsidTr="00334052">
        <w:trPr>
          <w:trHeight w:val="319"/>
          <w:jc w:val="center"/>
        </w:trPr>
        <w:tc>
          <w:tcPr>
            <w:tcW w:w="1857" w:type="dxa"/>
            <w:tcBorders>
              <w:top w:val="nil"/>
              <w:left w:val="single" w:sz="4" w:space="0" w:color="000000"/>
              <w:bottom w:val="single" w:sz="4" w:space="0" w:color="000000"/>
              <w:right w:val="single" w:sz="4" w:space="0" w:color="000000"/>
            </w:tcBorders>
            <w:vAlign w:val="center"/>
          </w:tcPr>
          <w:p w:rsidR="009609B3" w:rsidRPr="00C40A15" w:rsidRDefault="009609B3" w:rsidP="00334052">
            <w:pPr>
              <w:tabs>
                <w:tab w:val="left" w:pos="975"/>
              </w:tabs>
              <w:suppressAutoHyphens/>
              <w:snapToGrid w:val="0"/>
              <w:rPr>
                <w:sz w:val="24"/>
                <w:szCs w:val="24"/>
                <w:lang w:eastAsia="ar-SA"/>
              </w:rPr>
            </w:pPr>
            <w:r w:rsidRPr="00C40A15">
              <w:rPr>
                <w:sz w:val="24"/>
                <w:szCs w:val="24"/>
                <w:lang w:eastAsia="ar-SA"/>
              </w:rPr>
              <w:t>1º Encontro</w:t>
            </w:r>
          </w:p>
        </w:tc>
        <w:tc>
          <w:tcPr>
            <w:tcW w:w="992" w:type="dxa"/>
            <w:tcBorders>
              <w:top w:val="nil"/>
              <w:left w:val="single" w:sz="4" w:space="0" w:color="000000"/>
              <w:bottom w:val="single" w:sz="4" w:space="0" w:color="000000"/>
              <w:right w:val="nil"/>
            </w:tcBorders>
            <w:vAlign w:val="center"/>
          </w:tcPr>
          <w:p w:rsidR="009609B3" w:rsidRPr="00C40A15" w:rsidRDefault="009609B3" w:rsidP="00334052">
            <w:pPr>
              <w:tabs>
                <w:tab w:val="left" w:pos="975"/>
              </w:tabs>
              <w:suppressAutoHyphens/>
              <w:snapToGrid w:val="0"/>
              <w:jc w:val="center"/>
              <w:rPr>
                <w:sz w:val="24"/>
                <w:szCs w:val="24"/>
                <w:lang w:eastAsia="ar-SA"/>
              </w:rPr>
            </w:pPr>
            <w:r w:rsidRPr="00C40A15">
              <w:rPr>
                <w:sz w:val="24"/>
                <w:szCs w:val="24"/>
                <w:lang w:eastAsia="ar-SA"/>
              </w:rPr>
              <w:t>04/08</w:t>
            </w:r>
          </w:p>
        </w:tc>
        <w:tc>
          <w:tcPr>
            <w:tcW w:w="7088" w:type="dxa"/>
            <w:tcBorders>
              <w:top w:val="nil"/>
              <w:left w:val="single" w:sz="4" w:space="0" w:color="000000"/>
              <w:bottom w:val="single" w:sz="4" w:space="0" w:color="000000"/>
              <w:right w:val="single" w:sz="4" w:space="0" w:color="000000"/>
            </w:tcBorders>
            <w:vAlign w:val="center"/>
          </w:tcPr>
          <w:p w:rsidR="009609B3" w:rsidRPr="00C40A15" w:rsidRDefault="009609B3" w:rsidP="00334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u w:val="single"/>
              </w:rPr>
            </w:pPr>
            <w:r w:rsidRPr="00C40A15">
              <w:rPr>
                <w:b/>
                <w:sz w:val="24"/>
                <w:szCs w:val="24"/>
              </w:rPr>
              <w:t>Aula de Apresentação</w:t>
            </w:r>
            <w:r w:rsidRPr="00C40A15">
              <w:rPr>
                <w:b/>
                <w:sz w:val="24"/>
                <w:szCs w:val="24"/>
                <w:u w:val="single"/>
              </w:rPr>
              <w:t xml:space="preserve"> </w:t>
            </w:r>
          </w:p>
          <w:p w:rsidR="009609B3" w:rsidRPr="00C40A15" w:rsidRDefault="009609B3" w:rsidP="00334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u w:val="single"/>
              </w:rPr>
            </w:pPr>
            <w:r w:rsidRPr="00C40A15">
              <w:rPr>
                <w:b/>
                <w:sz w:val="24"/>
                <w:szCs w:val="24"/>
                <w:u w:val="single"/>
              </w:rPr>
              <w:t>UNIDADE 01 Primeira Parte</w:t>
            </w:r>
          </w:p>
          <w:p w:rsidR="009609B3" w:rsidRPr="00C40A15" w:rsidRDefault="009609B3" w:rsidP="009609B3">
            <w:pPr>
              <w:pStyle w:val="PargrafodaLista"/>
              <w:numPr>
                <w:ilvl w:val="0"/>
                <w:numId w:val="10"/>
              </w:numPr>
              <w:tabs>
                <w:tab w:val="left" w:pos="386"/>
              </w:tabs>
              <w:ind w:left="459" w:hanging="426"/>
              <w:jc w:val="both"/>
              <w:rPr>
                <w:i/>
                <w:sz w:val="24"/>
                <w:szCs w:val="24"/>
              </w:rPr>
            </w:pPr>
            <w:r w:rsidRPr="00C40A15">
              <w:rPr>
                <w:sz w:val="24"/>
                <w:szCs w:val="24"/>
              </w:rPr>
              <w:t>Economia e seus Conceitos Introdutórios.</w:t>
            </w:r>
          </w:p>
        </w:tc>
      </w:tr>
      <w:tr w:rsidR="009609B3" w:rsidRPr="00C40A15" w:rsidTr="00334052">
        <w:trPr>
          <w:trHeight w:val="319"/>
          <w:jc w:val="center"/>
        </w:trPr>
        <w:tc>
          <w:tcPr>
            <w:tcW w:w="1857" w:type="dxa"/>
            <w:tcBorders>
              <w:top w:val="nil"/>
              <w:left w:val="single" w:sz="4" w:space="0" w:color="000000"/>
              <w:bottom w:val="single" w:sz="4" w:space="0" w:color="000000"/>
              <w:right w:val="single" w:sz="4" w:space="0" w:color="000000"/>
            </w:tcBorders>
            <w:vAlign w:val="center"/>
          </w:tcPr>
          <w:p w:rsidR="009609B3" w:rsidRPr="00C40A15" w:rsidRDefault="009609B3" w:rsidP="00334052">
            <w:pPr>
              <w:suppressAutoHyphens/>
              <w:snapToGrid w:val="0"/>
              <w:rPr>
                <w:sz w:val="24"/>
                <w:szCs w:val="24"/>
                <w:lang w:eastAsia="ar-SA"/>
              </w:rPr>
            </w:pPr>
            <w:r w:rsidRPr="00C40A15">
              <w:rPr>
                <w:sz w:val="24"/>
                <w:szCs w:val="24"/>
                <w:lang w:eastAsia="ar-SA"/>
              </w:rPr>
              <w:t>2º Encontro</w:t>
            </w:r>
          </w:p>
        </w:tc>
        <w:tc>
          <w:tcPr>
            <w:tcW w:w="992" w:type="dxa"/>
            <w:tcBorders>
              <w:top w:val="nil"/>
              <w:left w:val="single" w:sz="4" w:space="0" w:color="000000"/>
              <w:bottom w:val="single" w:sz="4" w:space="0" w:color="000000"/>
              <w:right w:val="nil"/>
            </w:tcBorders>
            <w:vAlign w:val="center"/>
          </w:tcPr>
          <w:p w:rsidR="009609B3" w:rsidRPr="00C40A15" w:rsidRDefault="009609B3" w:rsidP="00334052">
            <w:pPr>
              <w:suppressAutoHyphens/>
              <w:snapToGrid w:val="0"/>
              <w:jc w:val="center"/>
              <w:rPr>
                <w:sz w:val="24"/>
                <w:szCs w:val="24"/>
                <w:lang w:eastAsia="ar-SA"/>
              </w:rPr>
            </w:pPr>
            <w:r w:rsidRPr="00C40A15">
              <w:rPr>
                <w:sz w:val="24"/>
                <w:szCs w:val="24"/>
                <w:lang w:eastAsia="ar-SA"/>
              </w:rPr>
              <w:t>11/08</w:t>
            </w:r>
          </w:p>
        </w:tc>
        <w:tc>
          <w:tcPr>
            <w:tcW w:w="7088" w:type="dxa"/>
            <w:tcBorders>
              <w:top w:val="nil"/>
              <w:left w:val="single" w:sz="4" w:space="0" w:color="000000"/>
              <w:bottom w:val="single" w:sz="4" w:space="0" w:color="000000"/>
              <w:right w:val="single" w:sz="4" w:space="0" w:color="000000"/>
            </w:tcBorders>
            <w:vAlign w:val="center"/>
          </w:tcPr>
          <w:p w:rsidR="009609B3" w:rsidRPr="00C40A15" w:rsidRDefault="009609B3" w:rsidP="00334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u w:val="single"/>
              </w:rPr>
            </w:pPr>
            <w:r w:rsidRPr="00C40A15">
              <w:rPr>
                <w:b/>
                <w:sz w:val="24"/>
                <w:szCs w:val="24"/>
                <w:u w:val="single"/>
              </w:rPr>
              <w:t>UNIDADE 01 Segunda Parte</w:t>
            </w:r>
          </w:p>
          <w:p w:rsidR="009609B3" w:rsidRPr="00C40A15" w:rsidRDefault="009609B3" w:rsidP="009609B3">
            <w:pPr>
              <w:pStyle w:val="PargrafodaLista"/>
              <w:numPr>
                <w:ilvl w:val="0"/>
                <w:numId w:val="10"/>
              </w:numPr>
              <w:tabs>
                <w:tab w:val="left" w:pos="459"/>
              </w:tabs>
              <w:ind w:hanging="687"/>
              <w:jc w:val="both"/>
              <w:rPr>
                <w:sz w:val="24"/>
                <w:szCs w:val="24"/>
              </w:rPr>
            </w:pPr>
            <w:r w:rsidRPr="00C40A15">
              <w:rPr>
                <w:sz w:val="24"/>
                <w:szCs w:val="24"/>
              </w:rPr>
              <w:t>Economia e seus Conceitos Introdutórios.</w:t>
            </w:r>
          </w:p>
        </w:tc>
      </w:tr>
      <w:tr w:rsidR="009609B3" w:rsidRPr="00C40A15" w:rsidTr="00334052">
        <w:trPr>
          <w:trHeight w:val="319"/>
          <w:jc w:val="center"/>
        </w:trPr>
        <w:tc>
          <w:tcPr>
            <w:tcW w:w="1857" w:type="dxa"/>
            <w:tcBorders>
              <w:top w:val="nil"/>
              <w:left w:val="single" w:sz="4" w:space="0" w:color="000000"/>
              <w:bottom w:val="single" w:sz="4" w:space="0" w:color="000000"/>
              <w:right w:val="single" w:sz="4" w:space="0" w:color="000000"/>
            </w:tcBorders>
            <w:vAlign w:val="center"/>
          </w:tcPr>
          <w:p w:rsidR="009609B3" w:rsidRPr="00C40A15" w:rsidRDefault="009609B3" w:rsidP="00334052">
            <w:pPr>
              <w:suppressAutoHyphens/>
              <w:snapToGrid w:val="0"/>
              <w:rPr>
                <w:sz w:val="24"/>
                <w:szCs w:val="24"/>
                <w:lang w:eastAsia="ar-SA"/>
              </w:rPr>
            </w:pPr>
            <w:r w:rsidRPr="00C40A15">
              <w:rPr>
                <w:sz w:val="24"/>
                <w:szCs w:val="24"/>
                <w:lang w:eastAsia="ar-SA"/>
              </w:rPr>
              <w:t>3º Encontro</w:t>
            </w:r>
          </w:p>
        </w:tc>
        <w:tc>
          <w:tcPr>
            <w:tcW w:w="992" w:type="dxa"/>
            <w:tcBorders>
              <w:top w:val="nil"/>
              <w:left w:val="single" w:sz="4" w:space="0" w:color="000000"/>
              <w:bottom w:val="single" w:sz="4" w:space="0" w:color="000000"/>
              <w:right w:val="nil"/>
            </w:tcBorders>
            <w:vAlign w:val="center"/>
          </w:tcPr>
          <w:p w:rsidR="009609B3" w:rsidRPr="00C40A15" w:rsidRDefault="009609B3" w:rsidP="00334052">
            <w:pPr>
              <w:suppressAutoHyphens/>
              <w:snapToGrid w:val="0"/>
              <w:jc w:val="center"/>
              <w:rPr>
                <w:sz w:val="24"/>
                <w:szCs w:val="24"/>
                <w:lang w:eastAsia="ar-SA"/>
              </w:rPr>
            </w:pPr>
            <w:r w:rsidRPr="00C40A15">
              <w:rPr>
                <w:sz w:val="24"/>
                <w:szCs w:val="24"/>
                <w:lang w:eastAsia="ar-SA"/>
              </w:rPr>
              <w:t>18/08</w:t>
            </w:r>
          </w:p>
        </w:tc>
        <w:tc>
          <w:tcPr>
            <w:tcW w:w="7088" w:type="dxa"/>
            <w:tcBorders>
              <w:top w:val="nil"/>
              <w:left w:val="single" w:sz="4" w:space="0" w:color="000000"/>
              <w:bottom w:val="single" w:sz="4" w:space="0" w:color="000000"/>
              <w:right w:val="single" w:sz="4" w:space="0" w:color="000000"/>
            </w:tcBorders>
            <w:vAlign w:val="center"/>
          </w:tcPr>
          <w:p w:rsidR="009609B3" w:rsidRPr="00C40A15" w:rsidRDefault="009609B3" w:rsidP="00334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u w:val="single"/>
              </w:rPr>
            </w:pPr>
            <w:r w:rsidRPr="00C40A15">
              <w:rPr>
                <w:b/>
                <w:sz w:val="24"/>
                <w:szCs w:val="24"/>
                <w:u w:val="single"/>
              </w:rPr>
              <w:t>UNIDADE 02 Primeira Parte</w:t>
            </w:r>
          </w:p>
          <w:p w:rsidR="009609B3" w:rsidRPr="00C40A15" w:rsidRDefault="009609B3" w:rsidP="009609B3">
            <w:pPr>
              <w:pStyle w:val="PargrafodaLista"/>
              <w:numPr>
                <w:ilvl w:val="0"/>
                <w:numId w:val="10"/>
              </w:numPr>
              <w:tabs>
                <w:tab w:val="left" w:pos="459"/>
              </w:tabs>
              <w:ind w:left="459" w:hanging="426"/>
              <w:jc w:val="both"/>
              <w:rPr>
                <w:i/>
                <w:sz w:val="24"/>
                <w:szCs w:val="24"/>
              </w:rPr>
            </w:pPr>
            <w:r w:rsidRPr="00C40A15">
              <w:rPr>
                <w:sz w:val="24"/>
                <w:szCs w:val="24"/>
              </w:rPr>
              <w:t>MICROECONOMIA (</w:t>
            </w:r>
            <w:r w:rsidRPr="00C40A15">
              <w:rPr>
                <w:i/>
                <w:sz w:val="24"/>
                <w:szCs w:val="24"/>
              </w:rPr>
              <w:t>Moeda e o Sistema Financeiro)</w:t>
            </w:r>
          </w:p>
        </w:tc>
      </w:tr>
      <w:tr w:rsidR="009609B3" w:rsidRPr="00C40A15" w:rsidTr="00334052">
        <w:trPr>
          <w:trHeight w:val="319"/>
          <w:jc w:val="center"/>
        </w:trPr>
        <w:tc>
          <w:tcPr>
            <w:tcW w:w="1857" w:type="dxa"/>
            <w:tcBorders>
              <w:top w:val="nil"/>
              <w:left w:val="single" w:sz="4" w:space="0" w:color="000000"/>
              <w:bottom w:val="single" w:sz="4" w:space="0" w:color="000000"/>
              <w:right w:val="single" w:sz="4" w:space="0" w:color="000000"/>
            </w:tcBorders>
            <w:vAlign w:val="center"/>
          </w:tcPr>
          <w:p w:rsidR="009609B3" w:rsidRPr="00C40A15" w:rsidRDefault="009609B3" w:rsidP="00334052">
            <w:pPr>
              <w:suppressAutoHyphens/>
              <w:snapToGrid w:val="0"/>
              <w:rPr>
                <w:sz w:val="24"/>
                <w:szCs w:val="24"/>
                <w:lang w:eastAsia="ar-SA"/>
              </w:rPr>
            </w:pPr>
            <w:r w:rsidRPr="00C40A15">
              <w:rPr>
                <w:sz w:val="24"/>
                <w:szCs w:val="24"/>
                <w:lang w:eastAsia="ar-SA"/>
              </w:rPr>
              <w:t>4º Encontro</w:t>
            </w:r>
          </w:p>
        </w:tc>
        <w:tc>
          <w:tcPr>
            <w:tcW w:w="992" w:type="dxa"/>
            <w:tcBorders>
              <w:top w:val="nil"/>
              <w:left w:val="single" w:sz="4" w:space="0" w:color="000000"/>
              <w:bottom w:val="single" w:sz="4" w:space="0" w:color="000000"/>
              <w:right w:val="nil"/>
            </w:tcBorders>
            <w:vAlign w:val="center"/>
          </w:tcPr>
          <w:p w:rsidR="009609B3" w:rsidRPr="00C40A15" w:rsidRDefault="009609B3" w:rsidP="00334052">
            <w:pPr>
              <w:suppressAutoHyphens/>
              <w:snapToGrid w:val="0"/>
              <w:jc w:val="center"/>
              <w:rPr>
                <w:sz w:val="24"/>
                <w:szCs w:val="24"/>
                <w:lang w:eastAsia="ar-SA"/>
              </w:rPr>
            </w:pPr>
            <w:r w:rsidRPr="00C40A15">
              <w:rPr>
                <w:sz w:val="24"/>
                <w:szCs w:val="24"/>
                <w:lang w:eastAsia="ar-SA"/>
              </w:rPr>
              <w:t>25/08</w:t>
            </w:r>
          </w:p>
        </w:tc>
        <w:tc>
          <w:tcPr>
            <w:tcW w:w="7088" w:type="dxa"/>
            <w:tcBorders>
              <w:top w:val="nil"/>
              <w:left w:val="single" w:sz="4" w:space="0" w:color="000000"/>
              <w:bottom w:val="single" w:sz="4" w:space="0" w:color="000000"/>
              <w:right w:val="single" w:sz="4" w:space="0" w:color="000000"/>
            </w:tcBorders>
            <w:vAlign w:val="center"/>
          </w:tcPr>
          <w:p w:rsidR="009609B3" w:rsidRPr="00C40A15" w:rsidRDefault="009609B3" w:rsidP="00334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u w:val="single"/>
              </w:rPr>
            </w:pPr>
            <w:r w:rsidRPr="00C40A15">
              <w:rPr>
                <w:b/>
                <w:sz w:val="24"/>
                <w:szCs w:val="24"/>
                <w:u w:val="single"/>
              </w:rPr>
              <w:t>UNIDADE 02 Segunda Parte</w:t>
            </w:r>
          </w:p>
          <w:p w:rsidR="009609B3" w:rsidRPr="00C40A15" w:rsidRDefault="009609B3" w:rsidP="009609B3">
            <w:pPr>
              <w:pStyle w:val="PargrafodaLista"/>
              <w:numPr>
                <w:ilvl w:val="0"/>
                <w:numId w:val="11"/>
              </w:numPr>
              <w:tabs>
                <w:tab w:val="left" w:pos="459"/>
              </w:tabs>
              <w:ind w:left="459" w:hanging="426"/>
              <w:jc w:val="both"/>
              <w:rPr>
                <w:sz w:val="24"/>
                <w:szCs w:val="24"/>
              </w:rPr>
            </w:pPr>
            <w:r w:rsidRPr="00C40A15">
              <w:rPr>
                <w:sz w:val="24"/>
                <w:szCs w:val="24"/>
              </w:rPr>
              <w:t>MICROECONOMIA (</w:t>
            </w:r>
            <w:r w:rsidRPr="00C40A15">
              <w:rPr>
                <w:i/>
                <w:sz w:val="24"/>
                <w:szCs w:val="24"/>
              </w:rPr>
              <w:t>Os princípios da economia)</w:t>
            </w:r>
          </w:p>
        </w:tc>
      </w:tr>
      <w:tr w:rsidR="009609B3" w:rsidRPr="00C40A15" w:rsidTr="00334052">
        <w:trPr>
          <w:trHeight w:val="319"/>
          <w:jc w:val="center"/>
        </w:trPr>
        <w:tc>
          <w:tcPr>
            <w:tcW w:w="1857" w:type="dxa"/>
            <w:tcBorders>
              <w:top w:val="nil"/>
              <w:left w:val="single" w:sz="4" w:space="0" w:color="000000"/>
              <w:bottom w:val="single" w:sz="4" w:space="0" w:color="000000"/>
              <w:right w:val="single" w:sz="4" w:space="0" w:color="000000"/>
            </w:tcBorders>
            <w:vAlign w:val="center"/>
          </w:tcPr>
          <w:p w:rsidR="009609B3" w:rsidRPr="00C40A15" w:rsidRDefault="009609B3" w:rsidP="00334052">
            <w:pPr>
              <w:suppressAutoHyphens/>
              <w:snapToGrid w:val="0"/>
              <w:rPr>
                <w:sz w:val="24"/>
                <w:szCs w:val="24"/>
                <w:lang w:eastAsia="ar-SA"/>
              </w:rPr>
            </w:pPr>
            <w:r w:rsidRPr="00C40A15">
              <w:rPr>
                <w:sz w:val="24"/>
                <w:szCs w:val="24"/>
                <w:lang w:eastAsia="ar-SA"/>
              </w:rPr>
              <w:t>5º Encontro</w:t>
            </w:r>
          </w:p>
        </w:tc>
        <w:tc>
          <w:tcPr>
            <w:tcW w:w="992" w:type="dxa"/>
            <w:tcBorders>
              <w:top w:val="nil"/>
              <w:left w:val="single" w:sz="4" w:space="0" w:color="000000"/>
              <w:bottom w:val="single" w:sz="4" w:space="0" w:color="000000"/>
              <w:right w:val="nil"/>
            </w:tcBorders>
            <w:vAlign w:val="center"/>
          </w:tcPr>
          <w:p w:rsidR="009609B3" w:rsidRPr="00C40A15" w:rsidRDefault="009609B3" w:rsidP="00334052">
            <w:pPr>
              <w:suppressAutoHyphens/>
              <w:snapToGrid w:val="0"/>
              <w:jc w:val="center"/>
              <w:rPr>
                <w:sz w:val="24"/>
                <w:szCs w:val="24"/>
                <w:lang w:eastAsia="ar-SA"/>
              </w:rPr>
            </w:pPr>
            <w:r w:rsidRPr="00C40A15">
              <w:rPr>
                <w:sz w:val="24"/>
                <w:szCs w:val="24"/>
                <w:lang w:eastAsia="ar-SA"/>
              </w:rPr>
              <w:t>01/09</w:t>
            </w:r>
          </w:p>
        </w:tc>
        <w:tc>
          <w:tcPr>
            <w:tcW w:w="7088" w:type="dxa"/>
            <w:tcBorders>
              <w:top w:val="nil"/>
              <w:left w:val="single" w:sz="4" w:space="0" w:color="000000"/>
              <w:bottom w:val="single" w:sz="4" w:space="0" w:color="000000"/>
              <w:right w:val="single" w:sz="4" w:space="0" w:color="000000"/>
            </w:tcBorders>
            <w:vAlign w:val="center"/>
          </w:tcPr>
          <w:p w:rsidR="009609B3" w:rsidRPr="00C40A15" w:rsidRDefault="009609B3" w:rsidP="00334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u w:val="single"/>
              </w:rPr>
            </w:pPr>
            <w:r w:rsidRPr="00C40A15">
              <w:rPr>
                <w:b/>
                <w:sz w:val="24"/>
                <w:szCs w:val="24"/>
                <w:u w:val="single"/>
              </w:rPr>
              <w:t>UNIDADE 03 Primeira Parte</w:t>
            </w:r>
          </w:p>
          <w:p w:rsidR="009609B3" w:rsidRPr="00C40A15" w:rsidRDefault="009609B3" w:rsidP="009609B3">
            <w:pPr>
              <w:pStyle w:val="PargrafodaLista"/>
              <w:numPr>
                <w:ilvl w:val="0"/>
                <w:numId w:val="12"/>
              </w:numPr>
              <w:tabs>
                <w:tab w:val="left" w:pos="459"/>
              </w:tabs>
              <w:ind w:left="459" w:hanging="426"/>
              <w:jc w:val="both"/>
              <w:rPr>
                <w:sz w:val="24"/>
                <w:szCs w:val="24"/>
              </w:rPr>
            </w:pPr>
            <w:r w:rsidRPr="00C40A15">
              <w:rPr>
                <w:sz w:val="24"/>
                <w:szCs w:val="24"/>
              </w:rPr>
              <w:t>MACROECONOMIA (</w:t>
            </w:r>
            <w:r w:rsidRPr="00C40A15">
              <w:rPr>
                <w:i/>
                <w:sz w:val="24"/>
                <w:szCs w:val="24"/>
              </w:rPr>
              <w:t>Cenário Econômico: Mundial e Brasileiro)</w:t>
            </w:r>
          </w:p>
        </w:tc>
      </w:tr>
      <w:tr w:rsidR="009609B3" w:rsidRPr="00C40A15" w:rsidTr="00334052">
        <w:trPr>
          <w:trHeight w:val="319"/>
          <w:jc w:val="center"/>
        </w:trPr>
        <w:tc>
          <w:tcPr>
            <w:tcW w:w="1857" w:type="dxa"/>
            <w:tcBorders>
              <w:top w:val="nil"/>
              <w:left w:val="single" w:sz="4" w:space="0" w:color="000000"/>
              <w:bottom w:val="single" w:sz="4" w:space="0" w:color="000000"/>
              <w:right w:val="single" w:sz="4" w:space="0" w:color="000000"/>
            </w:tcBorders>
            <w:vAlign w:val="center"/>
          </w:tcPr>
          <w:p w:rsidR="009609B3" w:rsidRPr="00C40A15" w:rsidRDefault="009609B3" w:rsidP="00334052">
            <w:pPr>
              <w:suppressAutoHyphens/>
              <w:snapToGrid w:val="0"/>
              <w:rPr>
                <w:b/>
                <w:color w:val="FF0000"/>
                <w:sz w:val="24"/>
                <w:szCs w:val="24"/>
                <w:lang w:eastAsia="ar-SA"/>
              </w:rPr>
            </w:pPr>
          </w:p>
        </w:tc>
        <w:tc>
          <w:tcPr>
            <w:tcW w:w="992" w:type="dxa"/>
            <w:tcBorders>
              <w:top w:val="nil"/>
              <w:left w:val="single" w:sz="4" w:space="0" w:color="000000"/>
              <w:bottom w:val="single" w:sz="4" w:space="0" w:color="000000"/>
              <w:right w:val="nil"/>
            </w:tcBorders>
            <w:vAlign w:val="center"/>
          </w:tcPr>
          <w:p w:rsidR="009609B3" w:rsidRPr="00C40A15" w:rsidRDefault="009609B3" w:rsidP="00334052">
            <w:pPr>
              <w:suppressAutoHyphens/>
              <w:snapToGrid w:val="0"/>
              <w:jc w:val="center"/>
              <w:rPr>
                <w:b/>
                <w:color w:val="FF0000"/>
                <w:sz w:val="24"/>
                <w:szCs w:val="24"/>
                <w:lang w:eastAsia="ar-SA"/>
              </w:rPr>
            </w:pPr>
            <w:r w:rsidRPr="00C40A15">
              <w:rPr>
                <w:b/>
                <w:color w:val="FF0000"/>
                <w:sz w:val="24"/>
                <w:szCs w:val="24"/>
                <w:lang w:eastAsia="ar-SA"/>
              </w:rPr>
              <w:t>08/09</w:t>
            </w:r>
          </w:p>
        </w:tc>
        <w:tc>
          <w:tcPr>
            <w:tcW w:w="7088" w:type="dxa"/>
            <w:tcBorders>
              <w:top w:val="nil"/>
              <w:left w:val="single" w:sz="4" w:space="0" w:color="000000"/>
              <w:bottom w:val="single" w:sz="4" w:space="0" w:color="000000"/>
              <w:right w:val="single" w:sz="4" w:space="0" w:color="000000"/>
            </w:tcBorders>
            <w:vAlign w:val="center"/>
          </w:tcPr>
          <w:p w:rsidR="009609B3" w:rsidRPr="00C40A15" w:rsidRDefault="009609B3" w:rsidP="00334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FF0000"/>
                <w:sz w:val="24"/>
                <w:szCs w:val="24"/>
              </w:rPr>
            </w:pPr>
            <w:r w:rsidRPr="00C40A15">
              <w:rPr>
                <w:b/>
                <w:color w:val="FF0000"/>
                <w:sz w:val="24"/>
                <w:szCs w:val="24"/>
              </w:rPr>
              <w:t xml:space="preserve">SEMANA ACADEMICA </w:t>
            </w:r>
          </w:p>
        </w:tc>
      </w:tr>
      <w:tr w:rsidR="009609B3" w:rsidRPr="00C40A15" w:rsidTr="00334052">
        <w:trPr>
          <w:trHeight w:val="319"/>
          <w:jc w:val="center"/>
        </w:trPr>
        <w:tc>
          <w:tcPr>
            <w:tcW w:w="1857" w:type="dxa"/>
            <w:tcBorders>
              <w:top w:val="nil"/>
              <w:left w:val="single" w:sz="4" w:space="0" w:color="000000"/>
              <w:bottom w:val="single" w:sz="4" w:space="0" w:color="000000"/>
              <w:right w:val="single" w:sz="4" w:space="0" w:color="000000"/>
            </w:tcBorders>
            <w:vAlign w:val="center"/>
          </w:tcPr>
          <w:p w:rsidR="009609B3" w:rsidRPr="00C40A15" w:rsidRDefault="009609B3" w:rsidP="00334052">
            <w:pPr>
              <w:suppressAutoHyphens/>
              <w:snapToGrid w:val="0"/>
              <w:rPr>
                <w:sz w:val="24"/>
                <w:szCs w:val="24"/>
                <w:lang w:eastAsia="ar-SA"/>
              </w:rPr>
            </w:pPr>
            <w:r w:rsidRPr="00C40A15">
              <w:rPr>
                <w:sz w:val="24"/>
                <w:szCs w:val="24"/>
                <w:lang w:eastAsia="ar-SA"/>
              </w:rPr>
              <w:t>6º Encontro</w:t>
            </w:r>
          </w:p>
        </w:tc>
        <w:tc>
          <w:tcPr>
            <w:tcW w:w="992" w:type="dxa"/>
            <w:tcBorders>
              <w:top w:val="nil"/>
              <w:left w:val="single" w:sz="4" w:space="0" w:color="000000"/>
              <w:bottom w:val="single" w:sz="4" w:space="0" w:color="000000"/>
              <w:right w:val="nil"/>
            </w:tcBorders>
            <w:vAlign w:val="center"/>
          </w:tcPr>
          <w:p w:rsidR="009609B3" w:rsidRPr="00C40A15" w:rsidRDefault="009609B3" w:rsidP="00334052">
            <w:pPr>
              <w:suppressAutoHyphens/>
              <w:snapToGrid w:val="0"/>
              <w:jc w:val="center"/>
              <w:rPr>
                <w:sz w:val="24"/>
                <w:szCs w:val="24"/>
                <w:lang w:eastAsia="ar-SA"/>
              </w:rPr>
            </w:pPr>
            <w:r w:rsidRPr="00C40A15">
              <w:rPr>
                <w:sz w:val="24"/>
                <w:szCs w:val="24"/>
                <w:lang w:eastAsia="ar-SA"/>
              </w:rPr>
              <w:t>15/09</w:t>
            </w:r>
          </w:p>
        </w:tc>
        <w:tc>
          <w:tcPr>
            <w:tcW w:w="7088" w:type="dxa"/>
            <w:tcBorders>
              <w:top w:val="nil"/>
              <w:left w:val="single" w:sz="4" w:space="0" w:color="000000"/>
              <w:bottom w:val="single" w:sz="4" w:space="0" w:color="000000"/>
              <w:right w:val="single" w:sz="4" w:space="0" w:color="000000"/>
            </w:tcBorders>
            <w:vAlign w:val="center"/>
          </w:tcPr>
          <w:p w:rsidR="009609B3" w:rsidRPr="00C40A15" w:rsidRDefault="009609B3" w:rsidP="00334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u w:val="single"/>
              </w:rPr>
            </w:pPr>
            <w:r w:rsidRPr="00C40A15">
              <w:rPr>
                <w:b/>
                <w:sz w:val="24"/>
                <w:szCs w:val="24"/>
                <w:u w:val="single"/>
              </w:rPr>
              <w:t>UNIDADE 03 Segunda Parte</w:t>
            </w:r>
          </w:p>
          <w:p w:rsidR="009609B3" w:rsidRPr="00C40A15" w:rsidRDefault="009609B3" w:rsidP="009609B3">
            <w:pPr>
              <w:pStyle w:val="PargrafodaLista"/>
              <w:numPr>
                <w:ilvl w:val="0"/>
                <w:numId w:val="13"/>
              </w:numPr>
              <w:tabs>
                <w:tab w:val="left" w:pos="459"/>
              </w:tabs>
              <w:ind w:left="459" w:hanging="426"/>
              <w:jc w:val="both"/>
              <w:rPr>
                <w:i/>
                <w:sz w:val="24"/>
                <w:szCs w:val="24"/>
              </w:rPr>
            </w:pPr>
            <w:r w:rsidRPr="00C40A15">
              <w:rPr>
                <w:sz w:val="24"/>
                <w:szCs w:val="24"/>
              </w:rPr>
              <w:t>MACROECONOMIA (</w:t>
            </w:r>
            <w:r w:rsidRPr="00C40A15">
              <w:rPr>
                <w:i/>
                <w:sz w:val="24"/>
                <w:szCs w:val="24"/>
              </w:rPr>
              <w:t>PIB real e PIB Nominal, Taxa de Cambio)</w:t>
            </w:r>
          </w:p>
        </w:tc>
      </w:tr>
      <w:tr w:rsidR="009609B3" w:rsidRPr="00C40A15" w:rsidTr="00334052">
        <w:trPr>
          <w:trHeight w:val="319"/>
          <w:jc w:val="center"/>
        </w:trPr>
        <w:tc>
          <w:tcPr>
            <w:tcW w:w="1857" w:type="dxa"/>
            <w:tcBorders>
              <w:top w:val="nil"/>
              <w:left w:val="single" w:sz="4" w:space="0" w:color="000000"/>
              <w:bottom w:val="single" w:sz="4" w:space="0" w:color="000000"/>
              <w:right w:val="single" w:sz="4" w:space="0" w:color="000000"/>
            </w:tcBorders>
            <w:vAlign w:val="center"/>
          </w:tcPr>
          <w:p w:rsidR="009609B3" w:rsidRPr="00C40A15" w:rsidRDefault="009609B3" w:rsidP="00334052">
            <w:pPr>
              <w:suppressAutoHyphens/>
              <w:snapToGrid w:val="0"/>
              <w:rPr>
                <w:sz w:val="24"/>
                <w:szCs w:val="24"/>
                <w:lang w:eastAsia="ar-SA"/>
              </w:rPr>
            </w:pPr>
            <w:r w:rsidRPr="00C40A15">
              <w:rPr>
                <w:sz w:val="24"/>
                <w:szCs w:val="24"/>
                <w:lang w:eastAsia="ar-SA"/>
              </w:rPr>
              <w:lastRenderedPageBreak/>
              <w:t>7º Encontro</w:t>
            </w:r>
          </w:p>
        </w:tc>
        <w:tc>
          <w:tcPr>
            <w:tcW w:w="992" w:type="dxa"/>
            <w:tcBorders>
              <w:top w:val="nil"/>
              <w:left w:val="single" w:sz="4" w:space="0" w:color="000000"/>
              <w:bottom w:val="single" w:sz="4" w:space="0" w:color="000000"/>
              <w:right w:val="nil"/>
            </w:tcBorders>
            <w:vAlign w:val="center"/>
          </w:tcPr>
          <w:p w:rsidR="009609B3" w:rsidRPr="00C40A15" w:rsidRDefault="009609B3" w:rsidP="00334052">
            <w:pPr>
              <w:suppressAutoHyphens/>
              <w:snapToGrid w:val="0"/>
              <w:jc w:val="center"/>
              <w:rPr>
                <w:sz w:val="24"/>
                <w:szCs w:val="24"/>
                <w:lang w:eastAsia="ar-SA"/>
              </w:rPr>
            </w:pPr>
            <w:r w:rsidRPr="00C40A15">
              <w:rPr>
                <w:sz w:val="24"/>
                <w:szCs w:val="24"/>
                <w:lang w:eastAsia="ar-SA"/>
              </w:rPr>
              <w:t>22/09</w:t>
            </w:r>
          </w:p>
        </w:tc>
        <w:tc>
          <w:tcPr>
            <w:tcW w:w="7088" w:type="dxa"/>
            <w:tcBorders>
              <w:top w:val="nil"/>
              <w:left w:val="single" w:sz="4" w:space="0" w:color="000000"/>
              <w:bottom w:val="single" w:sz="4" w:space="0" w:color="000000"/>
              <w:right w:val="single" w:sz="4" w:space="0" w:color="000000"/>
            </w:tcBorders>
            <w:vAlign w:val="center"/>
          </w:tcPr>
          <w:p w:rsidR="009609B3" w:rsidRPr="00C40A15" w:rsidRDefault="009609B3" w:rsidP="00334052">
            <w:pPr>
              <w:tabs>
                <w:tab w:val="left" w:pos="567"/>
              </w:tabs>
              <w:jc w:val="both"/>
              <w:rPr>
                <w:sz w:val="24"/>
                <w:szCs w:val="24"/>
              </w:rPr>
            </w:pPr>
            <w:r w:rsidRPr="00C40A15">
              <w:rPr>
                <w:b/>
                <w:sz w:val="24"/>
                <w:szCs w:val="24"/>
                <w:u w:val="single"/>
              </w:rPr>
              <w:t>UNIDADE 04 Primeira Parte</w:t>
            </w:r>
          </w:p>
          <w:p w:rsidR="009609B3" w:rsidRPr="00C40A15" w:rsidRDefault="009609B3" w:rsidP="009609B3">
            <w:pPr>
              <w:numPr>
                <w:ilvl w:val="0"/>
                <w:numId w:val="13"/>
              </w:numPr>
              <w:tabs>
                <w:tab w:val="left" w:pos="386"/>
              </w:tabs>
              <w:spacing w:after="0" w:line="240" w:lineRule="auto"/>
              <w:ind w:left="528" w:hanging="528"/>
              <w:jc w:val="both"/>
              <w:rPr>
                <w:i/>
                <w:sz w:val="24"/>
                <w:szCs w:val="24"/>
              </w:rPr>
            </w:pPr>
            <w:r w:rsidRPr="00C40A15">
              <w:rPr>
                <w:sz w:val="24"/>
                <w:szCs w:val="24"/>
              </w:rPr>
              <w:t>POLITICAS ECONOMICAS (</w:t>
            </w:r>
            <w:r w:rsidRPr="00C40A15">
              <w:rPr>
                <w:i/>
                <w:iCs/>
                <w:sz w:val="24"/>
                <w:szCs w:val="24"/>
              </w:rPr>
              <w:t>PIB e INFLAÇÃO)</w:t>
            </w:r>
          </w:p>
        </w:tc>
      </w:tr>
      <w:tr w:rsidR="009609B3" w:rsidRPr="00C40A15" w:rsidTr="00334052">
        <w:trPr>
          <w:trHeight w:val="319"/>
          <w:jc w:val="center"/>
        </w:trPr>
        <w:tc>
          <w:tcPr>
            <w:tcW w:w="1857" w:type="dxa"/>
            <w:tcBorders>
              <w:top w:val="nil"/>
              <w:left w:val="single" w:sz="4" w:space="0" w:color="000000"/>
              <w:bottom w:val="single" w:sz="4" w:space="0" w:color="000000"/>
              <w:right w:val="single" w:sz="4" w:space="0" w:color="000000"/>
            </w:tcBorders>
            <w:vAlign w:val="center"/>
          </w:tcPr>
          <w:p w:rsidR="009609B3" w:rsidRPr="00C40A15" w:rsidRDefault="009609B3" w:rsidP="00334052">
            <w:pPr>
              <w:suppressAutoHyphens/>
              <w:snapToGrid w:val="0"/>
              <w:rPr>
                <w:b/>
                <w:i/>
                <w:color w:val="FF0000"/>
                <w:sz w:val="24"/>
                <w:szCs w:val="24"/>
                <w:lang w:eastAsia="ar-SA"/>
              </w:rPr>
            </w:pPr>
            <w:r w:rsidRPr="00C40A15">
              <w:rPr>
                <w:sz w:val="24"/>
                <w:szCs w:val="24"/>
                <w:lang w:eastAsia="ar-SA"/>
              </w:rPr>
              <w:t>8º Encontro</w:t>
            </w:r>
          </w:p>
        </w:tc>
        <w:tc>
          <w:tcPr>
            <w:tcW w:w="992" w:type="dxa"/>
            <w:tcBorders>
              <w:top w:val="nil"/>
              <w:left w:val="single" w:sz="4" w:space="0" w:color="000000"/>
              <w:bottom w:val="single" w:sz="4" w:space="0" w:color="000000"/>
              <w:right w:val="nil"/>
            </w:tcBorders>
            <w:vAlign w:val="center"/>
          </w:tcPr>
          <w:p w:rsidR="009609B3" w:rsidRPr="00C40A15" w:rsidRDefault="009609B3" w:rsidP="00334052">
            <w:pPr>
              <w:suppressAutoHyphens/>
              <w:snapToGrid w:val="0"/>
              <w:jc w:val="center"/>
              <w:rPr>
                <w:sz w:val="24"/>
                <w:szCs w:val="24"/>
                <w:lang w:eastAsia="ar-SA"/>
              </w:rPr>
            </w:pPr>
            <w:r w:rsidRPr="00C40A15">
              <w:rPr>
                <w:sz w:val="24"/>
                <w:szCs w:val="24"/>
                <w:lang w:eastAsia="ar-SA"/>
              </w:rPr>
              <w:t>29/09</w:t>
            </w:r>
          </w:p>
        </w:tc>
        <w:tc>
          <w:tcPr>
            <w:tcW w:w="7088" w:type="dxa"/>
            <w:tcBorders>
              <w:top w:val="nil"/>
              <w:left w:val="single" w:sz="4" w:space="0" w:color="000000"/>
              <w:bottom w:val="single" w:sz="4" w:space="0" w:color="000000"/>
              <w:right w:val="single" w:sz="4" w:space="0" w:color="000000"/>
            </w:tcBorders>
            <w:vAlign w:val="center"/>
          </w:tcPr>
          <w:p w:rsidR="009609B3" w:rsidRPr="00C40A15" w:rsidRDefault="009609B3" w:rsidP="00334052">
            <w:pPr>
              <w:tabs>
                <w:tab w:val="left" w:pos="567"/>
              </w:tabs>
              <w:jc w:val="both"/>
              <w:rPr>
                <w:sz w:val="24"/>
                <w:szCs w:val="24"/>
              </w:rPr>
            </w:pPr>
            <w:r w:rsidRPr="00C40A15">
              <w:rPr>
                <w:b/>
                <w:sz w:val="24"/>
                <w:szCs w:val="24"/>
                <w:u w:val="single"/>
              </w:rPr>
              <w:t>UNIDADE 04 Segunda Parte</w:t>
            </w:r>
          </w:p>
          <w:p w:rsidR="009609B3" w:rsidRPr="00C40A15" w:rsidRDefault="009609B3" w:rsidP="009609B3">
            <w:pPr>
              <w:numPr>
                <w:ilvl w:val="0"/>
                <w:numId w:val="14"/>
              </w:numPr>
              <w:tabs>
                <w:tab w:val="left" w:pos="528"/>
              </w:tabs>
              <w:spacing w:after="0" w:line="240" w:lineRule="auto"/>
              <w:ind w:hanging="618"/>
              <w:jc w:val="both"/>
              <w:rPr>
                <w:i/>
                <w:sz w:val="24"/>
                <w:szCs w:val="24"/>
              </w:rPr>
            </w:pPr>
            <w:r w:rsidRPr="00C40A15">
              <w:rPr>
                <w:sz w:val="24"/>
                <w:szCs w:val="24"/>
              </w:rPr>
              <w:t>POLITICAS ECONOMICAS (T</w:t>
            </w:r>
            <w:r w:rsidRPr="00C40A15">
              <w:rPr>
                <w:i/>
                <w:iCs/>
                <w:sz w:val="24"/>
                <w:szCs w:val="24"/>
              </w:rPr>
              <w:t>AXA DE JUROS/ INDICADORES DE UMA CRISE ECONOMICA)</w:t>
            </w:r>
          </w:p>
        </w:tc>
      </w:tr>
      <w:tr w:rsidR="009609B3" w:rsidRPr="00C40A15" w:rsidTr="00334052">
        <w:trPr>
          <w:trHeight w:val="319"/>
          <w:jc w:val="center"/>
        </w:trPr>
        <w:tc>
          <w:tcPr>
            <w:tcW w:w="1857" w:type="dxa"/>
            <w:tcBorders>
              <w:top w:val="nil"/>
              <w:left w:val="single" w:sz="4" w:space="0" w:color="000000"/>
              <w:bottom w:val="single" w:sz="4" w:space="0" w:color="000000"/>
              <w:right w:val="single" w:sz="4" w:space="0" w:color="000000"/>
            </w:tcBorders>
            <w:vAlign w:val="center"/>
          </w:tcPr>
          <w:p w:rsidR="009609B3" w:rsidRPr="00C40A15" w:rsidRDefault="009609B3" w:rsidP="00334052">
            <w:pPr>
              <w:suppressAutoHyphens/>
              <w:snapToGrid w:val="0"/>
              <w:rPr>
                <w:b/>
                <w:i/>
                <w:color w:val="FF0000"/>
                <w:sz w:val="24"/>
                <w:szCs w:val="24"/>
                <w:lang w:eastAsia="ar-SA"/>
              </w:rPr>
            </w:pPr>
            <w:r w:rsidRPr="00C40A15">
              <w:rPr>
                <w:sz w:val="24"/>
                <w:szCs w:val="24"/>
                <w:lang w:eastAsia="ar-SA"/>
              </w:rPr>
              <w:t>9º Encontro</w:t>
            </w:r>
          </w:p>
        </w:tc>
        <w:tc>
          <w:tcPr>
            <w:tcW w:w="992" w:type="dxa"/>
            <w:tcBorders>
              <w:top w:val="nil"/>
              <w:left w:val="single" w:sz="4" w:space="0" w:color="000000"/>
              <w:bottom w:val="single" w:sz="4" w:space="0" w:color="000000"/>
              <w:right w:val="nil"/>
            </w:tcBorders>
            <w:vAlign w:val="center"/>
          </w:tcPr>
          <w:p w:rsidR="009609B3" w:rsidRPr="00C40A15" w:rsidRDefault="009609B3" w:rsidP="00334052">
            <w:pPr>
              <w:suppressAutoHyphens/>
              <w:snapToGrid w:val="0"/>
              <w:jc w:val="center"/>
              <w:rPr>
                <w:b/>
                <w:sz w:val="24"/>
                <w:szCs w:val="24"/>
                <w:lang w:eastAsia="ar-SA"/>
              </w:rPr>
            </w:pPr>
            <w:r w:rsidRPr="00C40A15">
              <w:rPr>
                <w:b/>
                <w:sz w:val="24"/>
                <w:szCs w:val="24"/>
                <w:lang w:eastAsia="ar-SA"/>
              </w:rPr>
              <w:t>06/10</w:t>
            </w:r>
          </w:p>
        </w:tc>
        <w:tc>
          <w:tcPr>
            <w:tcW w:w="7088" w:type="dxa"/>
            <w:tcBorders>
              <w:top w:val="nil"/>
              <w:left w:val="single" w:sz="4" w:space="0" w:color="000000"/>
              <w:bottom w:val="single" w:sz="4" w:space="0" w:color="000000"/>
              <w:right w:val="single" w:sz="4" w:space="0" w:color="000000"/>
            </w:tcBorders>
            <w:vAlign w:val="center"/>
          </w:tcPr>
          <w:p w:rsidR="009609B3" w:rsidRPr="00C40A15" w:rsidRDefault="009609B3" w:rsidP="00334052">
            <w:pPr>
              <w:tabs>
                <w:tab w:val="left" w:pos="567"/>
              </w:tabs>
              <w:jc w:val="both"/>
              <w:rPr>
                <w:b/>
                <w:sz w:val="24"/>
                <w:szCs w:val="24"/>
              </w:rPr>
            </w:pPr>
            <w:r w:rsidRPr="00C40A15">
              <w:rPr>
                <w:b/>
                <w:sz w:val="24"/>
                <w:szCs w:val="24"/>
              </w:rPr>
              <w:t>APLICAÇÃO G1</w:t>
            </w:r>
          </w:p>
        </w:tc>
      </w:tr>
      <w:tr w:rsidR="009609B3" w:rsidRPr="00C40A15" w:rsidTr="00334052">
        <w:trPr>
          <w:trHeight w:val="319"/>
          <w:jc w:val="center"/>
        </w:trPr>
        <w:tc>
          <w:tcPr>
            <w:tcW w:w="1857" w:type="dxa"/>
            <w:tcBorders>
              <w:top w:val="nil"/>
              <w:left w:val="single" w:sz="4" w:space="0" w:color="000000"/>
              <w:bottom w:val="single" w:sz="4" w:space="0" w:color="000000"/>
              <w:right w:val="single" w:sz="4" w:space="0" w:color="000000"/>
            </w:tcBorders>
            <w:vAlign w:val="center"/>
          </w:tcPr>
          <w:p w:rsidR="009609B3" w:rsidRPr="00C40A15" w:rsidRDefault="009609B3" w:rsidP="00334052">
            <w:pPr>
              <w:suppressAutoHyphens/>
              <w:snapToGrid w:val="0"/>
              <w:rPr>
                <w:b/>
                <w:color w:val="FF0000"/>
                <w:sz w:val="24"/>
                <w:szCs w:val="24"/>
                <w:lang w:eastAsia="ar-SA"/>
              </w:rPr>
            </w:pPr>
            <w:r w:rsidRPr="00C40A15">
              <w:rPr>
                <w:b/>
                <w:color w:val="FF0000"/>
                <w:sz w:val="24"/>
                <w:szCs w:val="24"/>
                <w:lang w:eastAsia="ar-SA"/>
              </w:rPr>
              <w:t>FERIADO</w:t>
            </w:r>
          </w:p>
        </w:tc>
        <w:tc>
          <w:tcPr>
            <w:tcW w:w="992" w:type="dxa"/>
            <w:tcBorders>
              <w:top w:val="nil"/>
              <w:left w:val="single" w:sz="4" w:space="0" w:color="000000"/>
              <w:bottom w:val="single" w:sz="4" w:space="0" w:color="000000"/>
              <w:right w:val="nil"/>
            </w:tcBorders>
            <w:vAlign w:val="center"/>
          </w:tcPr>
          <w:p w:rsidR="009609B3" w:rsidRPr="00C40A15" w:rsidRDefault="009609B3" w:rsidP="00334052">
            <w:pPr>
              <w:suppressAutoHyphens/>
              <w:snapToGrid w:val="0"/>
              <w:jc w:val="center"/>
              <w:rPr>
                <w:b/>
                <w:color w:val="FF0000"/>
                <w:sz w:val="24"/>
                <w:szCs w:val="24"/>
                <w:lang w:eastAsia="ar-SA"/>
              </w:rPr>
            </w:pPr>
            <w:r w:rsidRPr="00C40A15">
              <w:rPr>
                <w:b/>
                <w:color w:val="FF0000"/>
                <w:sz w:val="24"/>
                <w:szCs w:val="24"/>
                <w:lang w:eastAsia="ar-SA"/>
              </w:rPr>
              <w:t>13/10</w:t>
            </w:r>
          </w:p>
        </w:tc>
        <w:tc>
          <w:tcPr>
            <w:tcW w:w="7088" w:type="dxa"/>
            <w:tcBorders>
              <w:top w:val="nil"/>
              <w:left w:val="single" w:sz="4" w:space="0" w:color="000000"/>
              <w:bottom w:val="single" w:sz="4" w:space="0" w:color="000000"/>
              <w:right w:val="single" w:sz="4" w:space="0" w:color="000000"/>
            </w:tcBorders>
            <w:vAlign w:val="center"/>
          </w:tcPr>
          <w:p w:rsidR="009609B3" w:rsidRPr="00C40A15" w:rsidRDefault="009609B3" w:rsidP="00334052">
            <w:pPr>
              <w:tabs>
                <w:tab w:val="left" w:pos="528"/>
              </w:tabs>
              <w:rPr>
                <w:b/>
                <w:color w:val="FF0000"/>
                <w:sz w:val="24"/>
                <w:szCs w:val="24"/>
              </w:rPr>
            </w:pPr>
            <w:r w:rsidRPr="00C40A15">
              <w:rPr>
                <w:b/>
                <w:color w:val="FF0000"/>
                <w:sz w:val="24"/>
                <w:szCs w:val="24"/>
              </w:rPr>
              <w:t xml:space="preserve">07/11 - (sábado) - </w:t>
            </w:r>
          </w:p>
        </w:tc>
      </w:tr>
      <w:tr w:rsidR="009609B3" w:rsidRPr="00C40A15" w:rsidTr="00334052">
        <w:trPr>
          <w:trHeight w:val="319"/>
          <w:jc w:val="center"/>
        </w:trPr>
        <w:tc>
          <w:tcPr>
            <w:tcW w:w="1857" w:type="dxa"/>
            <w:tcBorders>
              <w:top w:val="nil"/>
              <w:left w:val="single" w:sz="4" w:space="0" w:color="000000"/>
              <w:bottom w:val="single" w:sz="4" w:space="0" w:color="000000"/>
              <w:right w:val="single" w:sz="4" w:space="0" w:color="000000"/>
            </w:tcBorders>
            <w:vAlign w:val="center"/>
          </w:tcPr>
          <w:p w:rsidR="009609B3" w:rsidRPr="00C40A15" w:rsidRDefault="009609B3" w:rsidP="00334052">
            <w:pPr>
              <w:suppressAutoHyphens/>
              <w:snapToGrid w:val="0"/>
              <w:rPr>
                <w:sz w:val="24"/>
                <w:szCs w:val="24"/>
                <w:lang w:eastAsia="ar-SA"/>
              </w:rPr>
            </w:pPr>
            <w:r w:rsidRPr="00C40A15">
              <w:rPr>
                <w:sz w:val="24"/>
                <w:szCs w:val="24"/>
                <w:lang w:eastAsia="ar-SA"/>
              </w:rPr>
              <w:t>10º Encontro</w:t>
            </w:r>
          </w:p>
        </w:tc>
        <w:tc>
          <w:tcPr>
            <w:tcW w:w="992" w:type="dxa"/>
            <w:tcBorders>
              <w:top w:val="nil"/>
              <w:left w:val="single" w:sz="4" w:space="0" w:color="000000"/>
              <w:bottom w:val="single" w:sz="4" w:space="0" w:color="000000"/>
              <w:right w:val="nil"/>
            </w:tcBorders>
            <w:vAlign w:val="center"/>
          </w:tcPr>
          <w:p w:rsidR="009609B3" w:rsidRPr="00C40A15" w:rsidRDefault="009609B3" w:rsidP="00334052">
            <w:pPr>
              <w:suppressAutoHyphens/>
              <w:snapToGrid w:val="0"/>
              <w:jc w:val="center"/>
              <w:rPr>
                <w:sz w:val="24"/>
                <w:szCs w:val="24"/>
                <w:lang w:eastAsia="ar-SA"/>
              </w:rPr>
            </w:pPr>
            <w:r w:rsidRPr="00C40A15">
              <w:rPr>
                <w:sz w:val="24"/>
                <w:szCs w:val="24"/>
                <w:lang w:eastAsia="ar-SA"/>
              </w:rPr>
              <w:t>20/10</w:t>
            </w:r>
          </w:p>
        </w:tc>
        <w:tc>
          <w:tcPr>
            <w:tcW w:w="7088" w:type="dxa"/>
            <w:tcBorders>
              <w:top w:val="nil"/>
              <w:left w:val="single" w:sz="4" w:space="0" w:color="000000"/>
              <w:bottom w:val="single" w:sz="4" w:space="0" w:color="000000"/>
              <w:right w:val="single" w:sz="4" w:space="0" w:color="000000"/>
            </w:tcBorders>
            <w:vAlign w:val="center"/>
          </w:tcPr>
          <w:p w:rsidR="009609B3" w:rsidRPr="00C40A15" w:rsidRDefault="009609B3" w:rsidP="00334052">
            <w:pPr>
              <w:tabs>
                <w:tab w:val="left" w:pos="567"/>
              </w:tabs>
              <w:jc w:val="both"/>
              <w:rPr>
                <w:sz w:val="24"/>
                <w:szCs w:val="24"/>
              </w:rPr>
            </w:pPr>
            <w:r w:rsidRPr="00C40A15">
              <w:rPr>
                <w:b/>
                <w:sz w:val="24"/>
                <w:szCs w:val="24"/>
                <w:u w:val="single"/>
              </w:rPr>
              <w:t>UNIDADE 05 Primeira Parte</w:t>
            </w:r>
          </w:p>
          <w:p w:rsidR="009609B3" w:rsidRPr="00C40A15" w:rsidRDefault="009609B3" w:rsidP="009609B3">
            <w:pPr>
              <w:numPr>
                <w:ilvl w:val="0"/>
                <w:numId w:val="15"/>
              </w:numPr>
              <w:tabs>
                <w:tab w:val="left" w:pos="567"/>
              </w:tabs>
              <w:spacing w:after="0" w:line="240" w:lineRule="auto"/>
              <w:ind w:left="528" w:hanging="426"/>
              <w:jc w:val="both"/>
              <w:rPr>
                <w:i/>
                <w:sz w:val="24"/>
                <w:szCs w:val="24"/>
              </w:rPr>
            </w:pPr>
            <w:r w:rsidRPr="00C40A15">
              <w:rPr>
                <w:sz w:val="24"/>
                <w:szCs w:val="24"/>
              </w:rPr>
              <w:t>NOÇÕES DE ECONOMIA INTERNACIONAL (</w:t>
            </w:r>
            <w:r w:rsidRPr="00C40A15">
              <w:rPr>
                <w:i/>
                <w:sz w:val="24"/>
                <w:szCs w:val="24"/>
              </w:rPr>
              <w:t>Economia Internacional, Teorias Clássica e Moderna)</w:t>
            </w:r>
          </w:p>
        </w:tc>
      </w:tr>
      <w:tr w:rsidR="009609B3" w:rsidRPr="00C40A15" w:rsidTr="00334052">
        <w:trPr>
          <w:trHeight w:val="319"/>
          <w:jc w:val="center"/>
        </w:trPr>
        <w:tc>
          <w:tcPr>
            <w:tcW w:w="1857" w:type="dxa"/>
            <w:tcBorders>
              <w:top w:val="nil"/>
              <w:left w:val="single" w:sz="4" w:space="0" w:color="000000"/>
              <w:bottom w:val="single" w:sz="4" w:space="0" w:color="000000"/>
              <w:right w:val="single" w:sz="4" w:space="0" w:color="000000"/>
            </w:tcBorders>
            <w:vAlign w:val="center"/>
          </w:tcPr>
          <w:p w:rsidR="009609B3" w:rsidRPr="00C40A15" w:rsidRDefault="009609B3" w:rsidP="00334052">
            <w:pPr>
              <w:suppressAutoHyphens/>
              <w:snapToGrid w:val="0"/>
              <w:rPr>
                <w:sz w:val="24"/>
                <w:szCs w:val="24"/>
                <w:lang w:eastAsia="ar-SA"/>
              </w:rPr>
            </w:pPr>
            <w:r w:rsidRPr="00C40A15">
              <w:rPr>
                <w:sz w:val="24"/>
                <w:szCs w:val="24"/>
                <w:lang w:eastAsia="ar-SA"/>
              </w:rPr>
              <w:t>11º Encontro</w:t>
            </w:r>
          </w:p>
        </w:tc>
        <w:tc>
          <w:tcPr>
            <w:tcW w:w="992" w:type="dxa"/>
            <w:tcBorders>
              <w:top w:val="nil"/>
              <w:left w:val="single" w:sz="4" w:space="0" w:color="000000"/>
              <w:bottom w:val="single" w:sz="4" w:space="0" w:color="000000"/>
              <w:right w:val="nil"/>
            </w:tcBorders>
            <w:vAlign w:val="center"/>
          </w:tcPr>
          <w:p w:rsidR="009609B3" w:rsidRPr="00C40A15" w:rsidRDefault="009609B3" w:rsidP="00334052">
            <w:pPr>
              <w:suppressAutoHyphens/>
              <w:snapToGrid w:val="0"/>
              <w:jc w:val="center"/>
              <w:rPr>
                <w:sz w:val="24"/>
                <w:szCs w:val="24"/>
                <w:lang w:eastAsia="ar-SA"/>
              </w:rPr>
            </w:pPr>
            <w:r w:rsidRPr="00C40A15">
              <w:rPr>
                <w:sz w:val="24"/>
                <w:szCs w:val="24"/>
                <w:lang w:eastAsia="ar-SA"/>
              </w:rPr>
              <w:t>27/10</w:t>
            </w:r>
          </w:p>
        </w:tc>
        <w:tc>
          <w:tcPr>
            <w:tcW w:w="7088" w:type="dxa"/>
            <w:tcBorders>
              <w:top w:val="nil"/>
              <w:left w:val="single" w:sz="4" w:space="0" w:color="000000"/>
              <w:bottom w:val="single" w:sz="4" w:space="0" w:color="000000"/>
              <w:right w:val="single" w:sz="4" w:space="0" w:color="000000"/>
            </w:tcBorders>
            <w:vAlign w:val="center"/>
          </w:tcPr>
          <w:p w:rsidR="009609B3" w:rsidRPr="00C40A15" w:rsidRDefault="009609B3" w:rsidP="00334052">
            <w:pPr>
              <w:tabs>
                <w:tab w:val="left" w:pos="567"/>
              </w:tabs>
              <w:jc w:val="both"/>
              <w:rPr>
                <w:sz w:val="24"/>
                <w:szCs w:val="24"/>
              </w:rPr>
            </w:pPr>
            <w:r w:rsidRPr="00C40A15">
              <w:rPr>
                <w:b/>
                <w:sz w:val="24"/>
                <w:szCs w:val="24"/>
                <w:u w:val="single"/>
              </w:rPr>
              <w:t>UNIDADE 05 Terceira Parte</w:t>
            </w:r>
          </w:p>
          <w:p w:rsidR="009609B3" w:rsidRPr="00C40A15" w:rsidRDefault="009609B3" w:rsidP="009609B3">
            <w:pPr>
              <w:numPr>
                <w:ilvl w:val="0"/>
                <w:numId w:val="15"/>
              </w:numPr>
              <w:tabs>
                <w:tab w:val="left" w:pos="567"/>
              </w:tabs>
              <w:spacing w:after="0" w:line="240" w:lineRule="auto"/>
              <w:ind w:left="528" w:hanging="426"/>
              <w:jc w:val="both"/>
              <w:rPr>
                <w:b/>
                <w:i/>
                <w:sz w:val="24"/>
                <w:szCs w:val="24"/>
              </w:rPr>
            </w:pPr>
            <w:r w:rsidRPr="00C40A15">
              <w:rPr>
                <w:sz w:val="24"/>
                <w:szCs w:val="24"/>
              </w:rPr>
              <w:t>NOÇÕES DE ECONOMIA INTERNACIONAL (</w:t>
            </w:r>
            <w:r w:rsidRPr="00C40A15">
              <w:rPr>
                <w:i/>
                <w:sz w:val="24"/>
                <w:szCs w:val="24"/>
              </w:rPr>
              <w:t>Economia Internacional, Teorias Clássica e Moderna)</w:t>
            </w:r>
          </w:p>
        </w:tc>
      </w:tr>
      <w:tr w:rsidR="009609B3" w:rsidRPr="00C40A15" w:rsidTr="00334052">
        <w:trPr>
          <w:trHeight w:val="319"/>
          <w:jc w:val="center"/>
        </w:trPr>
        <w:tc>
          <w:tcPr>
            <w:tcW w:w="1857" w:type="dxa"/>
            <w:tcBorders>
              <w:top w:val="nil"/>
              <w:left w:val="single" w:sz="4" w:space="0" w:color="000000"/>
              <w:bottom w:val="single" w:sz="4" w:space="0" w:color="000000"/>
              <w:right w:val="single" w:sz="4" w:space="0" w:color="000000"/>
            </w:tcBorders>
            <w:vAlign w:val="center"/>
          </w:tcPr>
          <w:p w:rsidR="009609B3" w:rsidRPr="00C40A15" w:rsidRDefault="009609B3" w:rsidP="00334052">
            <w:pPr>
              <w:suppressAutoHyphens/>
              <w:snapToGrid w:val="0"/>
              <w:rPr>
                <w:sz w:val="24"/>
                <w:szCs w:val="24"/>
                <w:lang w:eastAsia="ar-SA"/>
              </w:rPr>
            </w:pPr>
            <w:r w:rsidRPr="00C40A15">
              <w:rPr>
                <w:sz w:val="24"/>
                <w:szCs w:val="24"/>
                <w:lang w:eastAsia="ar-SA"/>
              </w:rPr>
              <w:t>12º Encontro</w:t>
            </w:r>
          </w:p>
        </w:tc>
        <w:tc>
          <w:tcPr>
            <w:tcW w:w="992" w:type="dxa"/>
            <w:tcBorders>
              <w:top w:val="nil"/>
              <w:left w:val="single" w:sz="4" w:space="0" w:color="000000"/>
              <w:bottom w:val="single" w:sz="4" w:space="0" w:color="000000"/>
              <w:right w:val="nil"/>
            </w:tcBorders>
            <w:vAlign w:val="center"/>
          </w:tcPr>
          <w:p w:rsidR="009609B3" w:rsidRPr="00C40A15" w:rsidRDefault="009609B3" w:rsidP="00334052">
            <w:pPr>
              <w:suppressAutoHyphens/>
              <w:snapToGrid w:val="0"/>
              <w:jc w:val="center"/>
              <w:rPr>
                <w:sz w:val="24"/>
                <w:szCs w:val="24"/>
                <w:lang w:eastAsia="ar-SA"/>
              </w:rPr>
            </w:pPr>
            <w:r w:rsidRPr="00C40A15">
              <w:rPr>
                <w:sz w:val="24"/>
                <w:szCs w:val="24"/>
                <w:lang w:eastAsia="ar-SA"/>
              </w:rPr>
              <w:t>03/11</w:t>
            </w:r>
          </w:p>
        </w:tc>
        <w:tc>
          <w:tcPr>
            <w:tcW w:w="7088" w:type="dxa"/>
            <w:tcBorders>
              <w:top w:val="nil"/>
              <w:left w:val="single" w:sz="4" w:space="0" w:color="000000"/>
              <w:bottom w:val="single" w:sz="4" w:space="0" w:color="000000"/>
              <w:right w:val="single" w:sz="4" w:space="0" w:color="000000"/>
            </w:tcBorders>
            <w:vAlign w:val="center"/>
          </w:tcPr>
          <w:p w:rsidR="009609B3" w:rsidRPr="00C40A15" w:rsidRDefault="009609B3" w:rsidP="00334052">
            <w:pPr>
              <w:tabs>
                <w:tab w:val="left" w:pos="567"/>
              </w:tabs>
              <w:jc w:val="both"/>
              <w:rPr>
                <w:i/>
                <w:sz w:val="24"/>
                <w:szCs w:val="24"/>
              </w:rPr>
            </w:pPr>
            <w:r w:rsidRPr="00C40A15">
              <w:rPr>
                <w:b/>
                <w:sz w:val="24"/>
                <w:szCs w:val="24"/>
                <w:u w:val="single"/>
              </w:rPr>
              <w:t>UNIDADE 06 Primeira Parte</w:t>
            </w:r>
          </w:p>
          <w:p w:rsidR="009609B3" w:rsidRPr="00C40A15" w:rsidRDefault="009609B3" w:rsidP="009609B3">
            <w:pPr>
              <w:numPr>
                <w:ilvl w:val="0"/>
                <w:numId w:val="16"/>
              </w:numPr>
              <w:tabs>
                <w:tab w:val="left" w:pos="567"/>
              </w:tabs>
              <w:spacing w:after="0" w:line="240" w:lineRule="auto"/>
              <w:ind w:hanging="618"/>
              <w:jc w:val="both"/>
              <w:rPr>
                <w:i/>
                <w:sz w:val="24"/>
                <w:szCs w:val="24"/>
              </w:rPr>
            </w:pPr>
            <w:r w:rsidRPr="00C40A15">
              <w:rPr>
                <w:sz w:val="24"/>
                <w:szCs w:val="24"/>
              </w:rPr>
              <w:t>HISTORICO DO PROCESSO INFLACIONARIO NO BRASIL</w:t>
            </w:r>
            <w:r w:rsidRPr="00C40A15">
              <w:rPr>
                <w:i/>
                <w:sz w:val="24"/>
                <w:szCs w:val="24"/>
              </w:rPr>
              <w:t>.</w:t>
            </w:r>
          </w:p>
        </w:tc>
      </w:tr>
      <w:tr w:rsidR="009609B3" w:rsidRPr="00C40A15" w:rsidTr="00334052">
        <w:trPr>
          <w:trHeight w:val="319"/>
          <w:jc w:val="center"/>
        </w:trPr>
        <w:tc>
          <w:tcPr>
            <w:tcW w:w="1857" w:type="dxa"/>
            <w:tcBorders>
              <w:top w:val="nil"/>
              <w:left w:val="single" w:sz="4" w:space="0" w:color="000000"/>
              <w:bottom w:val="single" w:sz="4" w:space="0" w:color="000000"/>
              <w:right w:val="single" w:sz="4" w:space="0" w:color="000000"/>
            </w:tcBorders>
            <w:vAlign w:val="center"/>
          </w:tcPr>
          <w:p w:rsidR="009609B3" w:rsidRPr="00C40A15" w:rsidRDefault="009609B3" w:rsidP="00334052">
            <w:pPr>
              <w:suppressAutoHyphens/>
              <w:snapToGrid w:val="0"/>
              <w:rPr>
                <w:b/>
                <w:color w:val="FF0000"/>
                <w:sz w:val="24"/>
                <w:szCs w:val="24"/>
                <w:lang w:eastAsia="ar-SA"/>
              </w:rPr>
            </w:pPr>
            <w:r w:rsidRPr="00C40A15">
              <w:rPr>
                <w:b/>
                <w:color w:val="FF0000"/>
                <w:sz w:val="24"/>
                <w:szCs w:val="24"/>
                <w:lang w:eastAsia="ar-SA"/>
              </w:rPr>
              <w:t>13º Encontro</w:t>
            </w:r>
          </w:p>
        </w:tc>
        <w:tc>
          <w:tcPr>
            <w:tcW w:w="992" w:type="dxa"/>
            <w:tcBorders>
              <w:top w:val="nil"/>
              <w:left w:val="single" w:sz="4" w:space="0" w:color="000000"/>
              <w:bottom w:val="single" w:sz="4" w:space="0" w:color="000000"/>
              <w:right w:val="nil"/>
            </w:tcBorders>
            <w:vAlign w:val="center"/>
          </w:tcPr>
          <w:p w:rsidR="009609B3" w:rsidRPr="00C40A15" w:rsidRDefault="009609B3" w:rsidP="00334052">
            <w:pPr>
              <w:suppressAutoHyphens/>
              <w:snapToGrid w:val="0"/>
              <w:jc w:val="center"/>
              <w:rPr>
                <w:b/>
                <w:color w:val="FF0000"/>
                <w:sz w:val="24"/>
                <w:szCs w:val="24"/>
                <w:lang w:eastAsia="ar-SA"/>
              </w:rPr>
            </w:pPr>
            <w:r w:rsidRPr="00C40A15">
              <w:rPr>
                <w:b/>
                <w:color w:val="FF0000"/>
                <w:sz w:val="24"/>
                <w:szCs w:val="24"/>
                <w:lang w:eastAsia="ar-SA"/>
              </w:rPr>
              <w:t>07/11</w:t>
            </w:r>
          </w:p>
        </w:tc>
        <w:tc>
          <w:tcPr>
            <w:tcW w:w="7088" w:type="dxa"/>
            <w:tcBorders>
              <w:top w:val="nil"/>
              <w:left w:val="single" w:sz="4" w:space="0" w:color="000000"/>
              <w:bottom w:val="single" w:sz="4" w:space="0" w:color="000000"/>
              <w:right w:val="single" w:sz="4" w:space="0" w:color="000000"/>
            </w:tcBorders>
            <w:vAlign w:val="center"/>
          </w:tcPr>
          <w:p w:rsidR="009609B3" w:rsidRPr="00C40A15" w:rsidRDefault="009609B3" w:rsidP="00334052">
            <w:pPr>
              <w:tabs>
                <w:tab w:val="left" w:pos="567"/>
              </w:tabs>
              <w:jc w:val="both"/>
              <w:rPr>
                <w:b/>
                <w:color w:val="FF0000"/>
                <w:sz w:val="24"/>
                <w:szCs w:val="24"/>
              </w:rPr>
            </w:pPr>
            <w:r w:rsidRPr="00C40A15">
              <w:rPr>
                <w:b/>
                <w:color w:val="FF0000"/>
                <w:sz w:val="24"/>
                <w:szCs w:val="24"/>
              </w:rPr>
              <w:t xml:space="preserve">Recuperação da aula de </w:t>
            </w:r>
            <w:proofErr w:type="spellStart"/>
            <w:r w:rsidRPr="00C40A15">
              <w:rPr>
                <w:b/>
                <w:color w:val="FF0000"/>
                <w:sz w:val="24"/>
                <w:szCs w:val="24"/>
              </w:rPr>
              <w:t>Terça-feira</w:t>
            </w:r>
            <w:proofErr w:type="spellEnd"/>
            <w:r w:rsidRPr="00C40A15">
              <w:rPr>
                <w:b/>
                <w:color w:val="FF0000"/>
                <w:sz w:val="24"/>
                <w:szCs w:val="24"/>
              </w:rPr>
              <w:t xml:space="preserve"> 13/10</w:t>
            </w:r>
          </w:p>
          <w:p w:rsidR="009609B3" w:rsidRPr="00C40A15" w:rsidRDefault="009609B3" w:rsidP="00334052">
            <w:pPr>
              <w:tabs>
                <w:tab w:val="left" w:pos="567"/>
              </w:tabs>
              <w:jc w:val="both"/>
              <w:rPr>
                <w:i/>
                <w:sz w:val="24"/>
                <w:szCs w:val="24"/>
              </w:rPr>
            </w:pPr>
            <w:r w:rsidRPr="00C40A15">
              <w:rPr>
                <w:b/>
                <w:sz w:val="24"/>
                <w:szCs w:val="24"/>
                <w:u w:val="single"/>
              </w:rPr>
              <w:t>UNIDADE 06 Segunda Parte</w:t>
            </w:r>
          </w:p>
          <w:p w:rsidR="009609B3" w:rsidRPr="00C40A15" w:rsidRDefault="009609B3" w:rsidP="00334052">
            <w:pPr>
              <w:tabs>
                <w:tab w:val="left" w:pos="567"/>
              </w:tabs>
              <w:jc w:val="both"/>
              <w:rPr>
                <w:b/>
                <w:color w:val="FF0000"/>
                <w:sz w:val="24"/>
                <w:szCs w:val="24"/>
                <w:u w:val="single"/>
              </w:rPr>
            </w:pPr>
            <w:r w:rsidRPr="00C40A15">
              <w:rPr>
                <w:sz w:val="24"/>
                <w:szCs w:val="24"/>
              </w:rPr>
              <w:t>HISTORICO DO PROCESSO INFLACIONARIO NO BRASIL</w:t>
            </w:r>
            <w:r w:rsidRPr="00C40A15">
              <w:rPr>
                <w:i/>
                <w:sz w:val="24"/>
                <w:szCs w:val="24"/>
              </w:rPr>
              <w:t>.</w:t>
            </w:r>
          </w:p>
        </w:tc>
      </w:tr>
      <w:tr w:rsidR="009609B3" w:rsidRPr="00C40A15" w:rsidTr="00334052">
        <w:trPr>
          <w:trHeight w:val="319"/>
          <w:jc w:val="center"/>
        </w:trPr>
        <w:tc>
          <w:tcPr>
            <w:tcW w:w="1857" w:type="dxa"/>
            <w:tcBorders>
              <w:top w:val="nil"/>
              <w:left w:val="single" w:sz="4" w:space="0" w:color="000000"/>
              <w:bottom w:val="single" w:sz="4" w:space="0" w:color="000000"/>
              <w:right w:val="single" w:sz="4" w:space="0" w:color="000000"/>
            </w:tcBorders>
            <w:vAlign w:val="center"/>
          </w:tcPr>
          <w:p w:rsidR="009609B3" w:rsidRPr="00C40A15" w:rsidRDefault="009609B3" w:rsidP="00334052">
            <w:pPr>
              <w:suppressAutoHyphens/>
              <w:snapToGrid w:val="0"/>
              <w:rPr>
                <w:b/>
                <w:color w:val="FF0000"/>
                <w:sz w:val="24"/>
                <w:szCs w:val="24"/>
                <w:lang w:eastAsia="ar-SA"/>
              </w:rPr>
            </w:pPr>
            <w:r w:rsidRPr="00C40A15">
              <w:rPr>
                <w:sz w:val="24"/>
                <w:szCs w:val="24"/>
                <w:lang w:eastAsia="ar-SA"/>
              </w:rPr>
              <w:t>14º Encontro</w:t>
            </w:r>
          </w:p>
        </w:tc>
        <w:tc>
          <w:tcPr>
            <w:tcW w:w="992" w:type="dxa"/>
            <w:tcBorders>
              <w:top w:val="nil"/>
              <w:left w:val="single" w:sz="4" w:space="0" w:color="000000"/>
              <w:bottom w:val="single" w:sz="4" w:space="0" w:color="000000"/>
              <w:right w:val="nil"/>
            </w:tcBorders>
            <w:vAlign w:val="center"/>
          </w:tcPr>
          <w:p w:rsidR="009609B3" w:rsidRPr="00C40A15" w:rsidRDefault="009609B3" w:rsidP="00334052">
            <w:pPr>
              <w:suppressAutoHyphens/>
              <w:snapToGrid w:val="0"/>
              <w:jc w:val="center"/>
              <w:rPr>
                <w:sz w:val="24"/>
                <w:szCs w:val="24"/>
                <w:lang w:eastAsia="ar-SA"/>
              </w:rPr>
            </w:pPr>
            <w:r w:rsidRPr="00C40A15">
              <w:rPr>
                <w:sz w:val="24"/>
                <w:szCs w:val="24"/>
                <w:lang w:eastAsia="ar-SA"/>
              </w:rPr>
              <w:t>10/11</w:t>
            </w:r>
          </w:p>
        </w:tc>
        <w:tc>
          <w:tcPr>
            <w:tcW w:w="7088" w:type="dxa"/>
            <w:tcBorders>
              <w:top w:val="nil"/>
              <w:left w:val="single" w:sz="4" w:space="0" w:color="000000"/>
              <w:bottom w:val="single" w:sz="4" w:space="0" w:color="000000"/>
              <w:right w:val="single" w:sz="4" w:space="0" w:color="000000"/>
            </w:tcBorders>
            <w:vAlign w:val="center"/>
          </w:tcPr>
          <w:p w:rsidR="009609B3" w:rsidRPr="00C40A15" w:rsidRDefault="009609B3" w:rsidP="00334052">
            <w:pPr>
              <w:tabs>
                <w:tab w:val="left" w:pos="567"/>
              </w:tabs>
              <w:jc w:val="both"/>
              <w:rPr>
                <w:b/>
                <w:color w:val="FF0000"/>
                <w:sz w:val="24"/>
                <w:szCs w:val="24"/>
              </w:rPr>
            </w:pPr>
            <w:r w:rsidRPr="00C40A15">
              <w:rPr>
                <w:b/>
                <w:color w:val="FF0000"/>
                <w:sz w:val="24"/>
                <w:szCs w:val="24"/>
              </w:rPr>
              <w:t>ATIVIDADE DE REVISÃO</w:t>
            </w:r>
          </w:p>
        </w:tc>
      </w:tr>
      <w:tr w:rsidR="009609B3" w:rsidRPr="00C40A15" w:rsidTr="00334052">
        <w:trPr>
          <w:trHeight w:val="319"/>
          <w:jc w:val="center"/>
        </w:trPr>
        <w:tc>
          <w:tcPr>
            <w:tcW w:w="1857" w:type="dxa"/>
            <w:tcBorders>
              <w:top w:val="nil"/>
              <w:left w:val="single" w:sz="4" w:space="0" w:color="000000"/>
              <w:bottom w:val="single" w:sz="4" w:space="0" w:color="000000"/>
              <w:right w:val="single" w:sz="4" w:space="0" w:color="000000"/>
            </w:tcBorders>
            <w:vAlign w:val="center"/>
          </w:tcPr>
          <w:p w:rsidR="009609B3" w:rsidRPr="00C40A15" w:rsidRDefault="009609B3" w:rsidP="00334052">
            <w:pPr>
              <w:suppressAutoHyphens/>
              <w:snapToGrid w:val="0"/>
              <w:rPr>
                <w:sz w:val="24"/>
                <w:szCs w:val="24"/>
                <w:lang w:eastAsia="ar-SA"/>
              </w:rPr>
            </w:pPr>
            <w:r w:rsidRPr="00C40A15">
              <w:rPr>
                <w:sz w:val="24"/>
                <w:szCs w:val="24"/>
                <w:lang w:eastAsia="ar-SA"/>
              </w:rPr>
              <w:t>15º Encontro</w:t>
            </w:r>
          </w:p>
        </w:tc>
        <w:tc>
          <w:tcPr>
            <w:tcW w:w="992" w:type="dxa"/>
            <w:tcBorders>
              <w:top w:val="nil"/>
              <w:left w:val="single" w:sz="4" w:space="0" w:color="000000"/>
              <w:bottom w:val="single" w:sz="4" w:space="0" w:color="000000"/>
              <w:right w:val="nil"/>
            </w:tcBorders>
            <w:vAlign w:val="center"/>
          </w:tcPr>
          <w:p w:rsidR="009609B3" w:rsidRPr="00C40A15" w:rsidRDefault="009609B3" w:rsidP="00334052">
            <w:pPr>
              <w:suppressAutoHyphens/>
              <w:snapToGrid w:val="0"/>
              <w:jc w:val="center"/>
              <w:rPr>
                <w:sz w:val="24"/>
                <w:szCs w:val="24"/>
                <w:lang w:eastAsia="ar-SA"/>
              </w:rPr>
            </w:pPr>
            <w:r w:rsidRPr="00C40A15">
              <w:rPr>
                <w:sz w:val="24"/>
                <w:szCs w:val="24"/>
                <w:lang w:eastAsia="ar-SA"/>
              </w:rPr>
              <w:t>17/11</w:t>
            </w:r>
          </w:p>
        </w:tc>
        <w:tc>
          <w:tcPr>
            <w:tcW w:w="7088" w:type="dxa"/>
            <w:tcBorders>
              <w:top w:val="nil"/>
              <w:left w:val="single" w:sz="4" w:space="0" w:color="000000"/>
              <w:bottom w:val="single" w:sz="4" w:space="0" w:color="000000"/>
              <w:right w:val="single" w:sz="4" w:space="0" w:color="000000"/>
            </w:tcBorders>
            <w:vAlign w:val="center"/>
          </w:tcPr>
          <w:p w:rsidR="009609B3" w:rsidRPr="00C40A15" w:rsidRDefault="009609B3" w:rsidP="00334052">
            <w:pPr>
              <w:tabs>
                <w:tab w:val="left" w:pos="567"/>
              </w:tabs>
              <w:jc w:val="both"/>
              <w:rPr>
                <w:i/>
                <w:sz w:val="24"/>
                <w:szCs w:val="24"/>
              </w:rPr>
            </w:pPr>
            <w:r w:rsidRPr="00C40A15">
              <w:rPr>
                <w:b/>
                <w:sz w:val="24"/>
                <w:szCs w:val="24"/>
                <w:u w:val="single"/>
              </w:rPr>
              <w:t>UNIDADE 07</w:t>
            </w:r>
          </w:p>
          <w:p w:rsidR="009609B3" w:rsidRPr="00C40A15" w:rsidRDefault="009609B3" w:rsidP="009609B3">
            <w:pPr>
              <w:numPr>
                <w:ilvl w:val="0"/>
                <w:numId w:val="17"/>
              </w:numPr>
              <w:tabs>
                <w:tab w:val="left" w:pos="567"/>
              </w:tabs>
              <w:spacing w:after="0" w:line="240" w:lineRule="auto"/>
              <w:ind w:hanging="618"/>
              <w:jc w:val="both"/>
              <w:rPr>
                <w:sz w:val="24"/>
                <w:szCs w:val="24"/>
              </w:rPr>
            </w:pPr>
            <w:r w:rsidRPr="00C40A15">
              <w:rPr>
                <w:sz w:val="24"/>
                <w:szCs w:val="24"/>
              </w:rPr>
              <w:t>CENÁRIO ECONÔNICO BRASILEIRO EO MERCADO DE TRABALHO</w:t>
            </w:r>
          </w:p>
        </w:tc>
      </w:tr>
      <w:tr w:rsidR="009609B3" w:rsidRPr="00C40A15" w:rsidTr="00334052">
        <w:trPr>
          <w:trHeight w:val="319"/>
          <w:jc w:val="center"/>
        </w:trPr>
        <w:tc>
          <w:tcPr>
            <w:tcW w:w="1857" w:type="dxa"/>
            <w:tcBorders>
              <w:top w:val="nil"/>
              <w:left w:val="single" w:sz="4" w:space="0" w:color="000000"/>
              <w:bottom w:val="single" w:sz="4" w:space="0" w:color="000000"/>
              <w:right w:val="single" w:sz="4" w:space="0" w:color="000000"/>
            </w:tcBorders>
            <w:vAlign w:val="center"/>
          </w:tcPr>
          <w:p w:rsidR="009609B3" w:rsidRPr="00C40A15" w:rsidRDefault="009609B3" w:rsidP="00334052">
            <w:pPr>
              <w:suppressAutoHyphens/>
              <w:snapToGrid w:val="0"/>
              <w:rPr>
                <w:sz w:val="24"/>
                <w:szCs w:val="24"/>
                <w:lang w:eastAsia="ar-SA"/>
              </w:rPr>
            </w:pPr>
            <w:r w:rsidRPr="00C40A15">
              <w:rPr>
                <w:sz w:val="24"/>
                <w:szCs w:val="24"/>
                <w:lang w:eastAsia="ar-SA"/>
              </w:rPr>
              <w:t>16º Encontro</w:t>
            </w:r>
          </w:p>
        </w:tc>
        <w:tc>
          <w:tcPr>
            <w:tcW w:w="992" w:type="dxa"/>
            <w:tcBorders>
              <w:top w:val="nil"/>
              <w:left w:val="single" w:sz="4" w:space="0" w:color="000000"/>
              <w:bottom w:val="single" w:sz="4" w:space="0" w:color="000000"/>
              <w:right w:val="nil"/>
            </w:tcBorders>
            <w:vAlign w:val="center"/>
          </w:tcPr>
          <w:p w:rsidR="009609B3" w:rsidRPr="00C40A15" w:rsidRDefault="009609B3" w:rsidP="00334052">
            <w:pPr>
              <w:suppressAutoHyphens/>
              <w:snapToGrid w:val="0"/>
              <w:jc w:val="center"/>
              <w:rPr>
                <w:sz w:val="24"/>
                <w:szCs w:val="24"/>
                <w:lang w:eastAsia="ar-SA"/>
              </w:rPr>
            </w:pPr>
            <w:r w:rsidRPr="00C40A15">
              <w:rPr>
                <w:sz w:val="24"/>
                <w:szCs w:val="24"/>
                <w:lang w:eastAsia="ar-SA"/>
              </w:rPr>
              <w:t>24/11</w:t>
            </w:r>
          </w:p>
        </w:tc>
        <w:tc>
          <w:tcPr>
            <w:tcW w:w="7088" w:type="dxa"/>
            <w:tcBorders>
              <w:top w:val="nil"/>
              <w:left w:val="single" w:sz="4" w:space="0" w:color="000000"/>
              <w:bottom w:val="single" w:sz="4" w:space="0" w:color="000000"/>
              <w:right w:val="single" w:sz="4" w:space="0" w:color="000000"/>
            </w:tcBorders>
            <w:vAlign w:val="center"/>
          </w:tcPr>
          <w:p w:rsidR="009609B3" w:rsidRPr="00C40A15" w:rsidRDefault="009609B3" w:rsidP="00334052">
            <w:pPr>
              <w:tabs>
                <w:tab w:val="left" w:pos="567"/>
              </w:tabs>
              <w:jc w:val="both"/>
              <w:rPr>
                <w:i/>
                <w:sz w:val="24"/>
                <w:szCs w:val="24"/>
              </w:rPr>
            </w:pPr>
            <w:r w:rsidRPr="00C40A15">
              <w:rPr>
                <w:b/>
                <w:sz w:val="24"/>
                <w:szCs w:val="24"/>
                <w:u w:val="single"/>
              </w:rPr>
              <w:t>UNIDADE 09</w:t>
            </w:r>
          </w:p>
          <w:p w:rsidR="009609B3" w:rsidRPr="00C40A15" w:rsidRDefault="009609B3" w:rsidP="009609B3">
            <w:pPr>
              <w:pStyle w:val="PargrafodaLista"/>
              <w:numPr>
                <w:ilvl w:val="0"/>
                <w:numId w:val="17"/>
              </w:numPr>
              <w:ind w:left="528" w:hanging="426"/>
              <w:rPr>
                <w:sz w:val="24"/>
                <w:szCs w:val="24"/>
              </w:rPr>
            </w:pPr>
            <w:r w:rsidRPr="00C40A15">
              <w:rPr>
                <w:sz w:val="24"/>
                <w:szCs w:val="24"/>
              </w:rPr>
              <w:t xml:space="preserve">ANÁLISE E INTERPRETAÇÃO </w:t>
            </w:r>
            <w:proofErr w:type="gramStart"/>
            <w:r w:rsidRPr="00C40A15">
              <w:rPr>
                <w:sz w:val="24"/>
                <w:szCs w:val="24"/>
              </w:rPr>
              <w:t>DOS CENÁRIOS e TOMADA DE DECISÃO</w:t>
            </w:r>
            <w:proofErr w:type="gramEnd"/>
            <w:r w:rsidRPr="00C40A15">
              <w:rPr>
                <w:sz w:val="24"/>
                <w:szCs w:val="24"/>
              </w:rPr>
              <w:t>.</w:t>
            </w:r>
          </w:p>
        </w:tc>
      </w:tr>
      <w:tr w:rsidR="009609B3" w:rsidRPr="00C40A15" w:rsidTr="00334052">
        <w:trPr>
          <w:trHeight w:val="319"/>
          <w:jc w:val="center"/>
        </w:trPr>
        <w:tc>
          <w:tcPr>
            <w:tcW w:w="1857" w:type="dxa"/>
            <w:tcBorders>
              <w:top w:val="nil"/>
              <w:left w:val="single" w:sz="4" w:space="0" w:color="000000"/>
              <w:bottom w:val="single" w:sz="4" w:space="0" w:color="000000"/>
              <w:right w:val="single" w:sz="4" w:space="0" w:color="000000"/>
            </w:tcBorders>
            <w:vAlign w:val="center"/>
          </w:tcPr>
          <w:p w:rsidR="009609B3" w:rsidRPr="00C40A15" w:rsidRDefault="009609B3" w:rsidP="00334052">
            <w:pPr>
              <w:suppressAutoHyphens/>
              <w:snapToGrid w:val="0"/>
              <w:rPr>
                <w:b/>
                <w:sz w:val="24"/>
                <w:szCs w:val="24"/>
                <w:lang w:eastAsia="ar-SA"/>
              </w:rPr>
            </w:pPr>
            <w:r w:rsidRPr="00C40A15">
              <w:rPr>
                <w:sz w:val="24"/>
                <w:szCs w:val="24"/>
                <w:lang w:eastAsia="ar-SA"/>
              </w:rPr>
              <w:t>17º Encontro</w:t>
            </w:r>
          </w:p>
        </w:tc>
        <w:tc>
          <w:tcPr>
            <w:tcW w:w="992" w:type="dxa"/>
            <w:tcBorders>
              <w:top w:val="nil"/>
              <w:left w:val="single" w:sz="4" w:space="0" w:color="000000"/>
              <w:bottom w:val="single" w:sz="4" w:space="0" w:color="000000"/>
              <w:right w:val="nil"/>
            </w:tcBorders>
            <w:vAlign w:val="center"/>
          </w:tcPr>
          <w:p w:rsidR="009609B3" w:rsidRPr="00C40A15" w:rsidRDefault="009609B3" w:rsidP="00334052">
            <w:pPr>
              <w:suppressAutoHyphens/>
              <w:snapToGrid w:val="0"/>
              <w:jc w:val="center"/>
              <w:rPr>
                <w:b/>
                <w:sz w:val="24"/>
                <w:szCs w:val="24"/>
                <w:lang w:eastAsia="ar-SA"/>
              </w:rPr>
            </w:pPr>
            <w:r w:rsidRPr="00C40A15">
              <w:rPr>
                <w:b/>
                <w:sz w:val="24"/>
                <w:szCs w:val="24"/>
                <w:lang w:eastAsia="ar-SA"/>
              </w:rPr>
              <w:t>01/12</w:t>
            </w:r>
          </w:p>
        </w:tc>
        <w:tc>
          <w:tcPr>
            <w:tcW w:w="7088" w:type="dxa"/>
            <w:tcBorders>
              <w:top w:val="nil"/>
              <w:left w:val="single" w:sz="4" w:space="0" w:color="000000"/>
              <w:bottom w:val="single" w:sz="4" w:space="0" w:color="000000"/>
              <w:right w:val="single" w:sz="4" w:space="0" w:color="000000"/>
            </w:tcBorders>
            <w:vAlign w:val="center"/>
          </w:tcPr>
          <w:p w:rsidR="009609B3" w:rsidRPr="00C40A15" w:rsidRDefault="009609B3" w:rsidP="00334052">
            <w:pPr>
              <w:pStyle w:val="PargrafodaLista"/>
              <w:ind w:left="0"/>
              <w:rPr>
                <w:b/>
                <w:sz w:val="24"/>
                <w:szCs w:val="24"/>
              </w:rPr>
            </w:pPr>
            <w:r w:rsidRPr="00C40A15">
              <w:rPr>
                <w:b/>
                <w:sz w:val="24"/>
                <w:szCs w:val="24"/>
              </w:rPr>
              <w:t>APLICAÇÃO G2</w:t>
            </w:r>
          </w:p>
        </w:tc>
      </w:tr>
      <w:tr w:rsidR="009609B3" w:rsidRPr="00C40A15" w:rsidTr="00334052">
        <w:trPr>
          <w:trHeight w:val="319"/>
          <w:jc w:val="center"/>
        </w:trPr>
        <w:tc>
          <w:tcPr>
            <w:tcW w:w="1857" w:type="dxa"/>
            <w:tcBorders>
              <w:top w:val="nil"/>
              <w:left w:val="single" w:sz="4" w:space="0" w:color="000000"/>
              <w:bottom w:val="single" w:sz="4" w:space="0" w:color="000000"/>
              <w:right w:val="single" w:sz="4" w:space="0" w:color="000000"/>
            </w:tcBorders>
            <w:vAlign w:val="center"/>
          </w:tcPr>
          <w:p w:rsidR="009609B3" w:rsidRPr="00C40A15" w:rsidRDefault="009609B3" w:rsidP="00334052">
            <w:pPr>
              <w:suppressAutoHyphens/>
              <w:snapToGrid w:val="0"/>
              <w:rPr>
                <w:sz w:val="24"/>
                <w:szCs w:val="24"/>
                <w:lang w:eastAsia="ar-SA"/>
              </w:rPr>
            </w:pPr>
            <w:r w:rsidRPr="00C40A15">
              <w:rPr>
                <w:sz w:val="24"/>
                <w:szCs w:val="24"/>
                <w:lang w:eastAsia="ar-SA"/>
              </w:rPr>
              <w:t>18º Encontro</w:t>
            </w:r>
          </w:p>
        </w:tc>
        <w:tc>
          <w:tcPr>
            <w:tcW w:w="992" w:type="dxa"/>
            <w:tcBorders>
              <w:top w:val="nil"/>
              <w:left w:val="single" w:sz="4" w:space="0" w:color="000000"/>
              <w:bottom w:val="single" w:sz="4" w:space="0" w:color="000000"/>
              <w:right w:val="nil"/>
            </w:tcBorders>
            <w:vAlign w:val="center"/>
          </w:tcPr>
          <w:p w:rsidR="009609B3" w:rsidRPr="00C40A15" w:rsidRDefault="009609B3" w:rsidP="00334052">
            <w:pPr>
              <w:suppressAutoHyphens/>
              <w:snapToGrid w:val="0"/>
              <w:jc w:val="center"/>
              <w:rPr>
                <w:sz w:val="24"/>
                <w:szCs w:val="24"/>
                <w:lang w:eastAsia="ar-SA"/>
              </w:rPr>
            </w:pPr>
            <w:r w:rsidRPr="00C40A15">
              <w:rPr>
                <w:sz w:val="24"/>
                <w:szCs w:val="24"/>
                <w:lang w:eastAsia="ar-SA"/>
              </w:rPr>
              <w:t>08/12</w:t>
            </w:r>
          </w:p>
        </w:tc>
        <w:tc>
          <w:tcPr>
            <w:tcW w:w="7088" w:type="dxa"/>
            <w:tcBorders>
              <w:top w:val="nil"/>
              <w:left w:val="single" w:sz="4" w:space="0" w:color="000000"/>
              <w:bottom w:val="single" w:sz="4" w:space="0" w:color="000000"/>
              <w:right w:val="single" w:sz="4" w:space="0" w:color="000000"/>
            </w:tcBorders>
            <w:vAlign w:val="center"/>
          </w:tcPr>
          <w:p w:rsidR="009609B3" w:rsidRPr="00C40A15" w:rsidRDefault="009609B3" w:rsidP="00334052">
            <w:pPr>
              <w:tabs>
                <w:tab w:val="left" w:pos="567"/>
              </w:tabs>
              <w:jc w:val="both"/>
              <w:rPr>
                <w:b/>
                <w:sz w:val="24"/>
                <w:szCs w:val="24"/>
                <w:u w:val="single"/>
              </w:rPr>
            </w:pPr>
            <w:r w:rsidRPr="00C40A15">
              <w:rPr>
                <w:b/>
                <w:sz w:val="24"/>
                <w:szCs w:val="24"/>
                <w:u w:val="single"/>
              </w:rPr>
              <w:t>APRESENTAÇÃO TRABALHO</w:t>
            </w:r>
          </w:p>
        </w:tc>
      </w:tr>
      <w:tr w:rsidR="009609B3" w:rsidRPr="00C40A15" w:rsidTr="00334052">
        <w:trPr>
          <w:trHeight w:val="319"/>
          <w:jc w:val="center"/>
        </w:trPr>
        <w:tc>
          <w:tcPr>
            <w:tcW w:w="1857" w:type="dxa"/>
            <w:tcBorders>
              <w:top w:val="nil"/>
              <w:left w:val="single" w:sz="4" w:space="0" w:color="000000"/>
              <w:bottom w:val="single" w:sz="4" w:space="0" w:color="000000"/>
              <w:right w:val="single" w:sz="4" w:space="0" w:color="000000"/>
            </w:tcBorders>
            <w:vAlign w:val="center"/>
          </w:tcPr>
          <w:p w:rsidR="009609B3" w:rsidRPr="00C40A15" w:rsidRDefault="009609B3" w:rsidP="00334052">
            <w:pPr>
              <w:suppressAutoHyphens/>
              <w:snapToGrid w:val="0"/>
              <w:jc w:val="center"/>
              <w:rPr>
                <w:sz w:val="24"/>
                <w:szCs w:val="24"/>
                <w:lang w:eastAsia="ar-SA"/>
              </w:rPr>
            </w:pPr>
          </w:p>
        </w:tc>
        <w:tc>
          <w:tcPr>
            <w:tcW w:w="992" w:type="dxa"/>
            <w:tcBorders>
              <w:top w:val="nil"/>
              <w:left w:val="single" w:sz="4" w:space="0" w:color="000000"/>
              <w:bottom w:val="single" w:sz="4" w:space="0" w:color="000000"/>
              <w:right w:val="nil"/>
            </w:tcBorders>
            <w:vAlign w:val="center"/>
          </w:tcPr>
          <w:p w:rsidR="009609B3" w:rsidRPr="00C40A15" w:rsidRDefault="009609B3" w:rsidP="00334052">
            <w:pPr>
              <w:suppressAutoHyphens/>
              <w:snapToGrid w:val="0"/>
              <w:jc w:val="center"/>
              <w:rPr>
                <w:b/>
                <w:sz w:val="24"/>
                <w:szCs w:val="24"/>
                <w:lang w:eastAsia="ar-SA"/>
              </w:rPr>
            </w:pPr>
            <w:r w:rsidRPr="00C40A15">
              <w:rPr>
                <w:b/>
                <w:sz w:val="24"/>
                <w:szCs w:val="24"/>
                <w:lang w:eastAsia="ar-SA"/>
              </w:rPr>
              <w:t>15/12</w:t>
            </w:r>
          </w:p>
        </w:tc>
        <w:tc>
          <w:tcPr>
            <w:tcW w:w="7088" w:type="dxa"/>
            <w:tcBorders>
              <w:top w:val="nil"/>
              <w:left w:val="single" w:sz="4" w:space="0" w:color="000000"/>
              <w:bottom w:val="single" w:sz="4" w:space="0" w:color="000000"/>
              <w:right w:val="single" w:sz="4" w:space="0" w:color="000000"/>
            </w:tcBorders>
            <w:vAlign w:val="center"/>
          </w:tcPr>
          <w:p w:rsidR="009609B3" w:rsidRPr="00C40A15" w:rsidRDefault="009609B3" w:rsidP="00334052">
            <w:pPr>
              <w:tabs>
                <w:tab w:val="left" w:pos="567"/>
              </w:tabs>
              <w:jc w:val="both"/>
              <w:rPr>
                <w:b/>
                <w:sz w:val="24"/>
                <w:szCs w:val="24"/>
                <w:u w:val="single"/>
              </w:rPr>
            </w:pPr>
            <w:r w:rsidRPr="00C40A15">
              <w:rPr>
                <w:b/>
                <w:sz w:val="24"/>
                <w:szCs w:val="24"/>
              </w:rPr>
              <w:t>Prova de Substituição G1 ou G2</w:t>
            </w:r>
          </w:p>
        </w:tc>
      </w:tr>
      <w:tr w:rsidR="009609B3" w:rsidRPr="00C40A15" w:rsidTr="00334052">
        <w:trPr>
          <w:trHeight w:val="319"/>
          <w:jc w:val="center"/>
        </w:trPr>
        <w:tc>
          <w:tcPr>
            <w:tcW w:w="1857" w:type="dxa"/>
            <w:tcBorders>
              <w:top w:val="nil"/>
              <w:left w:val="single" w:sz="4" w:space="0" w:color="000000"/>
              <w:bottom w:val="single" w:sz="4" w:space="0" w:color="000000"/>
              <w:right w:val="single" w:sz="4" w:space="0" w:color="000000"/>
            </w:tcBorders>
            <w:vAlign w:val="center"/>
          </w:tcPr>
          <w:p w:rsidR="009609B3" w:rsidRPr="00C40A15" w:rsidRDefault="009609B3" w:rsidP="00334052">
            <w:pPr>
              <w:suppressAutoHyphens/>
              <w:snapToGrid w:val="0"/>
              <w:jc w:val="center"/>
              <w:rPr>
                <w:sz w:val="24"/>
                <w:szCs w:val="24"/>
                <w:lang w:eastAsia="ar-SA"/>
              </w:rPr>
            </w:pPr>
          </w:p>
        </w:tc>
        <w:tc>
          <w:tcPr>
            <w:tcW w:w="992" w:type="dxa"/>
            <w:tcBorders>
              <w:top w:val="nil"/>
              <w:left w:val="single" w:sz="4" w:space="0" w:color="000000"/>
              <w:bottom w:val="single" w:sz="4" w:space="0" w:color="000000"/>
              <w:right w:val="nil"/>
            </w:tcBorders>
            <w:vAlign w:val="center"/>
          </w:tcPr>
          <w:p w:rsidR="009609B3" w:rsidRPr="00C40A15" w:rsidRDefault="009609B3" w:rsidP="00334052">
            <w:pPr>
              <w:suppressAutoHyphens/>
              <w:snapToGrid w:val="0"/>
              <w:jc w:val="center"/>
              <w:rPr>
                <w:sz w:val="24"/>
                <w:szCs w:val="24"/>
                <w:lang w:eastAsia="ar-SA"/>
              </w:rPr>
            </w:pPr>
          </w:p>
        </w:tc>
        <w:tc>
          <w:tcPr>
            <w:tcW w:w="7088" w:type="dxa"/>
            <w:tcBorders>
              <w:top w:val="nil"/>
              <w:left w:val="single" w:sz="4" w:space="0" w:color="000000"/>
              <w:bottom w:val="single" w:sz="4" w:space="0" w:color="000000"/>
              <w:right w:val="single" w:sz="4" w:space="0" w:color="000000"/>
            </w:tcBorders>
            <w:vAlign w:val="center"/>
          </w:tcPr>
          <w:p w:rsidR="009609B3" w:rsidRPr="00C40A15" w:rsidRDefault="009609B3" w:rsidP="00334052">
            <w:pPr>
              <w:pStyle w:val="PargrafodaLista"/>
              <w:ind w:left="528"/>
              <w:rPr>
                <w:sz w:val="24"/>
                <w:szCs w:val="24"/>
              </w:rPr>
            </w:pPr>
          </w:p>
        </w:tc>
      </w:tr>
    </w:tbl>
    <w:p w:rsidR="009609B3" w:rsidRPr="00C40A15" w:rsidRDefault="009609B3" w:rsidP="009609B3">
      <w:pPr>
        <w:rPr>
          <w:sz w:val="24"/>
          <w:szCs w:val="24"/>
          <w:u w:val="single"/>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207"/>
      </w:tblGrid>
      <w:tr w:rsidR="009609B3" w:rsidRPr="00C40A15" w:rsidTr="00334052">
        <w:trPr>
          <w:trHeight w:val="177"/>
        </w:trPr>
        <w:tc>
          <w:tcPr>
            <w:tcW w:w="10207" w:type="dxa"/>
          </w:tcPr>
          <w:p w:rsidR="009609B3" w:rsidRPr="00C40A15" w:rsidRDefault="009609B3" w:rsidP="00334052">
            <w:pPr>
              <w:pStyle w:val="Ttulo4"/>
              <w:rPr>
                <w:szCs w:val="24"/>
              </w:rPr>
            </w:pPr>
            <w:r w:rsidRPr="00C40A15">
              <w:rPr>
                <w:szCs w:val="24"/>
              </w:rPr>
              <w:t>BIBLIOGRAFIA</w:t>
            </w:r>
          </w:p>
        </w:tc>
      </w:tr>
    </w:tbl>
    <w:p w:rsidR="009609B3" w:rsidRPr="00C40A15" w:rsidRDefault="009609B3" w:rsidP="009609B3">
      <w:pPr>
        <w:jc w:val="center"/>
        <w:rPr>
          <w:sz w:val="24"/>
          <w:szCs w:val="24"/>
          <w:u w:val="single"/>
        </w:rPr>
      </w:pPr>
    </w:p>
    <w:p w:rsidR="009609B3" w:rsidRPr="00C40A15" w:rsidRDefault="009609B3" w:rsidP="009609B3">
      <w:pPr>
        <w:tabs>
          <w:tab w:val="left" w:pos="3119"/>
        </w:tabs>
        <w:rPr>
          <w:b/>
          <w:color w:val="000000"/>
          <w:sz w:val="24"/>
          <w:szCs w:val="24"/>
        </w:rPr>
      </w:pPr>
      <w:r w:rsidRPr="00C40A15">
        <w:rPr>
          <w:b/>
          <w:color w:val="000000"/>
          <w:sz w:val="24"/>
          <w:szCs w:val="24"/>
        </w:rPr>
        <w:lastRenderedPageBreak/>
        <w:t>BIBLIOGRAFIA BÁSICA</w:t>
      </w:r>
    </w:p>
    <w:p w:rsidR="009609B3" w:rsidRPr="00C40A15" w:rsidRDefault="009609B3" w:rsidP="009609B3">
      <w:pPr>
        <w:rPr>
          <w:sz w:val="24"/>
          <w:szCs w:val="24"/>
          <w:lang w:val="en-US"/>
        </w:rPr>
      </w:pPr>
      <w:r w:rsidRPr="00C40A15">
        <w:rPr>
          <w:sz w:val="24"/>
          <w:szCs w:val="24"/>
        </w:rPr>
        <w:t xml:space="preserve">GUJARATI, </w:t>
      </w:r>
      <w:proofErr w:type="spellStart"/>
      <w:r w:rsidRPr="00C40A15">
        <w:rPr>
          <w:sz w:val="24"/>
          <w:szCs w:val="24"/>
        </w:rPr>
        <w:t>Damodar</w:t>
      </w:r>
      <w:proofErr w:type="spellEnd"/>
      <w:r w:rsidRPr="00C40A15">
        <w:rPr>
          <w:sz w:val="24"/>
          <w:szCs w:val="24"/>
        </w:rPr>
        <w:t xml:space="preserve"> N. </w:t>
      </w:r>
      <w:r w:rsidRPr="00C40A15">
        <w:rPr>
          <w:b/>
          <w:bCs/>
          <w:sz w:val="24"/>
          <w:szCs w:val="24"/>
        </w:rPr>
        <w:t xml:space="preserve">Econometria </w:t>
      </w:r>
      <w:proofErr w:type="gramStart"/>
      <w:r w:rsidRPr="00C40A15">
        <w:rPr>
          <w:b/>
          <w:bCs/>
          <w:sz w:val="24"/>
          <w:szCs w:val="24"/>
        </w:rPr>
        <w:t>básica.</w:t>
      </w:r>
      <w:proofErr w:type="gramEnd"/>
      <w:r w:rsidRPr="00C40A15">
        <w:rPr>
          <w:sz w:val="24"/>
          <w:szCs w:val="24"/>
        </w:rPr>
        <w:t xml:space="preserve">3. </w:t>
      </w:r>
      <w:proofErr w:type="gramStart"/>
      <w:r w:rsidRPr="00C40A15">
        <w:rPr>
          <w:sz w:val="24"/>
          <w:szCs w:val="24"/>
        </w:rPr>
        <w:t>ed.</w:t>
      </w:r>
      <w:proofErr w:type="gramEnd"/>
      <w:r w:rsidRPr="00C40A15">
        <w:rPr>
          <w:sz w:val="24"/>
          <w:szCs w:val="24"/>
        </w:rPr>
        <w:t xml:space="preserve"> </w:t>
      </w:r>
      <w:r w:rsidRPr="00C40A15">
        <w:rPr>
          <w:sz w:val="24"/>
          <w:szCs w:val="24"/>
          <w:lang w:val="en-US"/>
        </w:rPr>
        <w:t xml:space="preserve">São Paulo: Pearson </w:t>
      </w:r>
      <w:proofErr w:type="spellStart"/>
      <w:r w:rsidRPr="00C40A15">
        <w:rPr>
          <w:sz w:val="24"/>
          <w:szCs w:val="24"/>
          <w:lang w:val="en-US"/>
        </w:rPr>
        <w:t>Makron</w:t>
      </w:r>
      <w:proofErr w:type="spellEnd"/>
      <w:r w:rsidRPr="00C40A15">
        <w:rPr>
          <w:sz w:val="24"/>
          <w:szCs w:val="24"/>
          <w:lang w:val="en-US"/>
        </w:rPr>
        <w:t xml:space="preserve"> Books, 2000. </w:t>
      </w:r>
      <w:r w:rsidRPr="00C40A15">
        <w:rPr>
          <w:sz w:val="24"/>
          <w:szCs w:val="24"/>
        </w:rPr>
        <w:t xml:space="preserve">KENNEDY, Peter. </w:t>
      </w:r>
      <w:r w:rsidRPr="00C40A15">
        <w:rPr>
          <w:b/>
          <w:bCs/>
          <w:sz w:val="24"/>
          <w:szCs w:val="24"/>
        </w:rPr>
        <w:t>Manual de econometria.</w:t>
      </w:r>
      <w:r w:rsidRPr="00C40A15">
        <w:rPr>
          <w:sz w:val="24"/>
          <w:szCs w:val="24"/>
        </w:rPr>
        <w:t xml:space="preserve"> São Paulo: Campus, 2009.  </w:t>
      </w:r>
    </w:p>
    <w:p w:rsidR="009609B3" w:rsidRPr="00C40A15" w:rsidRDefault="009609B3" w:rsidP="009609B3">
      <w:pPr>
        <w:rPr>
          <w:sz w:val="24"/>
          <w:szCs w:val="24"/>
        </w:rPr>
      </w:pPr>
      <w:r w:rsidRPr="00C40A15">
        <w:rPr>
          <w:sz w:val="24"/>
          <w:szCs w:val="24"/>
        </w:rPr>
        <w:t xml:space="preserve">RAMAL, </w:t>
      </w:r>
      <w:proofErr w:type="spellStart"/>
      <w:r w:rsidRPr="00C40A15">
        <w:rPr>
          <w:sz w:val="24"/>
          <w:szCs w:val="24"/>
        </w:rPr>
        <w:t>Silvina</w:t>
      </w:r>
      <w:proofErr w:type="spellEnd"/>
      <w:r w:rsidRPr="00C40A15">
        <w:rPr>
          <w:sz w:val="24"/>
          <w:szCs w:val="24"/>
        </w:rPr>
        <w:t xml:space="preserve">. </w:t>
      </w:r>
      <w:r w:rsidRPr="00C40A15">
        <w:rPr>
          <w:b/>
          <w:bCs/>
          <w:sz w:val="24"/>
          <w:szCs w:val="24"/>
        </w:rPr>
        <w:t xml:space="preserve">Como transformar seu talento em um negócio de sucesso: </w:t>
      </w:r>
      <w:r w:rsidRPr="00C40A15">
        <w:rPr>
          <w:sz w:val="24"/>
          <w:szCs w:val="24"/>
        </w:rPr>
        <w:t xml:space="preserve">gestão de negócios para pequenos empreendimentos. Rio de Janeiro: </w:t>
      </w:r>
      <w:proofErr w:type="spellStart"/>
      <w:r w:rsidRPr="00C40A15">
        <w:rPr>
          <w:sz w:val="24"/>
          <w:szCs w:val="24"/>
        </w:rPr>
        <w:t>Elsevier</w:t>
      </w:r>
      <w:proofErr w:type="spellEnd"/>
      <w:r w:rsidRPr="00C40A15">
        <w:rPr>
          <w:sz w:val="24"/>
          <w:szCs w:val="24"/>
        </w:rPr>
        <w:t>, 2006</w:t>
      </w:r>
    </w:p>
    <w:p w:rsidR="009609B3" w:rsidRPr="00C40A15" w:rsidRDefault="009609B3" w:rsidP="009609B3">
      <w:pPr>
        <w:rPr>
          <w:sz w:val="24"/>
          <w:szCs w:val="24"/>
        </w:rPr>
      </w:pPr>
      <w:r w:rsidRPr="00C40A15">
        <w:rPr>
          <w:sz w:val="24"/>
          <w:szCs w:val="24"/>
        </w:rPr>
        <w:t> </w:t>
      </w:r>
    </w:p>
    <w:p w:rsidR="009609B3" w:rsidRPr="00C40A15" w:rsidRDefault="009609B3" w:rsidP="009609B3">
      <w:pPr>
        <w:rPr>
          <w:b/>
          <w:bCs/>
          <w:sz w:val="24"/>
          <w:szCs w:val="24"/>
        </w:rPr>
      </w:pPr>
      <w:r w:rsidRPr="00C40A15">
        <w:rPr>
          <w:b/>
          <w:bCs/>
          <w:sz w:val="24"/>
          <w:szCs w:val="24"/>
        </w:rPr>
        <w:t>BIBLIOGRAFIA COMPLEMENTAR</w:t>
      </w:r>
    </w:p>
    <w:p w:rsidR="009609B3" w:rsidRPr="00C40A15" w:rsidRDefault="009609B3" w:rsidP="009609B3">
      <w:pPr>
        <w:rPr>
          <w:sz w:val="24"/>
          <w:szCs w:val="24"/>
        </w:rPr>
      </w:pPr>
      <w:r w:rsidRPr="00C40A15">
        <w:rPr>
          <w:sz w:val="24"/>
          <w:szCs w:val="24"/>
        </w:rPr>
        <w:t xml:space="preserve">ABRANTES, José. </w:t>
      </w:r>
      <w:r w:rsidRPr="00C40A15">
        <w:rPr>
          <w:b/>
          <w:bCs/>
          <w:sz w:val="24"/>
          <w:szCs w:val="24"/>
        </w:rPr>
        <w:t xml:space="preserve">Associativismo e cooperativismo: </w:t>
      </w:r>
      <w:r w:rsidRPr="00C40A15">
        <w:rPr>
          <w:sz w:val="24"/>
          <w:szCs w:val="24"/>
        </w:rPr>
        <w:t xml:space="preserve">como a união de pequenos empreendedores pode gerar emprego e renda no Brasil. Rio de Janeiro: </w:t>
      </w:r>
      <w:proofErr w:type="spellStart"/>
      <w:r w:rsidRPr="00C40A15">
        <w:rPr>
          <w:sz w:val="24"/>
          <w:szCs w:val="24"/>
        </w:rPr>
        <w:t>Interciência</w:t>
      </w:r>
      <w:proofErr w:type="spellEnd"/>
      <w:r w:rsidRPr="00C40A15">
        <w:rPr>
          <w:sz w:val="24"/>
          <w:szCs w:val="24"/>
        </w:rPr>
        <w:t>, 2004. </w:t>
      </w:r>
    </w:p>
    <w:p w:rsidR="009609B3" w:rsidRPr="00C40A15" w:rsidRDefault="009609B3" w:rsidP="009609B3">
      <w:pPr>
        <w:rPr>
          <w:sz w:val="24"/>
          <w:szCs w:val="24"/>
        </w:rPr>
      </w:pPr>
      <w:r w:rsidRPr="00C40A15">
        <w:rPr>
          <w:color w:val="000000"/>
          <w:sz w:val="24"/>
          <w:szCs w:val="24"/>
        </w:rPr>
        <w:t xml:space="preserve">MATTOS, João Roberto L.; GUIMARÃES, </w:t>
      </w:r>
      <w:proofErr w:type="spellStart"/>
      <w:r w:rsidRPr="00C40A15">
        <w:rPr>
          <w:color w:val="000000"/>
          <w:sz w:val="24"/>
          <w:szCs w:val="24"/>
        </w:rPr>
        <w:t>Leonam</w:t>
      </w:r>
      <w:proofErr w:type="spellEnd"/>
      <w:r w:rsidRPr="00C40A15">
        <w:rPr>
          <w:color w:val="000000"/>
          <w:sz w:val="24"/>
          <w:szCs w:val="24"/>
        </w:rPr>
        <w:t xml:space="preserve"> dos Santos. </w:t>
      </w:r>
      <w:r w:rsidRPr="00C40A15">
        <w:rPr>
          <w:b/>
          <w:bCs/>
          <w:color w:val="000000"/>
          <w:sz w:val="24"/>
          <w:szCs w:val="24"/>
        </w:rPr>
        <w:t>Gestão da tecnologia e inovação</w:t>
      </w:r>
      <w:r w:rsidRPr="00C40A15">
        <w:rPr>
          <w:color w:val="000000"/>
          <w:sz w:val="24"/>
          <w:szCs w:val="24"/>
        </w:rPr>
        <w:t xml:space="preserve">: uma abordagem prática.    São Paulo: </w:t>
      </w:r>
      <w:proofErr w:type="gramStart"/>
      <w:r w:rsidRPr="00C40A15">
        <w:rPr>
          <w:color w:val="000000"/>
          <w:sz w:val="24"/>
          <w:szCs w:val="24"/>
        </w:rPr>
        <w:t>Saraiva,</w:t>
      </w:r>
      <w:proofErr w:type="gramEnd"/>
      <w:r w:rsidRPr="00C40A15">
        <w:rPr>
          <w:color w:val="000000"/>
          <w:sz w:val="24"/>
          <w:szCs w:val="24"/>
        </w:rPr>
        <w:t xml:space="preserve"> 2005.</w:t>
      </w:r>
    </w:p>
    <w:p w:rsidR="009609B3" w:rsidRPr="00C40A15" w:rsidRDefault="009609B3" w:rsidP="009609B3">
      <w:pPr>
        <w:rPr>
          <w:sz w:val="24"/>
          <w:szCs w:val="24"/>
        </w:rPr>
      </w:pPr>
      <w:r w:rsidRPr="00C40A15">
        <w:rPr>
          <w:spacing w:val="-6"/>
          <w:sz w:val="24"/>
          <w:szCs w:val="24"/>
        </w:rPr>
        <w:t xml:space="preserve">CASAROTTO FILHO, Nelson. </w:t>
      </w:r>
      <w:r w:rsidRPr="00C40A15">
        <w:rPr>
          <w:b/>
          <w:bCs/>
          <w:sz w:val="24"/>
          <w:szCs w:val="24"/>
        </w:rPr>
        <w:t xml:space="preserve">Redes de pequenas e médias empresas e desenvolvimento. </w:t>
      </w:r>
      <w:r w:rsidRPr="00C40A15">
        <w:rPr>
          <w:sz w:val="24"/>
          <w:szCs w:val="24"/>
        </w:rPr>
        <w:t xml:space="preserve">2. </w:t>
      </w:r>
      <w:proofErr w:type="gramStart"/>
      <w:r w:rsidRPr="00C40A15">
        <w:rPr>
          <w:sz w:val="24"/>
          <w:szCs w:val="24"/>
        </w:rPr>
        <w:t>Ed.</w:t>
      </w:r>
      <w:proofErr w:type="gramEnd"/>
      <w:r w:rsidRPr="00C40A15">
        <w:rPr>
          <w:sz w:val="24"/>
          <w:szCs w:val="24"/>
        </w:rPr>
        <w:t>São Paulo: Atlas 2001.</w:t>
      </w:r>
    </w:p>
    <w:p w:rsidR="009609B3" w:rsidRPr="00C40A15" w:rsidRDefault="009609B3" w:rsidP="009609B3">
      <w:pPr>
        <w:rPr>
          <w:sz w:val="24"/>
          <w:szCs w:val="24"/>
        </w:rPr>
      </w:pPr>
      <w:r w:rsidRPr="00C40A15">
        <w:rPr>
          <w:sz w:val="24"/>
          <w:szCs w:val="24"/>
        </w:rPr>
        <w:t xml:space="preserve">SACHS, </w:t>
      </w:r>
      <w:proofErr w:type="spellStart"/>
      <w:r w:rsidRPr="00C40A15">
        <w:rPr>
          <w:sz w:val="24"/>
          <w:szCs w:val="24"/>
        </w:rPr>
        <w:t>Ignacy</w:t>
      </w:r>
      <w:proofErr w:type="spellEnd"/>
      <w:r w:rsidRPr="00C40A15">
        <w:rPr>
          <w:sz w:val="24"/>
          <w:szCs w:val="24"/>
        </w:rPr>
        <w:t xml:space="preserve">; WILHEIM, Jorge; PINHEIRO, Paulo Sérgio (Org.). </w:t>
      </w:r>
      <w:r w:rsidRPr="00C40A15">
        <w:rPr>
          <w:b/>
          <w:bCs/>
          <w:sz w:val="24"/>
          <w:szCs w:val="24"/>
        </w:rPr>
        <w:t xml:space="preserve">Brasil: </w:t>
      </w:r>
      <w:r w:rsidRPr="00C40A15">
        <w:rPr>
          <w:sz w:val="24"/>
          <w:szCs w:val="24"/>
        </w:rPr>
        <w:t>um século de transformações. São Paulo: Companhia das Letras, 2001.</w:t>
      </w:r>
    </w:p>
    <w:p w:rsidR="009609B3" w:rsidRPr="00C40A15" w:rsidRDefault="009609B3" w:rsidP="009609B3">
      <w:pPr>
        <w:rPr>
          <w:sz w:val="24"/>
          <w:szCs w:val="24"/>
        </w:rPr>
      </w:pPr>
      <w:r w:rsidRPr="00C40A15">
        <w:rPr>
          <w:sz w:val="24"/>
          <w:szCs w:val="24"/>
        </w:rPr>
        <w:t xml:space="preserve">SEN, Amartya </w:t>
      </w:r>
      <w:proofErr w:type="spellStart"/>
      <w:r w:rsidRPr="00C40A15">
        <w:rPr>
          <w:sz w:val="24"/>
          <w:szCs w:val="24"/>
        </w:rPr>
        <w:t>Kumar</w:t>
      </w:r>
      <w:proofErr w:type="spellEnd"/>
      <w:r w:rsidRPr="00C40A15">
        <w:rPr>
          <w:sz w:val="24"/>
          <w:szCs w:val="24"/>
        </w:rPr>
        <w:t xml:space="preserve">. </w:t>
      </w:r>
      <w:r w:rsidRPr="00C40A15">
        <w:rPr>
          <w:b/>
          <w:bCs/>
          <w:sz w:val="24"/>
          <w:szCs w:val="24"/>
        </w:rPr>
        <w:t xml:space="preserve">Desenvolvimento como liberdade. </w:t>
      </w:r>
      <w:r w:rsidRPr="00C40A15">
        <w:rPr>
          <w:sz w:val="24"/>
          <w:szCs w:val="24"/>
        </w:rPr>
        <w:t>São Paulo: Companhia das Letras, 2000</w:t>
      </w:r>
    </w:p>
    <w:p w:rsidR="009609B3" w:rsidRPr="00C40A15" w:rsidRDefault="009609B3" w:rsidP="009609B3">
      <w:pPr>
        <w:jc w:val="both"/>
        <w:rPr>
          <w:b/>
          <w:sz w:val="24"/>
          <w:szCs w:val="24"/>
        </w:rPr>
      </w:pPr>
    </w:p>
    <w:p w:rsidR="009609B3" w:rsidRDefault="009609B3" w:rsidP="009609B3">
      <w:pPr>
        <w:jc w:val="center"/>
      </w:pPr>
    </w:p>
    <w:p w:rsidR="009609B3" w:rsidRDefault="009609B3" w:rsidP="009609B3">
      <w:pPr>
        <w:jc w:val="center"/>
      </w:pPr>
    </w:p>
    <w:p w:rsidR="009609B3" w:rsidRDefault="009609B3" w:rsidP="009609B3">
      <w:pPr>
        <w:jc w:val="center"/>
      </w:pPr>
    </w:p>
    <w:p w:rsidR="009609B3" w:rsidRDefault="009609B3" w:rsidP="009609B3">
      <w:pPr>
        <w:jc w:val="center"/>
      </w:pPr>
    </w:p>
    <w:p w:rsidR="009609B3" w:rsidRDefault="009609B3" w:rsidP="009609B3">
      <w:pPr>
        <w:jc w:val="center"/>
      </w:pPr>
    </w:p>
    <w:p w:rsidR="009609B3" w:rsidRDefault="009609B3" w:rsidP="009609B3">
      <w:pPr>
        <w:jc w:val="center"/>
      </w:pPr>
    </w:p>
    <w:p w:rsidR="009609B3" w:rsidRDefault="009609B3" w:rsidP="009609B3">
      <w:pPr>
        <w:jc w:val="center"/>
      </w:pPr>
    </w:p>
    <w:p w:rsidR="009609B3" w:rsidRDefault="009609B3" w:rsidP="009609B3">
      <w:pPr>
        <w:jc w:val="center"/>
      </w:pPr>
    </w:p>
    <w:p w:rsidR="009609B3" w:rsidRDefault="009609B3" w:rsidP="009609B3">
      <w:pPr>
        <w:jc w:val="center"/>
      </w:pPr>
    </w:p>
    <w:p w:rsidR="009609B3" w:rsidRDefault="009609B3" w:rsidP="009609B3">
      <w:pPr>
        <w:jc w:val="center"/>
      </w:pPr>
    </w:p>
    <w:p w:rsidR="009609B3" w:rsidRDefault="009609B3" w:rsidP="009609B3">
      <w:pPr>
        <w:jc w:val="center"/>
      </w:pPr>
    </w:p>
    <w:p w:rsidR="009609B3" w:rsidRDefault="009609B3" w:rsidP="009609B3">
      <w:pPr>
        <w:jc w:val="center"/>
      </w:pPr>
    </w:p>
    <w:p w:rsidR="009609B3" w:rsidRPr="006C34A7" w:rsidRDefault="009609B3" w:rsidP="009609B3">
      <w:pPr>
        <w:pStyle w:val="Ttulo1"/>
        <w:rPr>
          <w:rFonts w:ascii="Times New Roman" w:hAnsi="Times New Roman"/>
          <w:szCs w:val="24"/>
          <w:u w:val="single"/>
        </w:rPr>
      </w:pPr>
      <w:r w:rsidRPr="006C34A7">
        <w:rPr>
          <w:rFonts w:ascii="Times New Roman" w:hAnsi="Times New Roman"/>
          <w:szCs w:val="24"/>
          <w:u w:val="single"/>
        </w:rPr>
        <w:t>PLANO DE ENSINO</w:t>
      </w:r>
    </w:p>
    <w:p w:rsidR="009609B3" w:rsidRPr="006C34A7" w:rsidRDefault="009609B3" w:rsidP="009609B3">
      <w:pPr>
        <w:spacing w:after="0" w:line="240" w:lineRule="auto"/>
        <w:rPr>
          <w:rFonts w:ascii="Times New Roman" w:hAnsi="Times New Roman"/>
          <w:sz w:val="24"/>
          <w:szCs w:val="24"/>
        </w:rPr>
      </w:pPr>
    </w:p>
    <w:p w:rsidR="009609B3" w:rsidRPr="007D4F41" w:rsidRDefault="009609B3" w:rsidP="009609B3">
      <w:pPr>
        <w:spacing w:after="0" w:line="240" w:lineRule="auto"/>
        <w:jc w:val="both"/>
        <w:rPr>
          <w:rFonts w:ascii="Times New Roman" w:eastAsia="Arial Unicode MS" w:hAnsi="Times New Roman"/>
          <w:sz w:val="24"/>
          <w:szCs w:val="24"/>
        </w:rPr>
      </w:pPr>
      <w:r w:rsidRPr="006C34A7">
        <w:rPr>
          <w:rFonts w:ascii="Times New Roman" w:eastAsia="Arial Unicode MS" w:hAnsi="Times New Roman"/>
          <w:b/>
          <w:sz w:val="24"/>
          <w:szCs w:val="24"/>
        </w:rPr>
        <w:t xml:space="preserve">CURSO: </w:t>
      </w:r>
      <w:r w:rsidRPr="007D4F41">
        <w:rPr>
          <w:rFonts w:ascii="Times New Roman" w:hAnsi="Times New Roman"/>
          <w:color w:val="000000"/>
          <w:sz w:val="24"/>
          <w:szCs w:val="24"/>
        </w:rPr>
        <w:t>Curso Superior – Bacharelado em Administração.</w:t>
      </w:r>
      <w:r w:rsidRPr="007D4F41">
        <w:rPr>
          <w:rFonts w:ascii="Times New Roman" w:eastAsia="Arial Unicode MS" w:hAnsi="Times New Roman"/>
          <w:sz w:val="24"/>
          <w:szCs w:val="24"/>
        </w:rPr>
        <w:t xml:space="preserve"> </w:t>
      </w:r>
      <w:r w:rsidRPr="007D4F41">
        <w:rPr>
          <w:rFonts w:ascii="Times New Roman" w:hAnsi="Times New Roman"/>
          <w:color w:val="000000"/>
          <w:sz w:val="24"/>
          <w:szCs w:val="24"/>
        </w:rPr>
        <w:t>Cursos Superiores de Te</w:t>
      </w:r>
      <w:r>
        <w:rPr>
          <w:rFonts w:ascii="Times New Roman" w:hAnsi="Times New Roman"/>
          <w:color w:val="000000"/>
          <w:sz w:val="24"/>
          <w:szCs w:val="24"/>
        </w:rPr>
        <w:t>cnologia em: Gestão Financeira, Secretariado e Gestão Financeira</w:t>
      </w:r>
    </w:p>
    <w:p w:rsidR="009609B3" w:rsidRPr="006C34A7" w:rsidRDefault="009609B3" w:rsidP="009609B3">
      <w:pPr>
        <w:spacing w:after="0" w:line="240" w:lineRule="auto"/>
        <w:rPr>
          <w:rFonts w:ascii="Times New Roman" w:eastAsia="Arial Unicode MS" w:hAnsi="Times New Roman"/>
          <w:b/>
          <w:sz w:val="24"/>
          <w:szCs w:val="24"/>
        </w:rPr>
      </w:pPr>
      <w:r w:rsidRPr="006C34A7">
        <w:rPr>
          <w:rFonts w:ascii="Times New Roman" w:eastAsia="Arial Unicode MS" w:hAnsi="Times New Roman"/>
          <w:b/>
          <w:sz w:val="24"/>
          <w:szCs w:val="24"/>
        </w:rPr>
        <w:t xml:space="preserve">DISCIPLINA: </w:t>
      </w:r>
      <w:r>
        <w:rPr>
          <w:rFonts w:ascii="Times New Roman" w:eastAsia="Arial Unicode MS" w:hAnsi="Times New Roman"/>
          <w:b/>
          <w:sz w:val="24"/>
          <w:szCs w:val="24"/>
        </w:rPr>
        <w:t>Comportamento Organizacional</w:t>
      </w:r>
    </w:p>
    <w:p w:rsidR="009609B3" w:rsidRPr="006C34A7" w:rsidRDefault="009609B3" w:rsidP="009609B3">
      <w:pPr>
        <w:spacing w:after="0" w:line="240" w:lineRule="auto"/>
        <w:rPr>
          <w:rFonts w:ascii="Times New Roman" w:eastAsia="Arial Unicode MS" w:hAnsi="Times New Roman"/>
          <w:b/>
          <w:sz w:val="24"/>
          <w:szCs w:val="24"/>
        </w:rPr>
      </w:pPr>
      <w:r w:rsidRPr="006C34A7">
        <w:rPr>
          <w:rFonts w:ascii="Times New Roman" w:eastAsia="Arial Unicode MS" w:hAnsi="Times New Roman"/>
          <w:b/>
          <w:sz w:val="24"/>
          <w:szCs w:val="24"/>
        </w:rPr>
        <w:t>PROFESSOR (a):</w:t>
      </w:r>
      <w:proofErr w:type="gramStart"/>
      <w:r w:rsidRPr="006C34A7">
        <w:rPr>
          <w:rFonts w:ascii="Times New Roman" w:eastAsia="Arial Unicode MS" w:hAnsi="Times New Roman"/>
          <w:b/>
          <w:sz w:val="24"/>
          <w:szCs w:val="24"/>
        </w:rPr>
        <w:t xml:space="preserve">  </w:t>
      </w:r>
      <w:proofErr w:type="spellStart"/>
      <w:proofErr w:type="gramEnd"/>
      <w:r>
        <w:rPr>
          <w:rFonts w:ascii="Times New Roman" w:eastAsia="Arial Unicode MS" w:hAnsi="Times New Roman"/>
          <w:b/>
          <w:sz w:val="24"/>
          <w:szCs w:val="24"/>
        </w:rPr>
        <w:t>Deliene</w:t>
      </w:r>
      <w:proofErr w:type="spellEnd"/>
      <w:r>
        <w:rPr>
          <w:rFonts w:ascii="Times New Roman" w:eastAsia="Arial Unicode MS" w:hAnsi="Times New Roman"/>
          <w:b/>
          <w:sz w:val="24"/>
          <w:szCs w:val="24"/>
        </w:rPr>
        <w:t xml:space="preserve"> Lopes L. </w:t>
      </w:r>
      <w:proofErr w:type="spellStart"/>
      <w:r>
        <w:rPr>
          <w:rFonts w:ascii="Times New Roman" w:eastAsia="Arial Unicode MS" w:hAnsi="Times New Roman"/>
          <w:b/>
          <w:sz w:val="24"/>
          <w:szCs w:val="24"/>
        </w:rPr>
        <w:t>Kotz</w:t>
      </w:r>
      <w:proofErr w:type="spellEnd"/>
      <w:r w:rsidRPr="006C34A7">
        <w:rPr>
          <w:rFonts w:ascii="Times New Roman" w:eastAsia="Arial Unicode MS" w:hAnsi="Times New Roman"/>
          <w:b/>
          <w:sz w:val="24"/>
          <w:szCs w:val="24"/>
        </w:rPr>
        <w:t xml:space="preserve">    </w:t>
      </w:r>
      <w:r>
        <w:rPr>
          <w:rFonts w:ascii="Times New Roman" w:eastAsia="Arial Unicode MS" w:hAnsi="Times New Roman"/>
          <w:b/>
          <w:sz w:val="24"/>
          <w:szCs w:val="24"/>
        </w:rPr>
        <w:t xml:space="preserve">                   </w:t>
      </w:r>
      <w:r w:rsidRPr="006C34A7">
        <w:rPr>
          <w:rFonts w:ascii="Times New Roman" w:eastAsia="Arial Unicode MS" w:hAnsi="Times New Roman"/>
          <w:b/>
          <w:sz w:val="24"/>
          <w:szCs w:val="24"/>
        </w:rPr>
        <w:t xml:space="preserve">  e-mail: </w:t>
      </w:r>
    </w:p>
    <w:p w:rsidR="009609B3" w:rsidRPr="007D4F41" w:rsidRDefault="009609B3" w:rsidP="009609B3">
      <w:pPr>
        <w:spacing w:after="0" w:line="240" w:lineRule="auto"/>
        <w:rPr>
          <w:rFonts w:ascii="Times New Roman" w:hAnsi="Times New Roman"/>
          <w:sz w:val="24"/>
          <w:szCs w:val="24"/>
        </w:rPr>
      </w:pPr>
      <w:r w:rsidRPr="006C34A7">
        <w:rPr>
          <w:rFonts w:ascii="Times New Roman" w:eastAsia="Arial Unicode MS" w:hAnsi="Times New Roman"/>
          <w:b/>
          <w:sz w:val="24"/>
          <w:szCs w:val="24"/>
        </w:rPr>
        <w:t xml:space="preserve">ANO/SEM.: </w:t>
      </w:r>
      <w:r>
        <w:rPr>
          <w:rFonts w:ascii="Times New Roman" w:eastAsia="Arial Unicode MS" w:hAnsi="Times New Roman"/>
          <w:sz w:val="24"/>
          <w:szCs w:val="24"/>
        </w:rPr>
        <w:t>2014</w:t>
      </w:r>
      <w:r w:rsidRPr="007D4F41">
        <w:rPr>
          <w:rFonts w:ascii="Times New Roman" w:eastAsia="Arial Unicode MS" w:hAnsi="Times New Roman"/>
          <w:sz w:val="24"/>
          <w:szCs w:val="24"/>
        </w:rPr>
        <w:t>/</w:t>
      </w:r>
      <w:r>
        <w:rPr>
          <w:rFonts w:ascii="Times New Roman" w:eastAsia="Arial Unicode MS" w:hAnsi="Times New Roman"/>
          <w:sz w:val="24"/>
          <w:szCs w:val="24"/>
        </w:rPr>
        <w:t>1</w:t>
      </w:r>
      <w:r>
        <w:rPr>
          <w:rFonts w:ascii="Times New Roman" w:eastAsia="Arial Unicode MS" w:hAnsi="Times New Roman"/>
          <w:b/>
          <w:sz w:val="24"/>
          <w:szCs w:val="24"/>
        </w:rPr>
        <w:t xml:space="preserve">              </w:t>
      </w:r>
      <w:r w:rsidRPr="006C34A7">
        <w:rPr>
          <w:rFonts w:ascii="Times New Roman" w:eastAsia="Arial Unicode MS" w:hAnsi="Times New Roman"/>
          <w:b/>
          <w:sz w:val="24"/>
          <w:szCs w:val="24"/>
        </w:rPr>
        <w:t xml:space="preserve">CRÉDITOS: </w:t>
      </w:r>
      <w:proofErr w:type="gramStart"/>
      <w:r w:rsidRPr="007D4F41">
        <w:rPr>
          <w:rFonts w:ascii="Times New Roman" w:eastAsia="Arial Unicode MS" w:hAnsi="Times New Roman"/>
          <w:sz w:val="24"/>
          <w:szCs w:val="24"/>
        </w:rPr>
        <w:t xml:space="preserve">04     </w:t>
      </w:r>
      <w:r w:rsidRPr="006C34A7">
        <w:rPr>
          <w:rFonts w:ascii="Times New Roman" w:eastAsia="Arial Unicode MS" w:hAnsi="Times New Roman"/>
          <w:b/>
          <w:sz w:val="24"/>
          <w:szCs w:val="24"/>
        </w:rPr>
        <w:t xml:space="preserve">                   </w:t>
      </w:r>
      <w:r>
        <w:rPr>
          <w:rFonts w:ascii="Times New Roman" w:eastAsia="Arial Unicode MS" w:hAnsi="Times New Roman"/>
          <w:b/>
          <w:sz w:val="24"/>
          <w:szCs w:val="24"/>
        </w:rPr>
        <w:t xml:space="preserve">     </w:t>
      </w:r>
      <w:r w:rsidRPr="006C34A7">
        <w:rPr>
          <w:rFonts w:ascii="Times New Roman" w:eastAsia="Arial Unicode MS" w:hAnsi="Times New Roman"/>
          <w:b/>
          <w:sz w:val="24"/>
          <w:szCs w:val="24"/>
        </w:rPr>
        <w:t xml:space="preserve"> </w:t>
      </w:r>
      <w:r w:rsidRPr="006C34A7">
        <w:rPr>
          <w:rFonts w:ascii="Times New Roman" w:hAnsi="Times New Roman"/>
          <w:b/>
          <w:sz w:val="24"/>
          <w:szCs w:val="24"/>
        </w:rPr>
        <w:t>CARGA</w:t>
      </w:r>
      <w:proofErr w:type="gramEnd"/>
      <w:r w:rsidRPr="006C34A7">
        <w:rPr>
          <w:rFonts w:ascii="Times New Roman" w:hAnsi="Times New Roman"/>
          <w:b/>
          <w:sz w:val="24"/>
          <w:szCs w:val="24"/>
        </w:rPr>
        <w:t xml:space="preserve"> HORÁRIA: </w:t>
      </w:r>
      <w:r w:rsidRPr="007D4F41">
        <w:rPr>
          <w:rFonts w:ascii="Times New Roman" w:hAnsi="Times New Roman"/>
          <w:sz w:val="24"/>
          <w:szCs w:val="24"/>
        </w:rPr>
        <w:t xml:space="preserve">60H </w:t>
      </w:r>
    </w:p>
    <w:p w:rsidR="009609B3" w:rsidRPr="006C34A7" w:rsidRDefault="009609B3" w:rsidP="009609B3">
      <w:pPr>
        <w:jc w:val="both"/>
        <w:rPr>
          <w:rFonts w:ascii="Times New Roman" w:hAnsi="Times New Roman"/>
          <w:b/>
          <w:sz w:val="24"/>
          <w:szCs w:val="24"/>
        </w:rPr>
      </w:pPr>
      <w:r w:rsidRPr="00A568BD">
        <w:rPr>
          <w:rFonts w:ascii="Times New Roman" w:hAnsi="Times New Roman"/>
          <w:b/>
          <w:color w:val="000000"/>
          <w:sz w:val="24"/>
          <w:szCs w:val="24"/>
        </w:rPr>
        <w:t>HORÁRIO</w:t>
      </w:r>
      <w:r w:rsidRPr="00A568BD">
        <w:rPr>
          <w:rFonts w:ascii="Times New Roman" w:hAnsi="Times New Roman"/>
          <w:color w:val="000000"/>
          <w:sz w:val="24"/>
          <w:szCs w:val="24"/>
        </w:rPr>
        <w:t xml:space="preserve">: </w:t>
      </w:r>
      <w:proofErr w:type="spellStart"/>
      <w:r w:rsidRPr="00A568BD">
        <w:rPr>
          <w:rFonts w:ascii="Times New Roman" w:hAnsi="Times New Roman"/>
          <w:color w:val="000000"/>
          <w:sz w:val="24"/>
          <w:szCs w:val="24"/>
        </w:rPr>
        <w:t>Quarta-feira</w:t>
      </w:r>
      <w:proofErr w:type="spellEnd"/>
      <w:r w:rsidRPr="00A568BD">
        <w:rPr>
          <w:rFonts w:ascii="Times New Roman" w:hAnsi="Times New Roman"/>
          <w:color w:val="000000"/>
          <w:sz w:val="24"/>
          <w:szCs w:val="24"/>
        </w:rPr>
        <w:t xml:space="preserve"> – 18h25min às 22horas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851"/>
      </w:tblGrid>
      <w:tr w:rsidR="009609B3" w:rsidRPr="006C34A7" w:rsidTr="00334052">
        <w:tc>
          <w:tcPr>
            <w:tcW w:w="9851" w:type="dxa"/>
            <w:tcBorders>
              <w:top w:val="single" w:sz="4" w:space="0" w:color="auto"/>
              <w:left w:val="single" w:sz="4" w:space="0" w:color="auto"/>
              <w:bottom w:val="single" w:sz="4" w:space="0" w:color="auto"/>
              <w:right w:val="single" w:sz="4" w:space="0" w:color="auto"/>
            </w:tcBorders>
            <w:hideMark/>
          </w:tcPr>
          <w:p w:rsidR="009609B3" w:rsidRPr="006C34A7" w:rsidRDefault="009609B3" w:rsidP="00334052">
            <w:pPr>
              <w:pStyle w:val="Ttulo2"/>
              <w:rPr>
                <w:rFonts w:ascii="Times New Roman" w:hAnsi="Times New Roman"/>
                <w:sz w:val="24"/>
                <w:szCs w:val="24"/>
                <w:u w:val="single"/>
              </w:rPr>
            </w:pPr>
            <w:r w:rsidRPr="006C34A7">
              <w:rPr>
                <w:rFonts w:ascii="Times New Roman" w:hAnsi="Times New Roman"/>
                <w:sz w:val="24"/>
                <w:szCs w:val="24"/>
                <w:u w:val="single"/>
              </w:rPr>
              <w:t>EMENTA</w:t>
            </w:r>
          </w:p>
        </w:tc>
      </w:tr>
    </w:tbl>
    <w:p w:rsidR="009609B3" w:rsidRPr="006C34A7" w:rsidRDefault="009609B3" w:rsidP="009609B3">
      <w:pPr>
        <w:pStyle w:val="Recuodecorpodetexto"/>
        <w:tabs>
          <w:tab w:val="left" w:pos="9142"/>
        </w:tabs>
        <w:spacing w:after="0"/>
        <w:ind w:left="0"/>
        <w:jc w:val="both"/>
        <w:rPr>
          <w:snapToGrid w:val="0"/>
          <w:sz w:val="24"/>
          <w:szCs w:val="24"/>
        </w:rPr>
      </w:pPr>
      <w:r>
        <w:rPr>
          <w:sz w:val="24"/>
          <w:szCs w:val="24"/>
        </w:rPr>
        <w:t xml:space="preserve">Motivação, conflito, comportamento humano nas organizações, poder e controle, comunicação, liderança, personalidade, atitudes e diferenças individuais, relações no trabalho hoje, inteligência emocional e </w:t>
      </w:r>
      <w:r w:rsidRPr="00C809F5">
        <w:rPr>
          <w:i/>
          <w:sz w:val="24"/>
          <w:szCs w:val="24"/>
        </w:rPr>
        <w:t>stress</w:t>
      </w:r>
      <w:r>
        <w:rPr>
          <w:sz w:val="24"/>
          <w:szCs w:val="24"/>
        </w:rPr>
        <w:t xml:space="preserve"> no trabalho</w:t>
      </w:r>
      <w:r w:rsidRPr="006C34A7">
        <w:rPr>
          <w:sz w:val="24"/>
          <w:szCs w:val="24"/>
        </w:rPr>
        <w:t>.</w:t>
      </w:r>
    </w:p>
    <w:p w:rsidR="009609B3" w:rsidRPr="006C34A7" w:rsidRDefault="009609B3" w:rsidP="009609B3">
      <w:pPr>
        <w:pBdr>
          <w:top w:val="single" w:sz="4" w:space="1" w:color="auto"/>
          <w:left w:val="single" w:sz="4" w:space="4" w:color="auto"/>
          <w:bottom w:val="single" w:sz="4" w:space="1" w:color="auto"/>
          <w:right w:val="single" w:sz="4" w:space="0" w:color="auto"/>
        </w:pBdr>
        <w:spacing w:after="0" w:line="240" w:lineRule="auto"/>
        <w:jc w:val="center"/>
        <w:rPr>
          <w:rFonts w:ascii="Times New Roman" w:hAnsi="Times New Roman"/>
          <w:b/>
          <w:sz w:val="24"/>
          <w:szCs w:val="24"/>
          <w:u w:val="single"/>
        </w:rPr>
      </w:pPr>
      <w:r w:rsidRPr="006C34A7">
        <w:rPr>
          <w:rFonts w:ascii="Times New Roman" w:hAnsi="Times New Roman"/>
          <w:b/>
          <w:sz w:val="24"/>
          <w:szCs w:val="24"/>
          <w:u w:val="single"/>
        </w:rPr>
        <w:t>OBJETIVOS</w:t>
      </w:r>
    </w:p>
    <w:p w:rsidR="009609B3" w:rsidRDefault="009609B3" w:rsidP="009609B3">
      <w:pPr>
        <w:pStyle w:val="Recuodecorpodetexto"/>
        <w:tabs>
          <w:tab w:val="left" w:pos="0"/>
          <w:tab w:val="num" w:pos="432"/>
        </w:tabs>
        <w:spacing w:after="0"/>
        <w:ind w:left="0"/>
        <w:jc w:val="both"/>
        <w:rPr>
          <w:snapToGrid w:val="0"/>
          <w:sz w:val="24"/>
          <w:szCs w:val="24"/>
        </w:rPr>
      </w:pPr>
      <w:r>
        <w:rPr>
          <w:sz w:val="24"/>
          <w:szCs w:val="24"/>
        </w:rPr>
        <w:t xml:space="preserve">Analisar criticamente a influência do </w:t>
      </w:r>
      <w:r>
        <w:rPr>
          <w:snapToGrid w:val="0"/>
          <w:sz w:val="24"/>
          <w:szCs w:val="24"/>
        </w:rPr>
        <w:t>comportamento humano, buscando compreender as relações humanas nas organizações, por meio de uma visão sistêmica;</w:t>
      </w:r>
    </w:p>
    <w:p w:rsidR="009609B3" w:rsidRDefault="009609B3" w:rsidP="009609B3">
      <w:pPr>
        <w:pStyle w:val="Recuodecorpodetexto"/>
        <w:tabs>
          <w:tab w:val="left" w:pos="0"/>
          <w:tab w:val="num" w:pos="432"/>
        </w:tabs>
        <w:spacing w:after="0"/>
        <w:ind w:left="0"/>
        <w:jc w:val="both"/>
        <w:rPr>
          <w:snapToGrid w:val="0"/>
          <w:sz w:val="24"/>
          <w:szCs w:val="24"/>
        </w:rPr>
      </w:pPr>
      <w:r>
        <w:rPr>
          <w:snapToGrid w:val="0"/>
          <w:sz w:val="24"/>
          <w:szCs w:val="24"/>
        </w:rPr>
        <w:t>Definir comportamento;</w:t>
      </w:r>
    </w:p>
    <w:p w:rsidR="009609B3" w:rsidRDefault="009609B3" w:rsidP="009609B3">
      <w:pPr>
        <w:pStyle w:val="Recuodecorpodetexto"/>
        <w:tabs>
          <w:tab w:val="left" w:pos="0"/>
          <w:tab w:val="num" w:pos="432"/>
        </w:tabs>
        <w:spacing w:after="0"/>
        <w:ind w:left="0"/>
        <w:jc w:val="both"/>
        <w:rPr>
          <w:snapToGrid w:val="0"/>
          <w:sz w:val="24"/>
          <w:szCs w:val="24"/>
        </w:rPr>
      </w:pPr>
      <w:r>
        <w:rPr>
          <w:snapToGrid w:val="0"/>
          <w:sz w:val="24"/>
          <w:szCs w:val="24"/>
        </w:rPr>
        <w:t xml:space="preserve">Distinguir os diferentes tipos de comunicação e a utilização do </w:t>
      </w:r>
      <w:proofErr w:type="gramStart"/>
      <w:r>
        <w:rPr>
          <w:snapToGrid w:val="0"/>
          <w:sz w:val="24"/>
          <w:szCs w:val="24"/>
        </w:rPr>
        <w:t>feedback</w:t>
      </w:r>
      <w:proofErr w:type="gramEnd"/>
      <w:r>
        <w:rPr>
          <w:snapToGrid w:val="0"/>
          <w:sz w:val="24"/>
          <w:szCs w:val="24"/>
        </w:rPr>
        <w:t>;</w:t>
      </w:r>
    </w:p>
    <w:p w:rsidR="009609B3" w:rsidRDefault="009609B3" w:rsidP="009609B3">
      <w:pPr>
        <w:pStyle w:val="Recuodecorpodetexto"/>
        <w:tabs>
          <w:tab w:val="left" w:pos="0"/>
          <w:tab w:val="num" w:pos="432"/>
        </w:tabs>
        <w:spacing w:after="0"/>
        <w:ind w:left="0"/>
        <w:jc w:val="both"/>
        <w:rPr>
          <w:snapToGrid w:val="0"/>
          <w:sz w:val="24"/>
          <w:szCs w:val="24"/>
        </w:rPr>
      </w:pPr>
      <w:r>
        <w:rPr>
          <w:snapToGrid w:val="0"/>
          <w:sz w:val="24"/>
          <w:szCs w:val="24"/>
        </w:rPr>
        <w:t>Compreender o processo de motivação e sua influência no trabalho;</w:t>
      </w:r>
    </w:p>
    <w:p w:rsidR="009609B3" w:rsidRDefault="009609B3" w:rsidP="009609B3">
      <w:pPr>
        <w:pStyle w:val="Recuodecorpodetexto"/>
        <w:tabs>
          <w:tab w:val="left" w:pos="0"/>
          <w:tab w:val="num" w:pos="432"/>
        </w:tabs>
        <w:spacing w:after="0"/>
        <w:ind w:left="0"/>
        <w:jc w:val="both"/>
        <w:rPr>
          <w:snapToGrid w:val="0"/>
          <w:sz w:val="24"/>
          <w:szCs w:val="24"/>
        </w:rPr>
      </w:pPr>
      <w:r>
        <w:rPr>
          <w:snapToGrid w:val="0"/>
          <w:sz w:val="24"/>
          <w:szCs w:val="24"/>
        </w:rPr>
        <w:t>Identificar os tipos de liderança, estabelecendo ligações com a Inteligência Emocional;</w:t>
      </w:r>
    </w:p>
    <w:p w:rsidR="009609B3" w:rsidRDefault="009609B3" w:rsidP="009609B3">
      <w:pPr>
        <w:pStyle w:val="Recuodecorpodetexto"/>
        <w:tabs>
          <w:tab w:val="left" w:pos="0"/>
          <w:tab w:val="num" w:pos="432"/>
        </w:tabs>
        <w:spacing w:after="0"/>
        <w:ind w:left="0"/>
        <w:jc w:val="both"/>
        <w:rPr>
          <w:snapToGrid w:val="0"/>
          <w:sz w:val="24"/>
          <w:szCs w:val="24"/>
        </w:rPr>
      </w:pPr>
      <w:r>
        <w:rPr>
          <w:snapToGrid w:val="0"/>
          <w:sz w:val="24"/>
          <w:szCs w:val="24"/>
        </w:rPr>
        <w:t>Elaborar um caso, relacionando um tema estudado com o seu curso;</w:t>
      </w:r>
    </w:p>
    <w:p w:rsidR="009609B3" w:rsidRPr="006C34A7" w:rsidRDefault="009609B3" w:rsidP="009609B3">
      <w:pPr>
        <w:pStyle w:val="Recuodecorpodetexto"/>
        <w:tabs>
          <w:tab w:val="left" w:pos="0"/>
          <w:tab w:val="num" w:pos="432"/>
        </w:tabs>
        <w:spacing w:after="0"/>
        <w:ind w:left="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851"/>
      </w:tblGrid>
      <w:tr w:rsidR="009609B3" w:rsidRPr="006C34A7" w:rsidTr="00334052">
        <w:tc>
          <w:tcPr>
            <w:tcW w:w="9851" w:type="dxa"/>
            <w:tcBorders>
              <w:top w:val="single" w:sz="4" w:space="0" w:color="auto"/>
              <w:left w:val="single" w:sz="4" w:space="0" w:color="auto"/>
              <w:bottom w:val="single" w:sz="4" w:space="0" w:color="auto"/>
              <w:right w:val="single" w:sz="4" w:space="0" w:color="auto"/>
            </w:tcBorders>
            <w:hideMark/>
          </w:tcPr>
          <w:p w:rsidR="009609B3" w:rsidRPr="006C34A7" w:rsidRDefault="009609B3" w:rsidP="00334052">
            <w:pPr>
              <w:pStyle w:val="Ttulo2"/>
              <w:rPr>
                <w:rFonts w:ascii="Times New Roman" w:hAnsi="Times New Roman"/>
                <w:sz w:val="24"/>
                <w:szCs w:val="24"/>
                <w:u w:val="single"/>
              </w:rPr>
            </w:pPr>
            <w:r w:rsidRPr="006C34A7">
              <w:rPr>
                <w:rFonts w:ascii="Times New Roman" w:hAnsi="Times New Roman"/>
                <w:sz w:val="24"/>
                <w:szCs w:val="24"/>
                <w:u w:val="single"/>
              </w:rPr>
              <w:t>CONTEÚDO</w:t>
            </w:r>
          </w:p>
        </w:tc>
      </w:tr>
    </w:tbl>
    <w:p w:rsidR="009609B3" w:rsidRDefault="009609B3" w:rsidP="009609B3">
      <w:pPr>
        <w:numPr>
          <w:ilvl w:val="0"/>
          <w:numId w:val="18"/>
        </w:num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O estudo do comportamento nas organizações;</w:t>
      </w:r>
    </w:p>
    <w:p w:rsidR="009609B3" w:rsidRDefault="009609B3" w:rsidP="009609B3">
      <w:pPr>
        <w:numPr>
          <w:ilvl w:val="0"/>
          <w:numId w:val="18"/>
        </w:num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Personalidade: atributos, dimensões;</w:t>
      </w:r>
    </w:p>
    <w:p w:rsidR="009609B3" w:rsidRDefault="009609B3" w:rsidP="009609B3">
      <w:pPr>
        <w:numPr>
          <w:ilvl w:val="0"/>
          <w:numId w:val="18"/>
        </w:num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Influência das atitudes e diferenças individuais sobre o comportamento humano nas organizações;</w:t>
      </w:r>
    </w:p>
    <w:p w:rsidR="009609B3" w:rsidRDefault="009609B3" w:rsidP="009609B3">
      <w:pPr>
        <w:numPr>
          <w:ilvl w:val="0"/>
          <w:numId w:val="18"/>
        </w:num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O processo de comunicação;</w:t>
      </w:r>
    </w:p>
    <w:p w:rsidR="009609B3" w:rsidRDefault="009609B3" w:rsidP="009609B3">
      <w:pPr>
        <w:numPr>
          <w:ilvl w:val="0"/>
          <w:numId w:val="18"/>
        </w:num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Motivação e trabalho;</w:t>
      </w:r>
    </w:p>
    <w:p w:rsidR="009609B3" w:rsidRDefault="009609B3" w:rsidP="009609B3">
      <w:pPr>
        <w:numPr>
          <w:ilvl w:val="0"/>
          <w:numId w:val="18"/>
        </w:num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Liderança: tipos, características e relações com a Inteligência Emocional;</w:t>
      </w:r>
    </w:p>
    <w:p w:rsidR="009609B3" w:rsidRDefault="009609B3" w:rsidP="009609B3">
      <w:pPr>
        <w:numPr>
          <w:ilvl w:val="0"/>
          <w:numId w:val="18"/>
        </w:num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Gerenciamento de Conflitos;</w:t>
      </w:r>
    </w:p>
    <w:p w:rsidR="009609B3" w:rsidRDefault="009609B3" w:rsidP="009609B3">
      <w:pPr>
        <w:numPr>
          <w:ilvl w:val="0"/>
          <w:numId w:val="18"/>
        </w:num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Poder e Controle;</w:t>
      </w:r>
    </w:p>
    <w:p w:rsidR="009609B3" w:rsidRDefault="009609B3" w:rsidP="009609B3">
      <w:pPr>
        <w:numPr>
          <w:ilvl w:val="0"/>
          <w:numId w:val="18"/>
        </w:num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Stress no trabalho;</w:t>
      </w:r>
    </w:p>
    <w:p w:rsidR="009609B3" w:rsidRPr="00C809F5" w:rsidRDefault="009609B3" w:rsidP="009609B3">
      <w:pPr>
        <w:numPr>
          <w:ilvl w:val="0"/>
          <w:numId w:val="18"/>
        </w:num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Relações no trabalho hoje.</w:t>
      </w:r>
    </w:p>
    <w:p w:rsidR="009609B3" w:rsidRPr="006C34A7" w:rsidRDefault="009609B3" w:rsidP="009609B3">
      <w:pPr>
        <w:spacing w:after="0" w:line="240" w:lineRule="auto"/>
        <w:jc w:val="both"/>
        <w:rPr>
          <w:rFonts w:ascii="Times New Roman" w:hAnsi="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851"/>
      </w:tblGrid>
      <w:tr w:rsidR="009609B3" w:rsidRPr="006C34A7" w:rsidTr="00334052">
        <w:tc>
          <w:tcPr>
            <w:tcW w:w="9851" w:type="dxa"/>
            <w:tcBorders>
              <w:top w:val="single" w:sz="4" w:space="0" w:color="auto"/>
              <w:left w:val="single" w:sz="4" w:space="0" w:color="auto"/>
              <w:bottom w:val="single" w:sz="4" w:space="0" w:color="auto"/>
              <w:right w:val="single" w:sz="4" w:space="0" w:color="auto"/>
            </w:tcBorders>
            <w:hideMark/>
          </w:tcPr>
          <w:p w:rsidR="009609B3" w:rsidRPr="006C34A7" w:rsidRDefault="009609B3" w:rsidP="00334052">
            <w:pPr>
              <w:pStyle w:val="Ttulo2"/>
              <w:rPr>
                <w:rFonts w:ascii="Times New Roman" w:hAnsi="Times New Roman"/>
                <w:sz w:val="24"/>
                <w:szCs w:val="24"/>
                <w:u w:val="single"/>
              </w:rPr>
            </w:pPr>
            <w:r w:rsidRPr="006C34A7">
              <w:rPr>
                <w:rFonts w:ascii="Times New Roman" w:hAnsi="Times New Roman"/>
                <w:sz w:val="24"/>
                <w:szCs w:val="24"/>
                <w:u w:val="single"/>
              </w:rPr>
              <w:t>METODOLOGIA DE ENSINO</w:t>
            </w:r>
          </w:p>
        </w:tc>
      </w:tr>
    </w:tbl>
    <w:p w:rsidR="009609B3" w:rsidRPr="00F953B2" w:rsidRDefault="009609B3" w:rsidP="009609B3">
      <w:pPr>
        <w:spacing w:after="0" w:line="240" w:lineRule="auto"/>
        <w:jc w:val="both"/>
        <w:rPr>
          <w:rFonts w:ascii="Times New Roman" w:hAnsi="Times New Roman"/>
          <w:sz w:val="24"/>
          <w:szCs w:val="24"/>
        </w:rPr>
      </w:pPr>
      <w:r w:rsidRPr="00F953B2">
        <w:rPr>
          <w:rFonts w:ascii="Times New Roman" w:hAnsi="Times New Roman"/>
          <w:sz w:val="24"/>
          <w:szCs w:val="24"/>
        </w:rPr>
        <w:t>O desenvolvimento da disciplina dar-se-á mediante alguns dos procedimentos metodológicos como:</w:t>
      </w:r>
    </w:p>
    <w:p w:rsidR="009609B3" w:rsidRPr="00F953B2" w:rsidRDefault="009609B3" w:rsidP="009609B3">
      <w:pPr>
        <w:numPr>
          <w:ilvl w:val="0"/>
          <w:numId w:val="1"/>
        </w:numPr>
        <w:tabs>
          <w:tab w:val="left" w:pos="420"/>
        </w:tabs>
        <w:suppressAutoHyphens/>
        <w:spacing w:after="0" w:line="240" w:lineRule="auto"/>
        <w:jc w:val="both"/>
        <w:rPr>
          <w:rFonts w:ascii="Times New Roman" w:hAnsi="Times New Roman"/>
          <w:sz w:val="24"/>
          <w:szCs w:val="24"/>
        </w:rPr>
      </w:pPr>
      <w:r w:rsidRPr="00F953B2">
        <w:rPr>
          <w:rFonts w:ascii="Times New Roman" w:hAnsi="Times New Roman"/>
          <w:sz w:val="24"/>
          <w:szCs w:val="24"/>
        </w:rPr>
        <w:t xml:space="preserve">As aulas serão desenvolvidas de forma expositivo-dialogadas com a utilização de recursos audiovisuais, com proposição de atividades e exposições que propiciem a análise e síntese dos conhecimentos disponibilizada </w:t>
      </w:r>
      <w:proofErr w:type="gramStart"/>
      <w:r w:rsidRPr="00F953B2">
        <w:rPr>
          <w:rFonts w:ascii="Times New Roman" w:hAnsi="Times New Roman"/>
          <w:sz w:val="24"/>
          <w:szCs w:val="24"/>
        </w:rPr>
        <w:t>pelo(</w:t>
      </w:r>
      <w:proofErr w:type="gramEnd"/>
      <w:r w:rsidRPr="00F953B2">
        <w:rPr>
          <w:rFonts w:ascii="Times New Roman" w:hAnsi="Times New Roman"/>
          <w:sz w:val="24"/>
          <w:szCs w:val="24"/>
        </w:rPr>
        <w:t xml:space="preserve">a) professor(a) e interação entre a turma de alunos; </w:t>
      </w:r>
    </w:p>
    <w:p w:rsidR="009609B3" w:rsidRPr="00F953B2" w:rsidRDefault="009609B3" w:rsidP="009609B3">
      <w:pPr>
        <w:numPr>
          <w:ilvl w:val="0"/>
          <w:numId w:val="1"/>
        </w:numPr>
        <w:tabs>
          <w:tab w:val="left" w:pos="420"/>
        </w:tabs>
        <w:suppressAutoHyphens/>
        <w:spacing w:after="0" w:line="240" w:lineRule="auto"/>
        <w:jc w:val="both"/>
        <w:rPr>
          <w:rFonts w:ascii="Times New Roman" w:hAnsi="Times New Roman"/>
          <w:sz w:val="24"/>
          <w:szCs w:val="24"/>
        </w:rPr>
      </w:pPr>
      <w:r w:rsidRPr="00F953B2">
        <w:rPr>
          <w:rFonts w:ascii="Times New Roman" w:hAnsi="Times New Roman"/>
          <w:sz w:val="24"/>
          <w:szCs w:val="24"/>
        </w:rPr>
        <w:t xml:space="preserve">Realização de palestra, seminários e discussões em sala de aula. </w:t>
      </w:r>
    </w:p>
    <w:p w:rsidR="009609B3" w:rsidRPr="00F953B2" w:rsidRDefault="009609B3" w:rsidP="009609B3">
      <w:pPr>
        <w:spacing w:after="0" w:line="240" w:lineRule="auto"/>
        <w:rPr>
          <w:rFonts w:ascii="Times New Roman" w:hAnsi="Times New Roman"/>
          <w:sz w:val="24"/>
          <w:szCs w:val="24"/>
        </w:rPr>
      </w:pPr>
    </w:p>
    <w:p w:rsidR="009609B3" w:rsidRPr="00F953B2" w:rsidRDefault="009609B3" w:rsidP="009609B3">
      <w:pPr>
        <w:spacing w:after="0" w:line="240" w:lineRule="auto"/>
        <w:rPr>
          <w:rFonts w:ascii="Times New Roman" w:hAnsi="Times New Roman"/>
          <w:sz w:val="24"/>
          <w:szCs w:val="24"/>
        </w:rPr>
      </w:pPr>
      <w:r w:rsidRPr="00F953B2">
        <w:rPr>
          <w:rFonts w:ascii="Times New Roman" w:hAnsi="Times New Roman"/>
          <w:sz w:val="24"/>
          <w:szCs w:val="24"/>
        </w:rPr>
        <w:t>RECURSOS AUDIOVISUAIS: Quadro, Projetor Multimídia e Filmes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978"/>
      </w:tblGrid>
      <w:tr w:rsidR="009609B3" w:rsidRPr="006C34A7" w:rsidTr="00334052">
        <w:tc>
          <w:tcPr>
            <w:tcW w:w="8978" w:type="dxa"/>
            <w:tcBorders>
              <w:top w:val="single" w:sz="4" w:space="0" w:color="auto"/>
              <w:left w:val="single" w:sz="4" w:space="0" w:color="auto"/>
              <w:bottom w:val="single" w:sz="4" w:space="0" w:color="auto"/>
              <w:right w:val="single" w:sz="4" w:space="0" w:color="auto"/>
            </w:tcBorders>
            <w:hideMark/>
          </w:tcPr>
          <w:p w:rsidR="009609B3" w:rsidRPr="006C34A7" w:rsidRDefault="009609B3" w:rsidP="00334052">
            <w:pPr>
              <w:pStyle w:val="Ttulo2"/>
              <w:rPr>
                <w:rFonts w:ascii="Times New Roman" w:hAnsi="Times New Roman"/>
                <w:sz w:val="24"/>
                <w:szCs w:val="24"/>
                <w:u w:val="single"/>
              </w:rPr>
            </w:pPr>
            <w:r w:rsidRPr="006C34A7">
              <w:rPr>
                <w:rFonts w:ascii="Times New Roman" w:hAnsi="Times New Roman"/>
                <w:sz w:val="24"/>
                <w:szCs w:val="24"/>
                <w:u w:val="single"/>
              </w:rPr>
              <w:t>ATIVIDADES DISCENTES (TEÓRICAS)</w:t>
            </w:r>
          </w:p>
        </w:tc>
      </w:tr>
    </w:tbl>
    <w:p w:rsidR="009609B3" w:rsidRPr="006C34A7" w:rsidRDefault="009609B3" w:rsidP="009609B3">
      <w:pPr>
        <w:spacing w:after="0" w:line="240" w:lineRule="auto"/>
        <w:rPr>
          <w:rFonts w:ascii="Times New Roman" w:hAnsi="Times New Roman"/>
          <w:sz w:val="24"/>
          <w:szCs w:val="24"/>
        </w:rPr>
      </w:pPr>
      <w:r w:rsidRPr="006C34A7">
        <w:rPr>
          <w:rFonts w:ascii="Times New Roman" w:hAnsi="Times New Roman"/>
          <w:sz w:val="24"/>
          <w:szCs w:val="24"/>
        </w:rPr>
        <w:t xml:space="preserve">Leituras, pesquisas, debates, palestras e trocas de </w:t>
      </w:r>
      <w:proofErr w:type="spellStart"/>
      <w:r w:rsidRPr="006C34A7">
        <w:rPr>
          <w:rFonts w:ascii="Times New Roman" w:hAnsi="Times New Roman"/>
          <w:sz w:val="24"/>
          <w:szCs w:val="24"/>
        </w:rPr>
        <w:t>ideias</w:t>
      </w:r>
      <w:proofErr w:type="spellEnd"/>
      <w:r w:rsidRPr="006C34A7">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978"/>
      </w:tblGrid>
      <w:tr w:rsidR="009609B3" w:rsidRPr="006C34A7" w:rsidTr="00334052">
        <w:tc>
          <w:tcPr>
            <w:tcW w:w="8978" w:type="dxa"/>
            <w:tcBorders>
              <w:top w:val="single" w:sz="4" w:space="0" w:color="auto"/>
              <w:left w:val="single" w:sz="4" w:space="0" w:color="auto"/>
              <w:bottom w:val="single" w:sz="4" w:space="0" w:color="auto"/>
              <w:right w:val="single" w:sz="4" w:space="0" w:color="auto"/>
            </w:tcBorders>
            <w:hideMark/>
          </w:tcPr>
          <w:p w:rsidR="009609B3" w:rsidRPr="006C34A7" w:rsidRDefault="009609B3" w:rsidP="00334052">
            <w:pPr>
              <w:pStyle w:val="Ttulo2"/>
              <w:rPr>
                <w:rFonts w:ascii="Times New Roman" w:hAnsi="Times New Roman"/>
                <w:sz w:val="24"/>
                <w:szCs w:val="24"/>
                <w:u w:val="single"/>
              </w:rPr>
            </w:pPr>
            <w:r w:rsidRPr="006C34A7">
              <w:rPr>
                <w:rFonts w:ascii="Times New Roman" w:hAnsi="Times New Roman"/>
                <w:sz w:val="24"/>
                <w:szCs w:val="24"/>
                <w:u w:val="single"/>
              </w:rPr>
              <w:lastRenderedPageBreak/>
              <w:t>ATIVIDADES DISCENTES (PRÁTICAS)</w:t>
            </w:r>
          </w:p>
        </w:tc>
      </w:tr>
    </w:tbl>
    <w:p w:rsidR="009609B3" w:rsidRPr="00F953B2" w:rsidRDefault="009609B3" w:rsidP="009609B3">
      <w:pPr>
        <w:suppressAutoHyphens/>
        <w:spacing w:after="0" w:line="240" w:lineRule="auto"/>
        <w:jc w:val="both"/>
        <w:rPr>
          <w:rFonts w:ascii="Times New Roman" w:hAnsi="Times New Roman"/>
          <w:sz w:val="24"/>
          <w:szCs w:val="24"/>
        </w:rPr>
      </w:pPr>
      <w:r w:rsidRPr="00F953B2">
        <w:rPr>
          <w:rFonts w:ascii="Times New Roman" w:hAnsi="Times New Roman"/>
          <w:sz w:val="24"/>
          <w:szCs w:val="24"/>
        </w:rPr>
        <w:t>Análise e estudo de casos, exercícios pertinentes aos assuntos tratados, realização de at</w:t>
      </w:r>
      <w:r>
        <w:rPr>
          <w:rFonts w:ascii="Times New Roman" w:hAnsi="Times New Roman"/>
          <w:sz w:val="24"/>
          <w:szCs w:val="24"/>
        </w:rPr>
        <w:t xml:space="preserve">ividades de dinâmicas; </w:t>
      </w:r>
      <w:proofErr w:type="gramStart"/>
      <w:r>
        <w:rPr>
          <w:rFonts w:ascii="Times New Roman" w:hAnsi="Times New Roman"/>
          <w:sz w:val="24"/>
          <w:szCs w:val="24"/>
        </w:rPr>
        <w:t>trabalhos</w:t>
      </w:r>
      <w:r w:rsidRPr="00F953B2">
        <w:rPr>
          <w:rFonts w:ascii="Times New Roman" w:hAnsi="Times New Roman"/>
          <w:sz w:val="24"/>
          <w:szCs w:val="24"/>
        </w:rPr>
        <w:t xml:space="preserve"> individual</w:t>
      </w:r>
      <w:proofErr w:type="gramEnd"/>
      <w:r w:rsidRPr="00F953B2">
        <w:rPr>
          <w:rFonts w:ascii="Times New Roman" w:hAnsi="Times New Roman"/>
          <w:sz w:val="24"/>
          <w:szCs w:val="24"/>
        </w:rPr>
        <w:t xml:space="preserve"> </w:t>
      </w:r>
      <w:r>
        <w:rPr>
          <w:rFonts w:ascii="Times New Roman" w:hAnsi="Times New Roman"/>
          <w:sz w:val="24"/>
          <w:szCs w:val="24"/>
        </w:rPr>
        <w:t xml:space="preserve">e </w:t>
      </w:r>
      <w:r w:rsidRPr="00F953B2">
        <w:rPr>
          <w:rFonts w:ascii="Times New Roman" w:hAnsi="Times New Roman"/>
          <w:sz w:val="24"/>
          <w:szCs w:val="24"/>
        </w:rPr>
        <w:t>em grupo, apresentações dos trabalhos (escrito e oral).</w:t>
      </w:r>
    </w:p>
    <w:p w:rsidR="009609B3" w:rsidRPr="00E04319" w:rsidRDefault="009609B3" w:rsidP="009609B3">
      <w:pPr>
        <w:spacing w:after="0" w:line="240" w:lineRule="auto"/>
        <w:rPr>
          <w:rFonts w:ascii="Times New Roman" w:hAnsi="Times New Roman"/>
          <w:sz w:val="24"/>
          <w:szCs w:val="24"/>
        </w:rPr>
      </w:pPr>
      <w:r w:rsidRPr="00F953B2">
        <w:rPr>
          <w:rFonts w:ascii="Times New Roman" w:hAnsi="Times New Roman"/>
          <w:b/>
          <w:sz w:val="24"/>
          <w:szCs w:val="24"/>
        </w:rPr>
        <w:t>OBS</w:t>
      </w:r>
      <w:r w:rsidRPr="00F953B2">
        <w:rPr>
          <w:rFonts w:ascii="Times New Roman" w:hAnsi="Times New Roman"/>
          <w:sz w:val="24"/>
          <w:szCs w:val="24"/>
        </w:rPr>
        <w:t xml:space="preserve">: </w:t>
      </w:r>
      <w:proofErr w:type="gramStart"/>
      <w:r w:rsidRPr="00F953B2">
        <w:rPr>
          <w:rFonts w:ascii="Times New Roman" w:hAnsi="Times New Roman"/>
          <w:b/>
          <w:sz w:val="24"/>
          <w:szCs w:val="24"/>
        </w:rPr>
        <w:t>Os trabalhos só</w:t>
      </w:r>
      <w:proofErr w:type="gramEnd"/>
      <w:r w:rsidRPr="00F953B2">
        <w:rPr>
          <w:rFonts w:ascii="Times New Roman" w:hAnsi="Times New Roman"/>
          <w:b/>
          <w:sz w:val="24"/>
          <w:szCs w:val="24"/>
        </w:rPr>
        <w:t xml:space="preserve"> serão aceitos na data marcada.</w:t>
      </w:r>
      <w:r w:rsidRPr="00F953B2">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978"/>
      </w:tblGrid>
      <w:tr w:rsidR="009609B3" w:rsidRPr="006C34A7" w:rsidTr="00334052">
        <w:tc>
          <w:tcPr>
            <w:tcW w:w="8978" w:type="dxa"/>
            <w:tcBorders>
              <w:top w:val="single" w:sz="4" w:space="0" w:color="auto"/>
              <w:left w:val="single" w:sz="4" w:space="0" w:color="auto"/>
              <w:bottom w:val="single" w:sz="4" w:space="0" w:color="auto"/>
              <w:right w:val="single" w:sz="4" w:space="0" w:color="auto"/>
            </w:tcBorders>
            <w:hideMark/>
          </w:tcPr>
          <w:p w:rsidR="009609B3" w:rsidRPr="006C34A7" w:rsidRDefault="009609B3" w:rsidP="00334052">
            <w:pPr>
              <w:pStyle w:val="Ttulo4"/>
              <w:rPr>
                <w:szCs w:val="24"/>
              </w:rPr>
            </w:pPr>
            <w:r w:rsidRPr="006C34A7">
              <w:rPr>
                <w:szCs w:val="24"/>
              </w:rPr>
              <w:t>PROCEDIMENTOS DE AVALIAÇÃO</w:t>
            </w:r>
          </w:p>
        </w:tc>
      </w:tr>
      <w:tr w:rsidR="009609B3" w:rsidRPr="006C34A7" w:rsidTr="00334052">
        <w:tc>
          <w:tcPr>
            <w:tcW w:w="8978" w:type="dxa"/>
            <w:tcBorders>
              <w:top w:val="single" w:sz="4" w:space="0" w:color="auto"/>
              <w:left w:val="single" w:sz="4" w:space="0" w:color="auto"/>
              <w:bottom w:val="single" w:sz="4" w:space="0" w:color="auto"/>
              <w:right w:val="single" w:sz="4" w:space="0" w:color="auto"/>
            </w:tcBorders>
            <w:hideMark/>
          </w:tcPr>
          <w:p w:rsidR="009609B3" w:rsidRPr="00344280" w:rsidRDefault="009609B3" w:rsidP="00334052"/>
        </w:tc>
      </w:tr>
    </w:tbl>
    <w:p w:rsidR="009609B3" w:rsidRDefault="009609B3" w:rsidP="009609B3">
      <w:pPr>
        <w:spacing w:after="0" w:line="240" w:lineRule="auto"/>
        <w:jc w:val="both"/>
        <w:rPr>
          <w:rFonts w:ascii="Times New Roman" w:hAnsi="Times New Roman"/>
        </w:rPr>
      </w:pPr>
    </w:p>
    <w:p w:rsidR="009609B3" w:rsidRPr="00FF3F92" w:rsidRDefault="009609B3" w:rsidP="009609B3">
      <w:pPr>
        <w:snapToGrid w:val="0"/>
        <w:spacing w:line="240" w:lineRule="auto"/>
        <w:rPr>
          <w:rFonts w:ascii="Times New Roman" w:hAnsi="Times New Roman"/>
          <w:sz w:val="24"/>
          <w:szCs w:val="24"/>
        </w:rPr>
      </w:pPr>
      <w:r w:rsidRPr="00FF3F92">
        <w:rPr>
          <w:rFonts w:ascii="Times New Roman" w:hAnsi="Times New Roman"/>
          <w:sz w:val="24"/>
          <w:szCs w:val="24"/>
        </w:rPr>
        <w:t>A avaliação será composta de dois blocos de notas:</w:t>
      </w:r>
    </w:p>
    <w:p w:rsidR="009609B3" w:rsidRDefault="009609B3" w:rsidP="009609B3">
      <w:pPr>
        <w:snapToGrid w:val="0"/>
        <w:spacing w:line="240" w:lineRule="auto"/>
        <w:rPr>
          <w:rFonts w:ascii="Times New Roman" w:hAnsi="Times New Roman"/>
          <w:sz w:val="24"/>
          <w:szCs w:val="24"/>
        </w:rPr>
      </w:pPr>
      <w:r w:rsidRPr="00FF3F92">
        <w:rPr>
          <w:rFonts w:ascii="Times New Roman" w:hAnsi="Times New Roman"/>
          <w:sz w:val="24"/>
          <w:szCs w:val="24"/>
        </w:rPr>
        <w:t xml:space="preserve">G1- será constituído de estudo dirigido e participação em aula. </w:t>
      </w:r>
    </w:p>
    <w:p w:rsidR="009609B3" w:rsidRDefault="009609B3" w:rsidP="009609B3">
      <w:pPr>
        <w:snapToGrid w:val="0"/>
        <w:spacing w:line="240" w:lineRule="auto"/>
        <w:rPr>
          <w:rFonts w:ascii="Times New Roman" w:hAnsi="Times New Roman"/>
          <w:sz w:val="24"/>
          <w:szCs w:val="24"/>
        </w:rPr>
      </w:pPr>
      <w:r w:rsidRPr="00FF3F92">
        <w:rPr>
          <w:rFonts w:ascii="Times New Roman" w:hAnsi="Times New Roman"/>
          <w:sz w:val="24"/>
          <w:szCs w:val="24"/>
        </w:rPr>
        <w:t xml:space="preserve">G2- será constituído de elaboração de case (grupo) e avaliação individual. </w:t>
      </w:r>
    </w:p>
    <w:p w:rsidR="009609B3" w:rsidRPr="00CB3C6D" w:rsidRDefault="009609B3" w:rsidP="009609B3">
      <w:pPr>
        <w:snapToGrid w:val="0"/>
        <w:spacing w:line="360" w:lineRule="auto"/>
        <w:rPr>
          <w:rFonts w:ascii="Times New Roman" w:hAnsi="Times New Roman"/>
          <w:sz w:val="24"/>
          <w:szCs w:val="24"/>
        </w:rPr>
      </w:pPr>
      <w:r w:rsidRPr="00FF3F92">
        <w:rPr>
          <w:rFonts w:ascii="Times New Roman" w:hAnsi="Times New Roman"/>
          <w:sz w:val="24"/>
          <w:szCs w:val="24"/>
        </w:rPr>
        <w:t xml:space="preserve">A nota final é a soma dos trabalhos e avaliações do G1 e do G2 divididos por </w:t>
      </w:r>
      <w:proofErr w:type="gramStart"/>
      <w:r w:rsidRPr="00FF3F92">
        <w:rPr>
          <w:rFonts w:ascii="Times New Roman" w:hAnsi="Times New Roman"/>
          <w:sz w:val="24"/>
          <w:szCs w:val="24"/>
        </w:rPr>
        <w:t>2</w:t>
      </w:r>
      <w:proofErr w:type="gramEnd"/>
      <w:r w:rsidRPr="00FF3F92">
        <w:rPr>
          <w:rFonts w:ascii="Times New Roman" w:hAnsi="Times New Roman"/>
          <w:sz w:val="24"/>
          <w:szCs w:val="24"/>
        </w:rPr>
        <w:t xml:space="preserve"> (dois).</w:t>
      </w:r>
    </w:p>
    <w:tbl>
      <w:tblPr>
        <w:tblpPr w:leftFromText="141" w:rightFromText="141" w:vertAnchor="page" w:horzAnchor="margin" w:tblpY="627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235"/>
        <w:gridCol w:w="6095"/>
        <w:gridCol w:w="1559"/>
      </w:tblGrid>
      <w:tr w:rsidR="009609B3" w:rsidRPr="00FF3F92" w:rsidTr="00334052">
        <w:trPr>
          <w:trHeight w:val="505"/>
        </w:trPr>
        <w:tc>
          <w:tcPr>
            <w:tcW w:w="2235" w:type="dxa"/>
          </w:tcPr>
          <w:p w:rsidR="009609B3" w:rsidRPr="00FF3F92" w:rsidRDefault="009609B3" w:rsidP="00334052">
            <w:pPr>
              <w:jc w:val="center"/>
              <w:rPr>
                <w:rFonts w:ascii="Times New Roman" w:hAnsi="Times New Roman"/>
                <w:b/>
                <w:bCs/>
                <w:sz w:val="24"/>
                <w:szCs w:val="24"/>
              </w:rPr>
            </w:pPr>
            <w:r w:rsidRPr="00FF3F92">
              <w:rPr>
                <w:rFonts w:ascii="Times New Roman" w:hAnsi="Times New Roman"/>
                <w:b/>
                <w:bCs/>
                <w:sz w:val="24"/>
                <w:szCs w:val="24"/>
              </w:rPr>
              <w:t>Instrumentos</w:t>
            </w:r>
          </w:p>
        </w:tc>
        <w:tc>
          <w:tcPr>
            <w:tcW w:w="6095" w:type="dxa"/>
          </w:tcPr>
          <w:p w:rsidR="009609B3" w:rsidRPr="00FF3F92" w:rsidRDefault="009609B3" w:rsidP="00334052">
            <w:pPr>
              <w:jc w:val="center"/>
              <w:rPr>
                <w:rFonts w:ascii="Times New Roman" w:hAnsi="Times New Roman"/>
                <w:b/>
                <w:bCs/>
                <w:sz w:val="24"/>
                <w:szCs w:val="24"/>
              </w:rPr>
            </w:pPr>
            <w:r w:rsidRPr="00FF3F92">
              <w:rPr>
                <w:rFonts w:ascii="Times New Roman" w:hAnsi="Times New Roman"/>
                <w:b/>
                <w:bCs/>
                <w:sz w:val="24"/>
                <w:szCs w:val="24"/>
              </w:rPr>
              <w:t>Critérios</w:t>
            </w:r>
          </w:p>
        </w:tc>
        <w:tc>
          <w:tcPr>
            <w:tcW w:w="1559" w:type="dxa"/>
          </w:tcPr>
          <w:p w:rsidR="009609B3" w:rsidRPr="00FF3F92" w:rsidRDefault="009609B3" w:rsidP="00334052">
            <w:pPr>
              <w:jc w:val="center"/>
              <w:rPr>
                <w:rFonts w:ascii="Times New Roman" w:hAnsi="Times New Roman"/>
                <w:b/>
                <w:bCs/>
                <w:sz w:val="24"/>
                <w:szCs w:val="24"/>
              </w:rPr>
            </w:pPr>
            <w:r w:rsidRPr="00FF3F92">
              <w:rPr>
                <w:rFonts w:ascii="Times New Roman" w:hAnsi="Times New Roman"/>
                <w:b/>
                <w:bCs/>
                <w:sz w:val="24"/>
                <w:szCs w:val="24"/>
              </w:rPr>
              <w:t>Ponderação</w:t>
            </w:r>
          </w:p>
        </w:tc>
      </w:tr>
      <w:tr w:rsidR="009609B3" w:rsidRPr="00FF3F92" w:rsidTr="00334052">
        <w:trPr>
          <w:trHeight w:val="505"/>
        </w:trPr>
        <w:tc>
          <w:tcPr>
            <w:tcW w:w="2235" w:type="dxa"/>
          </w:tcPr>
          <w:p w:rsidR="009609B3" w:rsidRPr="00FF3F92" w:rsidRDefault="009609B3" w:rsidP="00334052">
            <w:pPr>
              <w:rPr>
                <w:rFonts w:ascii="Times New Roman" w:hAnsi="Times New Roman"/>
                <w:b/>
                <w:bCs/>
                <w:sz w:val="24"/>
                <w:szCs w:val="24"/>
              </w:rPr>
            </w:pPr>
            <w:r>
              <w:rPr>
                <w:rFonts w:ascii="Times New Roman" w:hAnsi="Times New Roman"/>
                <w:b/>
                <w:bCs/>
                <w:sz w:val="24"/>
                <w:szCs w:val="24"/>
              </w:rPr>
              <w:t xml:space="preserve">G1- </w:t>
            </w:r>
            <w:r w:rsidRPr="00FF3F92">
              <w:rPr>
                <w:rFonts w:ascii="Times New Roman" w:hAnsi="Times New Roman"/>
                <w:b/>
                <w:bCs/>
                <w:sz w:val="24"/>
                <w:szCs w:val="24"/>
              </w:rPr>
              <w:t>Estudo dirigido individual (EAD)</w:t>
            </w:r>
          </w:p>
        </w:tc>
        <w:tc>
          <w:tcPr>
            <w:tcW w:w="6095" w:type="dxa"/>
          </w:tcPr>
          <w:p w:rsidR="009609B3" w:rsidRPr="00FF3F92" w:rsidRDefault="009609B3" w:rsidP="009609B3">
            <w:pPr>
              <w:pStyle w:val="PargrafodaLista"/>
              <w:numPr>
                <w:ilvl w:val="0"/>
                <w:numId w:val="21"/>
              </w:numPr>
              <w:jc w:val="both"/>
              <w:rPr>
                <w:bCs/>
                <w:sz w:val="24"/>
                <w:szCs w:val="24"/>
              </w:rPr>
            </w:pPr>
            <w:r w:rsidRPr="00FF3F92">
              <w:rPr>
                <w:bCs/>
                <w:sz w:val="24"/>
                <w:szCs w:val="24"/>
              </w:rPr>
              <w:t>Leitura de textos;</w:t>
            </w:r>
          </w:p>
          <w:p w:rsidR="009609B3" w:rsidRPr="00FF3F92" w:rsidRDefault="009609B3" w:rsidP="009609B3">
            <w:pPr>
              <w:pStyle w:val="PargrafodaLista"/>
              <w:numPr>
                <w:ilvl w:val="0"/>
                <w:numId w:val="21"/>
              </w:numPr>
              <w:jc w:val="both"/>
              <w:rPr>
                <w:bCs/>
                <w:sz w:val="24"/>
                <w:szCs w:val="24"/>
              </w:rPr>
            </w:pPr>
            <w:r w:rsidRPr="00FF3F92">
              <w:rPr>
                <w:bCs/>
                <w:sz w:val="24"/>
                <w:szCs w:val="24"/>
              </w:rPr>
              <w:t>Domínio dos conteúdos;</w:t>
            </w:r>
          </w:p>
          <w:p w:rsidR="009609B3" w:rsidRDefault="009609B3" w:rsidP="009609B3">
            <w:pPr>
              <w:pStyle w:val="PargrafodaLista"/>
              <w:numPr>
                <w:ilvl w:val="0"/>
                <w:numId w:val="21"/>
              </w:numPr>
              <w:jc w:val="both"/>
              <w:rPr>
                <w:bCs/>
                <w:sz w:val="24"/>
                <w:szCs w:val="24"/>
              </w:rPr>
            </w:pPr>
            <w:r w:rsidRPr="00FF3F92">
              <w:rPr>
                <w:bCs/>
                <w:sz w:val="24"/>
                <w:szCs w:val="24"/>
              </w:rPr>
              <w:t>Entrega na data combinada.</w:t>
            </w:r>
          </w:p>
          <w:p w:rsidR="009609B3" w:rsidRPr="00FF3F92" w:rsidRDefault="009609B3" w:rsidP="00334052">
            <w:pPr>
              <w:pStyle w:val="PargrafodaLista"/>
              <w:jc w:val="both"/>
              <w:rPr>
                <w:bCs/>
                <w:sz w:val="24"/>
                <w:szCs w:val="24"/>
              </w:rPr>
            </w:pPr>
          </w:p>
        </w:tc>
        <w:tc>
          <w:tcPr>
            <w:tcW w:w="1559" w:type="dxa"/>
          </w:tcPr>
          <w:p w:rsidR="009609B3" w:rsidRPr="00FF3F92" w:rsidRDefault="009609B3" w:rsidP="00334052">
            <w:pPr>
              <w:rPr>
                <w:rFonts w:ascii="Times New Roman" w:hAnsi="Times New Roman"/>
                <w:bCs/>
                <w:sz w:val="24"/>
                <w:szCs w:val="24"/>
              </w:rPr>
            </w:pPr>
            <w:r w:rsidRPr="00FF3F92">
              <w:rPr>
                <w:rFonts w:ascii="Times New Roman" w:hAnsi="Times New Roman"/>
                <w:bCs/>
                <w:sz w:val="24"/>
                <w:szCs w:val="24"/>
              </w:rPr>
              <w:t>60 pontos</w:t>
            </w:r>
          </w:p>
        </w:tc>
      </w:tr>
      <w:tr w:rsidR="009609B3" w:rsidRPr="00FF3F92" w:rsidTr="00334052">
        <w:trPr>
          <w:trHeight w:val="505"/>
        </w:trPr>
        <w:tc>
          <w:tcPr>
            <w:tcW w:w="2235" w:type="dxa"/>
          </w:tcPr>
          <w:p w:rsidR="009609B3" w:rsidRPr="00FF3F92" w:rsidRDefault="009609B3" w:rsidP="00334052">
            <w:pPr>
              <w:rPr>
                <w:rFonts w:ascii="Times New Roman" w:hAnsi="Times New Roman"/>
                <w:b/>
                <w:bCs/>
                <w:sz w:val="24"/>
                <w:szCs w:val="24"/>
              </w:rPr>
            </w:pPr>
            <w:r>
              <w:rPr>
                <w:rFonts w:ascii="Times New Roman" w:hAnsi="Times New Roman"/>
                <w:b/>
                <w:bCs/>
                <w:sz w:val="24"/>
                <w:szCs w:val="24"/>
              </w:rPr>
              <w:t xml:space="preserve">G1- </w:t>
            </w:r>
            <w:r w:rsidRPr="00FF3F92">
              <w:rPr>
                <w:rFonts w:ascii="Times New Roman" w:hAnsi="Times New Roman"/>
                <w:b/>
                <w:bCs/>
                <w:sz w:val="24"/>
                <w:szCs w:val="24"/>
              </w:rPr>
              <w:t>Participação em Aula</w:t>
            </w:r>
          </w:p>
        </w:tc>
        <w:tc>
          <w:tcPr>
            <w:tcW w:w="6095" w:type="dxa"/>
          </w:tcPr>
          <w:p w:rsidR="009609B3" w:rsidRPr="00FF3F92" w:rsidRDefault="009609B3" w:rsidP="009609B3">
            <w:pPr>
              <w:pStyle w:val="PargrafodaLista"/>
              <w:numPr>
                <w:ilvl w:val="0"/>
                <w:numId w:val="20"/>
              </w:numPr>
              <w:jc w:val="both"/>
              <w:rPr>
                <w:bCs/>
                <w:sz w:val="24"/>
                <w:szCs w:val="24"/>
              </w:rPr>
            </w:pPr>
            <w:r w:rsidRPr="00FF3F92">
              <w:rPr>
                <w:sz w:val="24"/>
                <w:szCs w:val="24"/>
              </w:rPr>
              <w:t xml:space="preserve">Participação em aula – participação em debates, assiduidade, pontualidade e prática de exercícios. </w:t>
            </w:r>
          </w:p>
        </w:tc>
        <w:tc>
          <w:tcPr>
            <w:tcW w:w="1559" w:type="dxa"/>
          </w:tcPr>
          <w:p w:rsidR="009609B3" w:rsidRPr="00FF3F92" w:rsidRDefault="009609B3" w:rsidP="00334052">
            <w:pPr>
              <w:rPr>
                <w:rFonts w:ascii="Times New Roman" w:hAnsi="Times New Roman"/>
                <w:bCs/>
                <w:sz w:val="24"/>
                <w:szCs w:val="24"/>
              </w:rPr>
            </w:pPr>
            <w:r w:rsidRPr="00FF3F92">
              <w:rPr>
                <w:rFonts w:ascii="Times New Roman" w:hAnsi="Times New Roman"/>
                <w:bCs/>
                <w:sz w:val="24"/>
                <w:szCs w:val="24"/>
              </w:rPr>
              <w:t>40 pontos</w:t>
            </w:r>
          </w:p>
        </w:tc>
      </w:tr>
      <w:tr w:rsidR="009609B3" w:rsidRPr="00FF3F92" w:rsidTr="00334052">
        <w:trPr>
          <w:trHeight w:val="515"/>
        </w:trPr>
        <w:tc>
          <w:tcPr>
            <w:tcW w:w="2235" w:type="dxa"/>
          </w:tcPr>
          <w:p w:rsidR="009609B3" w:rsidRPr="00FF3F92" w:rsidRDefault="009609B3" w:rsidP="00334052">
            <w:pPr>
              <w:rPr>
                <w:rFonts w:ascii="Times New Roman" w:hAnsi="Times New Roman"/>
                <w:b/>
                <w:bCs/>
                <w:sz w:val="24"/>
                <w:szCs w:val="24"/>
              </w:rPr>
            </w:pPr>
            <w:r>
              <w:rPr>
                <w:rFonts w:ascii="Times New Roman" w:hAnsi="Times New Roman"/>
                <w:b/>
                <w:bCs/>
                <w:sz w:val="24"/>
                <w:szCs w:val="24"/>
              </w:rPr>
              <w:t xml:space="preserve">G2- </w:t>
            </w:r>
            <w:r w:rsidRPr="00FF3F92">
              <w:rPr>
                <w:rFonts w:ascii="Times New Roman" w:hAnsi="Times New Roman"/>
                <w:b/>
                <w:bCs/>
                <w:sz w:val="24"/>
                <w:szCs w:val="24"/>
              </w:rPr>
              <w:t>Elaboração de Case</w:t>
            </w:r>
          </w:p>
          <w:p w:rsidR="009609B3" w:rsidRPr="00FF3F92" w:rsidRDefault="009609B3" w:rsidP="00334052">
            <w:pPr>
              <w:rPr>
                <w:rFonts w:ascii="Times New Roman" w:hAnsi="Times New Roman"/>
                <w:b/>
                <w:bCs/>
                <w:sz w:val="24"/>
                <w:szCs w:val="24"/>
              </w:rPr>
            </w:pPr>
            <w:r w:rsidRPr="00FF3F92">
              <w:rPr>
                <w:rFonts w:ascii="Times New Roman" w:hAnsi="Times New Roman"/>
                <w:b/>
                <w:bCs/>
                <w:sz w:val="24"/>
                <w:szCs w:val="24"/>
              </w:rPr>
              <w:t>(Apresentação Oral+ Trabalho Escrito/ Atividade em Grupo- até 03 integrantes</w:t>
            </w:r>
            <w:proofErr w:type="gramStart"/>
            <w:r w:rsidRPr="00FF3F92">
              <w:rPr>
                <w:rFonts w:ascii="Times New Roman" w:hAnsi="Times New Roman"/>
                <w:b/>
                <w:bCs/>
                <w:sz w:val="24"/>
                <w:szCs w:val="24"/>
              </w:rPr>
              <w:t xml:space="preserve"> )</w:t>
            </w:r>
            <w:proofErr w:type="gramEnd"/>
          </w:p>
        </w:tc>
        <w:tc>
          <w:tcPr>
            <w:tcW w:w="6095" w:type="dxa"/>
          </w:tcPr>
          <w:p w:rsidR="009609B3" w:rsidRPr="00FF3F92" w:rsidRDefault="009609B3" w:rsidP="009609B3">
            <w:pPr>
              <w:pStyle w:val="PargrafodaLista"/>
              <w:numPr>
                <w:ilvl w:val="0"/>
                <w:numId w:val="19"/>
              </w:numPr>
              <w:spacing w:after="200"/>
              <w:jc w:val="both"/>
              <w:rPr>
                <w:bCs/>
                <w:sz w:val="24"/>
                <w:szCs w:val="24"/>
              </w:rPr>
            </w:pPr>
            <w:r w:rsidRPr="00FF3F92">
              <w:rPr>
                <w:bCs/>
                <w:sz w:val="24"/>
                <w:szCs w:val="24"/>
              </w:rPr>
              <w:t>Domínio dos conteúdos;</w:t>
            </w:r>
          </w:p>
          <w:p w:rsidR="009609B3" w:rsidRPr="00FF3F92" w:rsidRDefault="009609B3" w:rsidP="009609B3">
            <w:pPr>
              <w:pStyle w:val="PargrafodaLista"/>
              <w:numPr>
                <w:ilvl w:val="0"/>
                <w:numId w:val="19"/>
              </w:numPr>
              <w:spacing w:after="200"/>
              <w:jc w:val="both"/>
              <w:rPr>
                <w:bCs/>
                <w:sz w:val="24"/>
                <w:szCs w:val="24"/>
              </w:rPr>
            </w:pPr>
            <w:r w:rsidRPr="00FF3F92">
              <w:rPr>
                <w:bCs/>
                <w:sz w:val="24"/>
                <w:szCs w:val="24"/>
              </w:rPr>
              <w:t>Coerência com o tema;</w:t>
            </w:r>
          </w:p>
          <w:p w:rsidR="009609B3" w:rsidRPr="00FF3F92" w:rsidRDefault="009609B3" w:rsidP="009609B3">
            <w:pPr>
              <w:pStyle w:val="PargrafodaLista"/>
              <w:numPr>
                <w:ilvl w:val="0"/>
                <w:numId w:val="19"/>
              </w:numPr>
              <w:spacing w:after="200"/>
              <w:jc w:val="both"/>
              <w:rPr>
                <w:bCs/>
                <w:sz w:val="24"/>
                <w:szCs w:val="24"/>
              </w:rPr>
            </w:pPr>
            <w:r w:rsidRPr="00FF3F92">
              <w:rPr>
                <w:bCs/>
                <w:sz w:val="24"/>
                <w:szCs w:val="24"/>
              </w:rPr>
              <w:t xml:space="preserve">Clareza e objetividade ao expressar </w:t>
            </w:r>
            <w:proofErr w:type="spellStart"/>
            <w:r w:rsidRPr="00FF3F92">
              <w:rPr>
                <w:bCs/>
                <w:sz w:val="24"/>
                <w:szCs w:val="24"/>
              </w:rPr>
              <w:t>ideias</w:t>
            </w:r>
            <w:proofErr w:type="spellEnd"/>
            <w:r w:rsidRPr="00FF3F92">
              <w:rPr>
                <w:bCs/>
                <w:sz w:val="24"/>
                <w:szCs w:val="24"/>
              </w:rPr>
              <w:t xml:space="preserve"> oralmente;</w:t>
            </w:r>
          </w:p>
          <w:p w:rsidR="009609B3" w:rsidRPr="00FF3F92" w:rsidRDefault="009609B3" w:rsidP="009609B3">
            <w:pPr>
              <w:pStyle w:val="PargrafodaLista"/>
              <w:numPr>
                <w:ilvl w:val="0"/>
                <w:numId w:val="19"/>
              </w:numPr>
              <w:spacing w:after="200"/>
              <w:jc w:val="both"/>
              <w:rPr>
                <w:bCs/>
                <w:sz w:val="24"/>
                <w:szCs w:val="24"/>
              </w:rPr>
            </w:pPr>
            <w:r w:rsidRPr="00FF3F92">
              <w:rPr>
                <w:bCs/>
                <w:sz w:val="24"/>
                <w:szCs w:val="24"/>
              </w:rPr>
              <w:t>Utilização de recursos tecnológicos;</w:t>
            </w:r>
          </w:p>
          <w:p w:rsidR="009609B3" w:rsidRPr="00FF3F92" w:rsidRDefault="009609B3" w:rsidP="009609B3">
            <w:pPr>
              <w:pStyle w:val="PargrafodaLista"/>
              <w:numPr>
                <w:ilvl w:val="0"/>
                <w:numId w:val="19"/>
              </w:numPr>
              <w:spacing w:after="200"/>
              <w:jc w:val="both"/>
              <w:rPr>
                <w:bCs/>
                <w:sz w:val="24"/>
                <w:szCs w:val="24"/>
              </w:rPr>
            </w:pPr>
            <w:r w:rsidRPr="00FF3F92">
              <w:rPr>
                <w:bCs/>
                <w:sz w:val="24"/>
                <w:szCs w:val="24"/>
              </w:rPr>
              <w:t>Utilização das normas para produção acadêmica;</w:t>
            </w:r>
          </w:p>
          <w:p w:rsidR="009609B3" w:rsidRPr="00E04319" w:rsidRDefault="009609B3" w:rsidP="009609B3">
            <w:pPr>
              <w:pStyle w:val="PargrafodaLista"/>
              <w:numPr>
                <w:ilvl w:val="0"/>
                <w:numId w:val="19"/>
              </w:numPr>
              <w:jc w:val="both"/>
              <w:rPr>
                <w:sz w:val="24"/>
                <w:szCs w:val="24"/>
              </w:rPr>
            </w:pPr>
            <w:r w:rsidRPr="00FF3F92">
              <w:rPr>
                <w:sz w:val="24"/>
                <w:szCs w:val="24"/>
              </w:rPr>
              <w:t>A parte escrita será composta por pesquisa (em mais de uma fonte) devidamente registrada no trabalho (referencial bibliográfico). Também deve ser usado o material fornecido em aula.</w:t>
            </w:r>
          </w:p>
        </w:tc>
        <w:tc>
          <w:tcPr>
            <w:tcW w:w="1559" w:type="dxa"/>
          </w:tcPr>
          <w:p w:rsidR="009609B3" w:rsidRPr="00FF3F92" w:rsidRDefault="009609B3" w:rsidP="00334052">
            <w:pPr>
              <w:rPr>
                <w:rFonts w:ascii="Times New Roman" w:hAnsi="Times New Roman"/>
                <w:bCs/>
                <w:sz w:val="24"/>
                <w:szCs w:val="24"/>
              </w:rPr>
            </w:pPr>
            <w:r w:rsidRPr="00FF3F92">
              <w:rPr>
                <w:rFonts w:ascii="Times New Roman" w:hAnsi="Times New Roman"/>
                <w:bCs/>
                <w:sz w:val="24"/>
                <w:szCs w:val="24"/>
              </w:rPr>
              <w:t>40 pontos</w:t>
            </w:r>
          </w:p>
        </w:tc>
      </w:tr>
      <w:tr w:rsidR="009609B3" w:rsidRPr="00FF3F92" w:rsidTr="00334052">
        <w:trPr>
          <w:trHeight w:val="1040"/>
        </w:trPr>
        <w:tc>
          <w:tcPr>
            <w:tcW w:w="2235" w:type="dxa"/>
          </w:tcPr>
          <w:p w:rsidR="009609B3" w:rsidRPr="00FF3F92" w:rsidRDefault="009609B3" w:rsidP="00334052">
            <w:pPr>
              <w:rPr>
                <w:rFonts w:ascii="Times New Roman" w:hAnsi="Times New Roman"/>
                <w:b/>
                <w:bCs/>
                <w:sz w:val="24"/>
                <w:szCs w:val="24"/>
              </w:rPr>
            </w:pPr>
            <w:r w:rsidRPr="00FF3F92">
              <w:rPr>
                <w:rFonts w:ascii="Times New Roman" w:hAnsi="Times New Roman"/>
                <w:b/>
                <w:bCs/>
                <w:sz w:val="24"/>
                <w:szCs w:val="24"/>
              </w:rPr>
              <w:t xml:space="preserve">Avaliação Individual </w:t>
            </w:r>
          </w:p>
        </w:tc>
        <w:tc>
          <w:tcPr>
            <w:tcW w:w="6095" w:type="dxa"/>
          </w:tcPr>
          <w:p w:rsidR="009609B3" w:rsidRPr="00FF3F92" w:rsidRDefault="009609B3" w:rsidP="009609B3">
            <w:pPr>
              <w:pStyle w:val="PargrafodaLista"/>
              <w:numPr>
                <w:ilvl w:val="0"/>
                <w:numId w:val="22"/>
              </w:numPr>
              <w:spacing w:after="200"/>
              <w:jc w:val="both"/>
              <w:rPr>
                <w:bCs/>
                <w:sz w:val="24"/>
                <w:szCs w:val="24"/>
              </w:rPr>
            </w:pPr>
            <w:r w:rsidRPr="00FF3F92">
              <w:rPr>
                <w:bCs/>
                <w:sz w:val="24"/>
                <w:szCs w:val="24"/>
              </w:rPr>
              <w:t>Domínio dos conteúdos;</w:t>
            </w:r>
          </w:p>
          <w:p w:rsidR="009609B3" w:rsidRPr="00FF3F92" w:rsidRDefault="009609B3" w:rsidP="009609B3">
            <w:pPr>
              <w:pStyle w:val="PargrafodaLista"/>
              <w:numPr>
                <w:ilvl w:val="0"/>
                <w:numId w:val="22"/>
              </w:numPr>
              <w:spacing w:after="200"/>
              <w:jc w:val="both"/>
              <w:rPr>
                <w:bCs/>
                <w:sz w:val="24"/>
                <w:szCs w:val="24"/>
              </w:rPr>
            </w:pPr>
            <w:r w:rsidRPr="00FF3F92">
              <w:rPr>
                <w:bCs/>
                <w:sz w:val="24"/>
                <w:szCs w:val="24"/>
              </w:rPr>
              <w:t>Originalidade textual;</w:t>
            </w:r>
          </w:p>
          <w:p w:rsidR="009609B3" w:rsidRPr="00FF3F92" w:rsidRDefault="009609B3" w:rsidP="009609B3">
            <w:pPr>
              <w:pStyle w:val="PargrafodaLista"/>
              <w:numPr>
                <w:ilvl w:val="0"/>
                <w:numId w:val="22"/>
              </w:numPr>
              <w:spacing w:after="200"/>
              <w:jc w:val="both"/>
              <w:rPr>
                <w:bCs/>
                <w:sz w:val="24"/>
                <w:szCs w:val="24"/>
              </w:rPr>
            </w:pPr>
            <w:r>
              <w:rPr>
                <w:bCs/>
                <w:sz w:val="24"/>
                <w:szCs w:val="24"/>
              </w:rPr>
              <w:t xml:space="preserve">Apresentação e </w:t>
            </w:r>
            <w:r w:rsidRPr="00FF3F92">
              <w:rPr>
                <w:bCs/>
                <w:sz w:val="24"/>
                <w:szCs w:val="24"/>
              </w:rPr>
              <w:t>Uso adequado da língua portuguesa.</w:t>
            </w:r>
          </w:p>
          <w:p w:rsidR="009609B3" w:rsidRPr="00E04319" w:rsidRDefault="009609B3" w:rsidP="00334052">
            <w:pPr>
              <w:spacing w:line="240" w:lineRule="auto"/>
              <w:ind w:left="360"/>
              <w:jc w:val="both"/>
              <w:rPr>
                <w:rFonts w:ascii="Times New Roman" w:hAnsi="Times New Roman"/>
                <w:bCs/>
                <w:sz w:val="24"/>
                <w:szCs w:val="24"/>
              </w:rPr>
            </w:pPr>
          </w:p>
        </w:tc>
        <w:tc>
          <w:tcPr>
            <w:tcW w:w="1559" w:type="dxa"/>
          </w:tcPr>
          <w:p w:rsidR="009609B3" w:rsidRPr="00FF3F92" w:rsidRDefault="009609B3" w:rsidP="00334052">
            <w:pPr>
              <w:rPr>
                <w:rFonts w:ascii="Times New Roman" w:hAnsi="Times New Roman"/>
                <w:bCs/>
                <w:sz w:val="24"/>
                <w:szCs w:val="24"/>
              </w:rPr>
            </w:pPr>
            <w:r w:rsidRPr="00FF3F92">
              <w:rPr>
                <w:rFonts w:ascii="Times New Roman" w:hAnsi="Times New Roman"/>
                <w:bCs/>
                <w:sz w:val="24"/>
                <w:szCs w:val="24"/>
              </w:rPr>
              <w:t>60 ponto</w:t>
            </w:r>
            <w:r>
              <w:rPr>
                <w:rFonts w:ascii="Times New Roman" w:hAnsi="Times New Roman"/>
                <w:bCs/>
                <w:sz w:val="24"/>
                <w:szCs w:val="24"/>
              </w:rPr>
              <w:t>s</w:t>
            </w:r>
          </w:p>
        </w:tc>
      </w:tr>
    </w:tbl>
    <w:p w:rsidR="009609B3" w:rsidRDefault="009609B3" w:rsidP="009609B3">
      <w:pPr>
        <w:spacing w:after="0" w:line="240" w:lineRule="auto"/>
        <w:jc w:val="both"/>
        <w:rPr>
          <w:sz w:val="24"/>
          <w:szCs w:val="24"/>
        </w:rPr>
      </w:pPr>
    </w:p>
    <w:p w:rsidR="009609B3" w:rsidRDefault="009609B3" w:rsidP="009609B3">
      <w:pPr>
        <w:spacing w:after="0" w:line="240" w:lineRule="auto"/>
        <w:jc w:val="both"/>
        <w:rPr>
          <w:sz w:val="24"/>
          <w:szCs w:val="24"/>
        </w:rPr>
      </w:pPr>
    </w:p>
    <w:p w:rsidR="009609B3" w:rsidRDefault="009609B3" w:rsidP="009609B3">
      <w:pPr>
        <w:spacing w:after="0" w:line="240" w:lineRule="auto"/>
        <w:jc w:val="center"/>
        <w:rPr>
          <w:rFonts w:ascii="Times New Roman" w:hAnsi="Times New Roman"/>
          <w:b/>
          <w:bCs/>
          <w:sz w:val="24"/>
          <w:szCs w:val="24"/>
        </w:rPr>
      </w:pPr>
    </w:p>
    <w:p w:rsidR="009609B3" w:rsidRDefault="009609B3" w:rsidP="009609B3">
      <w:pPr>
        <w:spacing w:after="0" w:line="240" w:lineRule="auto"/>
        <w:jc w:val="center"/>
        <w:rPr>
          <w:rFonts w:ascii="Times New Roman" w:hAnsi="Times New Roman"/>
          <w:b/>
          <w:bCs/>
          <w:sz w:val="24"/>
          <w:szCs w:val="24"/>
        </w:rPr>
      </w:pPr>
    </w:p>
    <w:p w:rsidR="009609B3" w:rsidRDefault="009609B3" w:rsidP="009609B3">
      <w:pPr>
        <w:spacing w:after="0" w:line="240" w:lineRule="auto"/>
        <w:jc w:val="center"/>
        <w:rPr>
          <w:rFonts w:ascii="Times New Roman" w:hAnsi="Times New Roman"/>
          <w:b/>
          <w:bCs/>
          <w:sz w:val="24"/>
          <w:szCs w:val="24"/>
        </w:rPr>
      </w:pPr>
    </w:p>
    <w:p w:rsidR="009609B3" w:rsidRDefault="009609B3" w:rsidP="009609B3">
      <w:pPr>
        <w:spacing w:after="0" w:line="240" w:lineRule="auto"/>
        <w:jc w:val="center"/>
        <w:rPr>
          <w:rFonts w:ascii="Times New Roman" w:hAnsi="Times New Roman"/>
          <w:b/>
          <w:bCs/>
          <w:sz w:val="24"/>
          <w:szCs w:val="24"/>
        </w:rPr>
      </w:pPr>
    </w:p>
    <w:p w:rsidR="009609B3" w:rsidRDefault="009609B3" w:rsidP="009609B3">
      <w:pPr>
        <w:spacing w:after="0" w:line="240" w:lineRule="auto"/>
        <w:jc w:val="center"/>
        <w:rPr>
          <w:rFonts w:ascii="Times New Roman" w:hAnsi="Times New Roman"/>
          <w:b/>
          <w:bCs/>
          <w:sz w:val="24"/>
          <w:szCs w:val="24"/>
        </w:rPr>
      </w:pPr>
    </w:p>
    <w:p w:rsidR="009609B3" w:rsidRDefault="009609B3" w:rsidP="009609B3">
      <w:pPr>
        <w:spacing w:after="0" w:line="240" w:lineRule="auto"/>
        <w:rPr>
          <w:rFonts w:ascii="Times New Roman" w:hAnsi="Times New Roman"/>
          <w:b/>
          <w:bCs/>
          <w:sz w:val="24"/>
          <w:szCs w:val="24"/>
        </w:rPr>
      </w:pPr>
    </w:p>
    <w:p w:rsidR="009609B3" w:rsidRDefault="009609B3" w:rsidP="009609B3">
      <w:pPr>
        <w:spacing w:after="0" w:line="240" w:lineRule="auto"/>
        <w:jc w:val="center"/>
        <w:rPr>
          <w:rFonts w:ascii="Times New Roman" w:hAnsi="Times New Roman"/>
          <w:b/>
          <w:bCs/>
          <w:sz w:val="24"/>
          <w:szCs w:val="24"/>
        </w:rPr>
      </w:pPr>
      <w:r>
        <w:rPr>
          <w:rFonts w:ascii="Times New Roman" w:hAnsi="Times New Roman"/>
          <w:b/>
          <w:bCs/>
          <w:sz w:val="24"/>
          <w:szCs w:val="24"/>
        </w:rPr>
        <w:t>PR</w:t>
      </w:r>
      <w:r w:rsidRPr="006C34A7">
        <w:rPr>
          <w:rFonts w:ascii="Times New Roman" w:hAnsi="Times New Roman"/>
          <w:b/>
          <w:bCs/>
          <w:sz w:val="24"/>
          <w:szCs w:val="24"/>
        </w:rPr>
        <w:t>OGRAMAÇÃO</w:t>
      </w:r>
    </w:p>
    <w:tbl>
      <w:tblPr>
        <w:tblW w:w="5000" w:type="pct"/>
        <w:jc w:val="center"/>
        <w:tblLook w:val="04A0"/>
      </w:tblPr>
      <w:tblGrid>
        <w:gridCol w:w="1523"/>
        <w:gridCol w:w="883"/>
        <w:gridCol w:w="6314"/>
      </w:tblGrid>
      <w:tr w:rsidR="009609B3" w:rsidRPr="00FF3F92" w:rsidTr="00334052">
        <w:trPr>
          <w:trHeight w:hRule="exact" w:val="340"/>
          <w:jc w:val="center"/>
        </w:trPr>
        <w:tc>
          <w:tcPr>
            <w:tcW w:w="764" w:type="pct"/>
            <w:tcBorders>
              <w:top w:val="single" w:sz="4" w:space="0" w:color="000000"/>
              <w:left w:val="single" w:sz="4" w:space="0" w:color="000000"/>
              <w:bottom w:val="single" w:sz="4" w:space="0" w:color="000000"/>
              <w:right w:val="nil"/>
            </w:tcBorders>
          </w:tcPr>
          <w:p w:rsidR="009609B3" w:rsidRPr="00FF3F92" w:rsidRDefault="009609B3" w:rsidP="00334052">
            <w:pPr>
              <w:suppressAutoHyphens/>
              <w:jc w:val="center"/>
              <w:rPr>
                <w:rFonts w:ascii="Times New Roman" w:hAnsi="Times New Roman"/>
                <w:sz w:val="24"/>
                <w:szCs w:val="24"/>
                <w:lang w:eastAsia="ar-SA"/>
              </w:rPr>
            </w:pPr>
            <w:r w:rsidRPr="00FF3F92">
              <w:rPr>
                <w:rFonts w:ascii="Times New Roman" w:hAnsi="Times New Roman"/>
                <w:sz w:val="24"/>
                <w:szCs w:val="24"/>
              </w:rPr>
              <w:t>ENCONTRO</w:t>
            </w:r>
          </w:p>
        </w:tc>
        <w:tc>
          <w:tcPr>
            <w:tcW w:w="443" w:type="pct"/>
            <w:tcBorders>
              <w:top w:val="single" w:sz="4" w:space="0" w:color="000000"/>
              <w:left w:val="single" w:sz="4" w:space="0" w:color="000000"/>
              <w:bottom w:val="single" w:sz="4" w:space="0" w:color="000000"/>
              <w:right w:val="nil"/>
            </w:tcBorders>
          </w:tcPr>
          <w:p w:rsidR="009609B3" w:rsidRPr="00FF3F92" w:rsidRDefault="009609B3" w:rsidP="00334052">
            <w:pPr>
              <w:suppressAutoHyphens/>
              <w:snapToGrid w:val="0"/>
              <w:jc w:val="center"/>
              <w:rPr>
                <w:rFonts w:ascii="Times New Roman" w:hAnsi="Times New Roman"/>
                <w:sz w:val="24"/>
                <w:szCs w:val="24"/>
                <w:lang w:eastAsia="ar-SA"/>
              </w:rPr>
            </w:pPr>
            <w:r w:rsidRPr="00FF3F92">
              <w:rPr>
                <w:rFonts w:ascii="Times New Roman" w:hAnsi="Times New Roman"/>
                <w:sz w:val="24"/>
                <w:szCs w:val="24"/>
              </w:rPr>
              <w:t>DATA</w:t>
            </w:r>
          </w:p>
        </w:tc>
        <w:tc>
          <w:tcPr>
            <w:tcW w:w="3792" w:type="pct"/>
            <w:tcBorders>
              <w:top w:val="single" w:sz="4" w:space="0" w:color="000000"/>
              <w:left w:val="single" w:sz="4" w:space="0" w:color="000000"/>
              <w:bottom w:val="single" w:sz="4" w:space="0" w:color="000000"/>
              <w:right w:val="single" w:sz="4" w:space="0" w:color="000000"/>
            </w:tcBorders>
          </w:tcPr>
          <w:p w:rsidR="009609B3" w:rsidRPr="00FF3F92" w:rsidRDefault="009609B3" w:rsidP="00334052">
            <w:pPr>
              <w:suppressAutoHyphens/>
              <w:snapToGrid w:val="0"/>
              <w:jc w:val="center"/>
              <w:rPr>
                <w:rFonts w:ascii="Times New Roman" w:hAnsi="Times New Roman"/>
                <w:sz w:val="24"/>
                <w:szCs w:val="24"/>
                <w:lang w:eastAsia="ar-SA"/>
              </w:rPr>
            </w:pPr>
            <w:r w:rsidRPr="00FF3F92">
              <w:rPr>
                <w:rFonts w:ascii="Times New Roman" w:hAnsi="Times New Roman"/>
                <w:sz w:val="24"/>
                <w:szCs w:val="24"/>
              </w:rPr>
              <w:t>CONTEÚDO/ATIVIDADES</w:t>
            </w:r>
          </w:p>
        </w:tc>
      </w:tr>
      <w:tr w:rsidR="009609B3" w:rsidRPr="00FF3F92" w:rsidTr="00334052">
        <w:trPr>
          <w:trHeight w:hRule="exact" w:val="521"/>
          <w:jc w:val="center"/>
        </w:trPr>
        <w:tc>
          <w:tcPr>
            <w:tcW w:w="764" w:type="pct"/>
            <w:tcBorders>
              <w:top w:val="nil"/>
              <w:left w:val="single" w:sz="4" w:space="0" w:color="000000"/>
              <w:bottom w:val="single" w:sz="4" w:space="0" w:color="000000"/>
              <w:right w:val="nil"/>
            </w:tcBorders>
          </w:tcPr>
          <w:p w:rsidR="009609B3" w:rsidRPr="00A568BD" w:rsidRDefault="009609B3" w:rsidP="00334052">
            <w:pPr>
              <w:suppressAutoHyphens/>
              <w:snapToGrid w:val="0"/>
              <w:jc w:val="center"/>
              <w:rPr>
                <w:rFonts w:ascii="Times New Roman" w:hAnsi="Times New Roman"/>
                <w:lang w:eastAsia="ar-SA"/>
              </w:rPr>
            </w:pPr>
            <w:r w:rsidRPr="00A568BD">
              <w:rPr>
                <w:rFonts w:ascii="Times New Roman" w:hAnsi="Times New Roman"/>
              </w:rPr>
              <w:lastRenderedPageBreak/>
              <w:t>1º</w:t>
            </w:r>
          </w:p>
        </w:tc>
        <w:tc>
          <w:tcPr>
            <w:tcW w:w="443" w:type="pct"/>
            <w:tcBorders>
              <w:top w:val="nil"/>
              <w:left w:val="single" w:sz="4" w:space="0" w:color="000000"/>
              <w:bottom w:val="single" w:sz="4" w:space="0" w:color="000000"/>
              <w:right w:val="nil"/>
            </w:tcBorders>
          </w:tcPr>
          <w:p w:rsidR="009609B3" w:rsidRPr="00A568BD" w:rsidRDefault="009609B3" w:rsidP="00334052">
            <w:pPr>
              <w:spacing w:after="0" w:line="240" w:lineRule="auto"/>
              <w:jc w:val="center"/>
              <w:rPr>
                <w:rFonts w:ascii="Times New Roman" w:hAnsi="Times New Roman"/>
              </w:rPr>
            </w:pPr>
            <w:r w:rsidRPr="00A568BD">
              <w:rPr>
                <w:rFonts w:ascii="Times New Roman" w:hAnsi="Times New Roman"/>
              </w:rPr>
              <w:t>19.02</w:t>
            </w:r>
          </w:p>
        </w:tc>
        <w:tc>
          <w:tcPr>
            <w:tcW w:w="3792" w:type="pct"/>
            <w:tcBorders>
              <w:top w:val="nil"/>
              <w:left w:val="single" w:sz="4" w:space="0" w:color="000000"/>
              <w:bottom w:val="single" w:sz="4" w:space="0" w:color="000000"/>
              <w:right w:val="single" w:sz="4" w:space="0" w:color="000000"/>
            </w:tcBorders>
          </w:tcPr>
          <w:p w:rsidR="009609B3" w:rsidRPr="00A568BD" w:rsidRDefault="009609B3" w:rsidP="00334052">
            <w:pPr>
              <w:rPr>
                <w:rFonts w:ascii="Times New Roman" w:hAnsi="Times New Roman"/>
                <w:bCs/>
              </w:rPr>
            </w:pPr>
            <w:r w:rsidRPr="00A568BD">
              <w:rPr>
                <w:rFonts w:ascii="Times New Roman" w:hAnsi="Times New Roman"/>
                <w:bCs/>
              </w:rPr>
              <w:t>Construção coletiva da proposta da disciplina (conteúdos, dinâmica de trabalho e avaliação)</w:t>
            </w:r>
          </w:p>
          <w:p w:rsidR="009609B3" w:rsidRPr="00A568BD" w:rsidRDefault="009609B3" w:rsidP="00334052">
            <w:pPr>
              <w:rPr>
                <w:rFonts w:ascii="Times New Roman" w:hAnsi="Times New Roman"/>
                <w:bCs/>
              </w:rPr>
            </w:pPr>
            <w:r w:rsidRPr="00A568BD">
              <w:rPr>
                <w:rFonts w:ascii="Times New Roman" w:hAnsi="Times New Roman"/>
                <w:bCs/>
              </w:rPr>
              <w:t xml:space="preserve"> </w:t>
            </w:r>
            <w:proofErr w:type="gramStart"/>
            <w:r w:rsidRPr="00A568BD">
              <w:rPr>
                <w:rFonts w:ascii="Times New Roman" w:hAnsi="Times New Roman"/>
                <w:bCs/>
              </w:rPr>
              <w:t>avaliação</w:t>
            </w:r>
            <w:proofErr w:type="gramEnd"/>
          </w:p>
        </w:tc>
      </w:tr>
      <w:tr w:rsidR="009609B3" w:rsidRPr="00FF3F92" w:rsidTr="00334052">
        <w:trPr>
          <w:trHeight w:hRule="exact" w:val="340"/>
          <w:jc w:val="center"/>
        </w:trPr>
        <w:tc>
          <w:tcPr>
            <w:tcW w:w="764" w:type="pct"/>
            <w:tcBorders>
              <w:top w:val="nil"/>
              <w:left w:val="single" w:sz="4" w:space="0" w:color="000000"/>
              <w:bottom w:val="single" w:sz="4" w:space="0" w:color="000000"/>
              <w:right w:val="nil"/>
            </w:tcBorders>
          </w:tcPr>
          <w:p w:rsidR="009609B3" w:rsidRPr="00A568BD" w:rsidRDefault="009609B3" w:rsidP="00334052">
            <w:pPr>
              <w:suppressAutoHyphens/>
              <w:snapToGrid w:val="0"/>
              <w:jc w:val="center"/>
              <w:rPr>
                <w:rFonts w:ascii="Times New Roman" w:hAnsi="Times New Roman"/>
                <w:lang w:eastAsia="ar-SA"/>
              </w:rPr>
            </w:pPr>
            <w:r w:rsidRPr="00A568BD">
              <w:rPr>
                <w:rFonts w:ascii="Times New Roman" w:hAnsi="Times New Roman"/>
              </w:rPr>
              <w:t>2º</w:t>
            </w:r>
          </w:p>
        </w:tc>
        <w:tc>
          <w:tcPr>
            <w:tcW w:w="443" w:type="pct"/>
            <w:tcBorders>
              <w:top w:val="nil"/>
              <w:left w:val="single" w:sz="4" w:space="0" w:color="000000"/>
              <w:bottom w:val="single" w:sz="4" w:space="0" w:color="000000"/>
              <w:right w:val="nil"/>
            </w:tcBorders>
          </w:tcPr>
          <w:p w:rsidR="009609B3" w:rsidRPr="00A568BD" w:rsidRDefault="009609B3" w:rsidP="00334052">
            <w:pPr>
              <w:spacing w:after="0" w:line="240" w:lineRule="auto"/>
              <w:jc w:val="center"/>
              <w:rPr>
                <w:rFonts w:ascii="Times New Roman" w:hAnsi="Times New Roman"/>
              </w:rPr>
            </w:pPr>
            <w:r w:rsidRPr="00A568BD">
              <w:rPr>
                <w:rFonts w:ascii="Times New Roman" w:hAnsi="Times New Roman"/>
              </w:rPr>
              <w:t>26.02</w:t>
            </w:r>
          </w:p>
        </w:tc>
        <w:tc>
          <w:tcPr>
            <w:tcW w:w="3792" w:type="pct"/>
            <w:tcBorders>
              <w:top w:val="nil"/>
              <w:left w:val="single" w:sz="4" w:space="0" w:color="000000"/>
              <w:bottom w:val="single" w:sz="4" w:space="0" w:color="000000"/>
              <w:right w:val="single" w:sz="4" w:space="0" w:color="000000"/>
            </w:tcBorders>
          </w:tcPr>
          <w:p w:rsidR="009609B3" w:rsidRPr="00A568BD" w:rsidRDefault="009609B3" w:rsidP="00334052">
            <w:pPr>
              <w:spacing w:after="0" w:line="240" w:lineRule="auto"/>
              <w:jc w:val="both"/>
              <w:rPr>
                <w:rFonts w:ascii="Times New Roman" w:hAnsi="Times New Roman"/>
                <w:bCs/>
                <w:color w:val="000000"/>
              </w:rPr>
            </w:pPr>
            <w:r w:rsidRPr="00A568BD">
              <w:rPr>
                <w:rFonts w:ascii="Times New Roman" w:hAnsi="Times New Roman"/>
                <w:bCs/>
                <w:color w:val="000000"/>
              </w:rPr>
              <w:t>O estudo do comportamento nas organizações.</w:t>
            </w:r>
          </w:p>
          <w:p w:rsidR="009609B3" w:rsidRPr="00A568BD" w:rsidRDefault="009609B3" w:rsidP="00334052">
            <w:pPr>
              <w:rPr>
                <w:rFonts w:ascii="Times New Roman" w:hAnsi="Times New Roman"/>
              </w:rPr>
            </w:pPr>
          </w:p>
        </w:tc>
      </w:tr>
      <w:tr w:rsidR="009609B3" w:rsidRPr="00FF3F92" w:rsidTr="00334052">
        <w:trPr>
          <w:trHeight w:hRule="exact" w:val="340"/>
          <w:jc w:val="center"/>
        </w:trPr>
        <w:tc>
          <w:tcPr>
            <w:tcW w:w="764" w:type="pct"/>
            <w:tcBorders>
              <w:top w:val="nil"/>
              <w:left w:val="single" w:sz="4" w:space="0" w:color="000000"/>
              <w:bottom w:val="single" w:sz="4" w:space="0" w:color="000000"/>
              <w:right w:val="nil"/>
            </w:tcBorders>
          </w:tcPr>
          <w:p w:rsidR="009609B3" w:rsidRPr="00A568BD" w:rsidRDefault="009609B3" w:rsidP="00334052">
            <w:pPr>
              <w:suppressAutoHyphens/>
              <w:snapToGrid w:val="0"/>
              <w:jc w:val="center"/>
              <w:rPr>
                <w:rFonts w:ascii="Times New Roman" w:hAnsi="Times New Roman"/>
                <w:lang w:eastAsia="ar-SA"/>
              </w:rPr>
            </w:pPr>
            <w:r w:rsidRPr="00A568BD">
              <w:rPr>
                <w:rFonts w:ascii="Times New Roman" w:hAnsi="Times New Roman"/>
              </w:rPr>
              <w:t>3º</w:t>
            </w:r>
          </w:p>
        </w:tc>
        <w:tc>
          <w:tcPr>
            <w:tcW w:w="443" w:type="pct"/>
            <w:tcBorders>
              <w:top w:val="nil"/>
              <w:left w:val="single" w:sz="4" w:space="0" w:color="000000"/>
              <w:bottom w:val="single" w:sz="4" w:space="0" w:color="000000"/>
              <w:right w:val="nil"/>
            </w:tcBorders>
          </w:tcPr>
          <w:p w:rsidR="009609B3" w:rsidRPr="00A568BD" w:rsidRDefault="009609B3" w:rsidP="00334052">
            <w:pPr>
              <w:spacing w:after="0" w:line="240" w:lineRule="auto"/>
              <w:jc w:val="center"/>
              <w:rPr>
                <w:rFonts w:ascii="Times New Roman" w:hAnsi="Times New Roman"/>
              </w:rPr>
            </w:pPr>
            <w:r w:rsidRPr="00A568BD">
              <w:rPr>
                <w:rFonts w:ascii="Times New Roman" w:hAnsi="Times New Roman"/>
              </w:rPr>
              <w:t>05.03</w:t>
            </w:r>
          </w:p>
        </w:tc>
        <w:tc>
          <w:tcPr>
            <w:tcW w:w="3792" w:type="pct"/>
            <w:tcBorders>
              <w:top w:val="nil"/>
              <w:left w:val="single" w:sz="4" w:space="0" w:color="000000"/>
              <w:bottom w:val="single" w:sz="4" w:space="0" w:color="000000"/>
              <w:right w:val="single" w:sz="4" w:space="0" w:color="000000"/>
            </w:tcBorders>
          </w:tcPr>
          <w:p w:rsidR="009609B3" w:rsidRPr="00A568BD" w:rsidRDefault="009609B3" w:rsidP="00334052">
            <w:pPr>
              <w:spacing w:after="0" w:line="240" w:lineRule="auto"/>
              <w:jc w:val="both"/>
              <w:rPr>
                <w:rFonts w:ascii="Times New Roman" w:hAnsi="Times New Roman"/>
                <w:bCs/>
                <w:color w:val="000000"/>
              </w:rPr>
            </w:pPr>
            <w:r w:rsidRPr="00A568BD">
              <w:rPr>
                <w:rFonts w:ascii="Times New Roman" w:hAnsi="Times New Roman"/>
                <w:bCs/>
                <w:color w:val="000000"/>
              </w:rPr>
              <w:t>Personalidade: atributos, dimensões. Vídeo. Exercício em aula.</w:t>
            </w:r>
          </w:p>
          <w:p w:rsidR="009609B3" w:rsidRPr="00A568BD" w:rsidRDefault="009609B3" w:rsidP="00334052">
            <w:pPr>
              <w:rPr>
                <w:rFonts w:ascii="Times New Roman" w:hAnsi="Times New Roman"/>
              </w:rPr>
            </w:pPr>
          </w:p>
        </w:tc>
      </w:tr>
      <w:tr w:rsidR="009609B3" w:rsidRPr="00FF3F92" w:rsidTr="00334052">
        <w:trPr>
          <w:trHeight w:hRule="exact" w:val="340"/>
          <w:jc w:val="center"/>
        </w:trPr>
        <w:tc>
          <w:tcPr>
            <w:tcW w:w="764" w:type="pct"/>
            <w:tcBorders>
              <w:top w:val="nil"/>
              <w:left w:val="single" w:sz="4" w:space="0" w:color="000000"/>
              <w:bottom w:val="single" w:sz="4" w:space="0" w:color="000000"/>
              <w:right w:val="nil"/>
            </w:tcBorders>
          </w:tcPr>
          <w:p w:rsidR="009609B3" w:rsidRPr="00A568BD" w:rsidRDefault="009609B3" w:rsidP="00334052">
            <w:pPr>
              <w:suppressAutoHyphens/>
              <w:snapToGrid w:val="0"/>
              <w:jc w:val="center"/>
              <w:rPr>
                <w:rFonts w:ascii="Times New Roman" w:hAnsi="Times New Roman"/>
                <w:lang w:eastAsia="ar-SA"/>
              </w:rPr>
            </w:pPr>
            <w:r w:rsidRPr="00A568BD">
              <w:rPr>
                <w:rFonts w:ascii="Times New Roman" w:hAnsi="Times New Roman"/>
              </w:rPr>
              <w:t>4º</w:t>
            </w:r>
          </w:p>
        </w:tc>
        <w:tc>
          <w:tcPr>
            <w:tcW w:w="443" w:type="pct"/>
            <w:tcBorders>
              <w:top w:val="nil"/>
              <w:left w:val="single" w:sz="4" w:space="0" w:color="000000"/>
              <w:bottom w:val="single" w:sz="4" w:space="0" w:color="000000"/>
              <w:right w:val="nil"/>
            </w:tcBorders>
          </w:tcPr>
          <w:p w:rsidR="009609B3" w:rsidRPr="00A568BD" w:rsidRDefault="009609B3" w:rsidP="00334052">
            <w:pPr>
              <w:spacing w:after="0" w:line="240" w:lineRule="auto"/>
              <w:jc w:val="center"/>
              <w:rPr>
                <w:rFonts w:ascii="Times New Roman" w:hAnsi="Times New Roman"/>
              </w:rPr>
            </w:pPr>
            <w:r w:rsidRPr="00A568BD">
              <w:rPr>
                <w:rFonts w:ascii="Times New Roman" w:hAnsi="Times New Roman"/>
              </w:rPr>
              <w:t>12.03</w:t>
            </w:r>
          </w:p>
        </w:tc>
        <w:tc>
          <w:tcPr>
            <w:tcW w:w="3792" w:type="pct"/>
            <w:tcBorders>
              <w:top w:val="nil"/>
              <w:left w:val="single" w:sz="4" w:space="0" w:color="000000"/>
              <w:bottom w:val="single" w:sz="4" w:space="0" w:color="000000"/>
              <w:right w:val="single" w:sz="4" w:space="0" w:color="000000"/>
            </w:tcBorders>
          </w:tcPr>
          <w:p w:rsidR="009609B3" w:rsidRPr="00A568BD" w:rsidRDefault="009609B3" w:rsidP="00334052">
            <w:pPr>
              <w:spacing w:after="0" w:line="240" w:lineRule="auto"/>
              <w:jc w:val="both"/>
              <w:rPr>
                <w:rFonts w:ascii="Times New Roman" w:hAnsi="Times New Roman"/>
                <w:bCs/>
                <w:color w:val="000000"/>
              </w:rPr>
            </w:pPr>
            <w:r w:rsidRPr="00A568BD">
              <w:rPr>
                <w:rFonts w:ascii="Times New Roman" w:hAnsi="Times New Roman"/>
                <w:bCs/>
                <w:color w:val="000000"/>
              </w:rPr>
              <w:t>Personalidade: atributos, dimensões.</w:t>
            </w:r>
          </w:p>
          <w:p w:rsidR="009609B3" w:rsidRPr="00A568BD" w:rsidRDefault="009609B3" w:rsidP="00334052">
            <w:pPr>
              <w:rPr>
                <w:rFonts w:ascii="Times New Roman" w:hAnsi="Times New Roman"/>
              </w:rPr>
            </w:pPr>
          </w:p>
        </w:tc>
      </w:tr>
      <w:tr w:rsidR="009609B3" w:rsidRPr="00FF3F92" w:rsidTr="00334052">
        <w:trPr>
          <w:trHeight w:hRule="exact" w:val="516"/>
          <w:jc w:val="center"/>
        </w:trPr>
        <w:tc>
          <w:tcPr>
            <w:tcW w:w="764" w:type="pct"/>
            <w:tcBorders>
              <w:top w:val="nil"/>
              <w:left w:val="single" w:sz="4" w:space="0" w:color="000000"/>
              <w:bottom w:val="single" w:sz="4" w:space="0" w:color="000000"/>
              <w:right w:val="nil"/>
            </w:tcBorders>
          </w:tcPr>
          <w:p w:rsidR="009609B3" w:rsidRPr="00A568BD" w:rsidRDefault="009609B3" w:rsidP="00334052">
            <w:pPr>
              <w:suppressAutoHyphens/>
              <w:snapToGrid w:val="0"/>
              <w:jc w:val="center"/>
              <w:rPr>
                <w:rFonts w:ascii="Times New Roman" w:hAnsi="Times New Roman"/>
                <w:lang w:eastAsia="ar-SA"/>
              </w:rPr>
            </w:pPr>
            <w:r w:rsidRPr="00A568BD">
              <w:rPr>
                <w:rFonts w:ascii="Times New Roman" w:hAnsi="Times New Roman"/>
              </w:rPr>
              <w:t>5º</w:t>
            </w:r>
          </w:p>
        </w:tc>
        <w:tc>
          <w:tcPr>
            <w:tcW w:w="443" w:type="pct"/>
            <w:tcBorders>
              <w:top w:val="nil"/>
              <w:left w:val="single" w:sz="4" w:space="0" w:color="000000"/>
              <w:bottom w:val="single" w:sz="4" w:space="0" w:color="000000"/>
              <w:right w:val="nil"/>
            </w:tcBorders>
          </w:tcPr>
          <w:p w:rsidR="009609B3" w:rsidRPr="00A568BD" w:rsidRDefault="009609B3" w:rsidP="00334052">
            <w:pPr>
              <w:spacing w:after="0" w:line="240" w:lineRule="auto"/>
              <w:jc w:val="center"/>
              <w:rPr>
                <w:rFonts w:ascii="Times New Roman" w:hAnsi="Times New Roman"/>
              </w:rPr>
            </w:pPr>
            <w:r w:rsidRPr="00A568BD">
              <w:rPr>
                <w:rFonts w:ascii="Times New Roman" w:hAnsi="Times New Roman"/>
              </w:rPr>
              <w:t>19.03</w:t>
            </w:r>
          </w:p>
        </w:tc>
        <w:tc>
          <w:tcPr>
            <w:tcW w:w="3792" w:type="pct"/>
            <w:tcBorders>
              <w:top w:val="nil"/>
              <w:left w:val="single" w:sz="4" w:space="0" w:color="000000"/>
              <w:bottom w:val="single" w:sz="4" w:space="0" w:color="000000"/>
              <w:right w:val="single" w:sz="4" w:space="0" w:color="000000"/>
            </w:tcBorders>
          </w:tcPr>
          <w:p w:rsidR="009609B3" w:rsidRPr="00A568BD" w:rsidRDefault="009609B3" w:rsidP="00334052">
            <w:pPr>
              <w:spacing w:after="0" w:line="240" w:lineRule="auto"/>
              <w:jc w:val="both"/>
              <w:rPr>
                <w:rFonts w:ascii="Times New Roman" w:hAnsi="Times New Roman"/>
                <w:bCs/>
                <w:color w:val="000000"/>
              </w:rPr>
            </w:pPr>
            <w:r w:rsidRPr="00A568BD">
              <w:rPr>
                <w:rFonts w:ascii="Times New Roman" w:hAnsi="Times New Roman"/>
                <w:bCs/>
                <w:color w:val="000000"/>
              </w:rPr>
              <w:t>Influência das atitudes e diferenças individuais sobre o comportamento humano nas organizações.</w:t>
            </w:r>
          </w:p>
          <w:p w:rsidR="009609B3" w:rsidRPr="00A568BD" w:rsidRDefault="009609B3" w:rsidP="00334052">
            <w:pPr>
              <w:spacing w:after="0" w:line="240" w:lineRule="auto"/>
              <w:jc w:val="both"/>
              <w:rPr>
                <w:rFonts w:ascii="Times New Roman" w:hAnsi="Times New Roman"/>
                <w:bCs/>
                <w:color w:val="000000"/>
              </w:rPr>
            </w:pPr>
          </w:p>
          <w:p w:rsidR="009609B3" w:rsidRPr="00A568BD" w:rsidRDefault="009609B3" w:rsidP="00334052">
            <w:pPr>
              <w:rPr>
                <w:rFonts w:ascii="Times New Roman" w:hAnsi="Times New Roman"/>
              </w:rPr>
            </w:pPr>
          </w:p>
        </w:tc>
      </w:tr>
      <w:tr w:rsidR="009609B3" w:rsidRPr="00FF3F92" w:rsidTr="00334052">
        <w:trPr>
          <w:trHeight w:hRule="exact" w:val="340"/>
          <w:jc w:val="center"/>
        </w:trPr>
        <w:tc>
          <w:tcPr>
            <w:tcW w:w="764" w:type="pct"/>
            <w:tcBorders>
              <w:top w:val="nil"/>
              <w:left w:val="single" w:sz="4" w:space="0" w:color="000000"/>
              <w:bottom w:val="single" w:sz="4" w:space="0" w:color="000000"/>
              <w:right w:val="nil"/>
            </w:tcBorders>
          </w:tcPr>
          <w:p w:rsidR="009609B3" w:rsidRPr="00A568BD" w:rsidRDefault="009609B3" w:rsidP="00334052">
            <w:pPr>
              <w:suppressAutoHyphens/>
              <w:snapToGrid w:val="0"/>
              <w:jc w:val="center"/>
              <w:rPr>
                <w:rFonts w:ascii="Times New Roman" w:hAnsi="Times New Roman"/>
                <w:lang w:eastAsia="ar-SA"/>
              </w:rPr>
            </w:pPr>
            <w:r w:rsidRPr="00A568BD">
              <w:rPr>
                <w:rFonts w:ascii="Times New Roman" w:hAnsi="Times New Roman"/>
              </w:rPr>
              <w:t>6º</w:t>
            </w:r>
          </w:p>
        </w:tc>
        <w:tc>
          <w:tcPr>
            <w:tcW w:w="443" w:type="pct"/>
            <w:tcBorders>
              <w:top w:val="nil"/>
              <w:left w:val="single" w:sz="4" w:space="0" w:color="000000"/>
              <w:bottom w:val="single" w:sz="4" w:space="0" w:color="000000"/>
              <w:right w:val="nil"/>
            </w:tcBorders>
          </w:tcPr>
          <w:p w:rsidR="009609B3" w:rsidRPr="00A568BD" w:rsidRDefault="009609B3" w:rsidP="00334052">
            <w:pPr>
              <w:spacing w:after="0" w:line="240" w:lineRule="auto"/>
              <w:jc w:val="center"/>
              <w:rPr>
                <w:rFonts w:ascii="Times New Roman" w:hAnsi="Times New Roman"/>
              </w:rPr>
            </w:pPr>
            <w:r w:rsidRPr="00A568BD">
              <w:rPr>
                <w:rFonts w:ascii="Times New Roman" w:hAnsi="Times New Roman"/>
              </w:rPr>
              <w:t>26.03</w:t>
            </w:r>
          </w:p>
        </w:tc>
        <w:tc>
          <w:tcPr>
            <w:tcW w:w="3792" w:type="pct"/>
            <w:tcBorders>
              <w:top w:val="nil"/>
              <w:left w:val="single" w:sz="4" w:space="0" w:color="000000"/>
              <w:bottom w:val="single" w:sz="4" w:space="0" w:color="000000"/>
              <w:right w:val="single" w:sz="4" w:space="0" w:color="000000"/>
            </w:tcBorders>
          </w:tcPr>
          <w:p w:rsidR="009609B3" w:rsidRPr="00A568BD" w:rsidRDefault="009609B3" w:rsidP="00334052">
            <w:pPr>
              <w:rPr>
                <w:rFonts w:ascii="Times New Roman" w:hAnsi="Times New Roman"/>
              </w:rPr>
            </w:pPr>
            <w:r w:rsidRPr="00A568BD">
              <w:rPr>
                <w:rFonts w:ascii="Times New Roman" w:hAnsi="Times New Roman"/>
                <w:bCs/>
                <w:color w:val="000000"/>
              </w:rPr>
              <w:t>O processo de comunicação</w:t>
            </w:r>
          </w:p>
        </w:tc>
      </w:tr>
      <w:tr w:rsidR="009609B3" w:rsidRPr="00FF3F92" w:rsidTr="00334052">
        <w:trPr>
          <w:trHeight w:hRule="exact" w:val="340"/>
          <w:jc w:val="center"/>
        </w:trPr>
        <w:tc>
          <w:tcPr>
            <w:tcW w:w="764" w:type="pct"/>
            <w:tcBorders>
              <w:top w:val="nil"/>
              <w:left w:val="single" w:sz="4" w:space="0" w:color="000000"/>
              <w:bottom w:val="single" w:sz="4" w:space="0" w:color="000000"/>
              <w:right w:val="nil"/>
            </w:tcBorders>
          </w:tcPr>
          <w:p w:rsidR="009609B3" w:rsidRPr="00A568BD" w:rsidRDefault="009609B3" w:rsidP="00334052">
            <w:pPr>
              <w:suppressAutoHyphens/>
              <w:snapToGrid w:val="0"/>
              <w:jc w:val="center"/>
              <w:rPr>
                <w:rFonts w:ascii="Times New Roman" w:hAnsi="Times New Roman"/>
                <w:lang w:eastAsia="ar-SA"/>
              </w:rPr>
            </w:pPr>
            <w:r w:rsidRPr="00A568BD">
              <w:rPr>
                <w:rFonts w:ascii="Times New Roman" w:hAnsi="Times New Roman"/>
              </w:rPr>
              <w:t>7º</w:t>
            </w:r>
          </w:p>
        </w:tc>
        <w:tc>
          <w:tcPr>
            <w:tcW w:w="443" w:type="pct"/>
            <w:tcBorders>
              <w:top w:val="nil"/>
              <w:left w:val="single" w:sz="4" w:space="0" w:color="000000"/>
              <w:bottom w:val="single" w:sz="4" w:space="0" w:color="000000"/>
              <w:right w:val="nil"/>
            </w:tcBorders>
          </w:tcPr>
          <w:p w:rsidR="009609B3" w:rsidRPr="00A568BD" w:rsidRDefault="009609B3" w:rsidP="00334052">
            <w:pPr>
              <w:spacing w:after="0" w:line="240" w:lineRule="auto"/>
              <w:jc w:val="center"/>
              <w:rPr>
                <w:rFonts w:ascii="Times New Roman" w:hAnsi="Times New Roman"/>
              </w:rPr>
            </w:pPr>
            <w:r w:rsidRPr="00A568BD">
              <w:rPr>
                <w:rFonts w:ascii="Times New Roman" w:hAnsi="Times New Roman"/>
              </w:rPr>
              <w:t>02.04</w:t>
            </w:r>
          </w:p>
        </w:tc>
        <w:tc>
          <w:tcPr>
            <w:tcW w:w="3792" w:type="pct"/>
            <w:tcBorders>
              <w:top w:val="nil"/>
              <w:left w:val="single" w:sz="4" w:space="0" w:color="000000"/>
              <w:bottom w:val="single" w:sz="4" w:space="0" w:color="000000"/>
              <w:right w:val="single" w:sz="4" w:space="0" w:color="000000"/>
            </w:tcBorders>
          </w:tcPr>
          <w:p w:rsidR="009609B3" w:rsidRPr="00A568BD" w:rsidRDefault="009609B3" w:rsidP="00334052">
            <w:pPr>
              <w:rPr>
                <w:rFonts w:ascii="Times New Roman" w:hAnsi="Times New Roman"/>
              </w:rPr>
            </w:pPr>
            <w:r w:rsidRPr="00A568BD">
              <w:rPr>
                <w:rFonts w:ascii="Times New Roman" w:hAnsi="Times New Roman"/>
                <w:bCs/>
                <w:color w:val="000000"/>
              </w:rPr>
              <w:t xml:space="preserve">O processo de comunicação. </w:t>
            </w:r>
          </w:p>
        </w:tc>
      </w:tr>
      <w:tr w:rsidR="009609B3" w:rsidRPr="00FF3F92" w:rsidTr="00334052">
        <w:trPr>
          <w:trHeight w:hRule="exact" w:val="340"/>
          <w:jc w:val="center"/>
        </w:trPr>
        <w:tc>
          <w:tcPr>
            <w:tcW w:w="764" w:type="pct"/>
            <w:tcBorders>
              <w:top w:val="nil"/>
              <w:left w:val="single" w:sz="4" w:space="0" w:color="000000"/>
              <w:bottom w:val="single" w:sz="4" w:space="0" w:color="000000"/>
              <w:right w:val="nil"/>
            </w:tcBorders>
          </w:tcPr>
          <w:p w:rsidR="009609B3" w:rsidRPr="00A568BD" w:rsidRDefault="009609B3" w:rsidP="00334052">
            <w:pPr>
              <w:suppressAutoHyphens/>
              <w:snapToGrid w:val="0"/>
              <w:jc w:val="center"/>
              <w:rPr>
                <w:rFonts w:ascii="Times New Roman" w:hAnsi="Times New Roman"/>
                <w:lang w:eastAsia="ar-SA"/>
              </w:rPr>
            </w:pPr>
            <w:r w:rsidRPr="00A568BD">
              <w:rPr>
                <w:rFonts w:ascii="Times New Roman" w:hAnsi="Times New Roman"/>
              </w:rPr>
              <w:t>8º</w:t>
            </w:r>
          </w:p>
        </w:tc>
        <w:tc>
          <w:tcPr>
            <w:tcW w:w="443" w:type="pct"/>
            <w:tcBorders>
              <w:top w:val="nil"/>
              <w:left w:val="single" w:sz="4" w:space="0" w:color="000000"/>
              <w:bottom w:val="single" w:sz="4" w:space="0" w:color="000000"/>
              <w:right w:val="nil"/>
            </w:tcBorders>
          </w:tcPr>
          <w:p w:rsidR="009609B3" w:rsidRPr="00A568BD" w:rsidRDefault="009609B3" w:rsidP="00334052">
            <w:pPr>
              <w:spacing w:after="0" w:line="240" w:lineRule="auto"/>
              <w:jc w:val="center"/>
              <w:rPr>
                <w:rFonts w:ascii="Times New Roman" w:hAnsi="Times New Roman"/>
              </w:rPr>
            </w:pPr>
            <w:r w:rsidRPr="00A568BD">
              <w:rPr>
                <w:rFonts w:ascii="Times New Roman" w:hAnsi="Times New Roman"/>
              </w:rPr>
              <w:t>09.04</w:t>
            </w:r>
          </w:p>
        </w:tc>
        <w:tc>
          <w:tcPr>
            <w:tcW w:w="3792" w:type="pct"/>
            <w:tcBorders>
              <w:top w:val="nil"/>
              <w:left w:val="single" w:sz="4" w:space="0" w:color="000000"/>
              <w:bottom w:val="single" w:sz="4" w:space="0" w:color="000000"/>
              <w:right w:val="single" w:sz="4" w:space="0" w:color="000000"/>
            </w:tcBorders>
          </w:tcPr>
          <w:p w:rsidR="009609B3" w:rsidRPr="00A568BD" w:rsidRDefault="009609B3" w:rsidP="00334052">
            <w:pPr>
              <w:rPr>
                <w:rFonts w:ascii="Times New Roman" w:hAnsi="Times New Roman"/>
                <w:b/>
              </w:rPr>
            </w:pPr>
            <w:r w:rsidRPr="00A568BD">
              <w:rPr>
                <w:rFonts w:ascii="Times New Roman" w:hAnsi="Times New Roman"/>
                <w:bCs/>
                <w:color w:val="000000"/>
              </w:rPr>
              <w:t>Motivação e trabalho. Júri Simulado.</w:t>
            </w:r>
          </w:p>
        </w:tc>
      </w:tr>
      <w:tr w:rsidR="009609B3" w:rsidRPr="00FF3F92" w:rsidTr="00334052">
        <w:trPr>
          <w:trHeight w:hRule="exact" w:val="340"/>
          <w:jc w:val="center"/>
        </w:trPr>
        <w:tc>
          <w:tcPr>
            <w:tcW w:w="764" w:type="pct"/>
            <w:tcBorders>
              <w:top w:val="nil"/>
              <w:left w:val="single" w:sz="4" w:space="0" w:color="000000"/>
              <w:bottom w:val="single" w:sz="4" w:space="0" w:color="000000"/>
              <w:right w:val="nil"/>
            </w:tcBorders>
          </w:tcPr>
          <w:p w:rsidR="009609B3" w:rsidRPr="00A568BD" w:rsidRDefault="009609B3" w:rsidP="00334052">
            <w:pPr>
              <w:suppressAutoHyphens/>
              <w:snapToGrid w:val="0"/>
              <w:jc w:val="center"/>
              <w:rPr>
                <w:rFonts w:ascii="Times New Roman" w:hAnsi="Times New Roman"/>
                <w:lang w:eastAsia="ar-SA"/>
              </w:rPr>
            </w:pPr>
            <w:r w:rsidRPr="00A568BD">
              <w:rPr>
                <w:rFonts w:ascii="Times New Roman" w:hAnsi="Times New Roman"/>
              </w:rPr>
              <w:t>9°</w:t>
            </w:r>
          </w:p>
        </w:tc>
        <w:tc>
          <w:tcPr>
            <w:tcW w:w="443" w:type="pct"/>
            <w:tcBorders>
              <w:top w:val="nil"/>
              <w:left w:val="single" w:sz="4" w:space="0" w:color="000000"/>
              <w:bottom w:val="single" w:sz="4" w:space="0" w:color="000000"/>
              <w:right w:val="nil"/>
            </w:tcBorders>
          </w:tcPr>
          <w:p w:rsidR="009609B3" w:rsidRPr="00A568BD" w:rsidRDefault="009609B3" w:rsidP="00334052">
            <w:pPr>
              <w:spacing w:after="0" w:line="240" w:lineRule="auto"/>
              <w:jc w:val="center"/>
              <w:rPr>
                <w:rFonts w:ascii="Times New Roman" w:hAnsi="Times New Roman"/>
              </w:rPr>
            </w:pPr>
            <w:r w:rsidRPr="00A568BD">
              <w:rPr>
                <w:rFonts w:ascii="Times New Roman" w:hAnsi="Times New Roman"/>
              </w:rPr>
              <w:t>16.04</w:t>
            </w:r>
          </w:p>
        </w:tc>
        <w:tc>
          <w:tcPr>
            <w:tcW w:w="3792" w:type="pct"/>
            <w:tcBorders>
              <w:top w:val="nil"/>
              <w:left w:val="single" w:sz="4" w:space="0" w:color="000000"/>
              <w:bottom w:val="single" w:sz="4" w:space="0" w:color="000000"/>
              <w:right w:val="single" w:sz="4" w:space="0" w:color="000000"/>
            </w:tcBorders>
          </w:tcPr>
          <w:p w:rsidR="009609B3" w:rsidRPr="00A568BD" w:rsidRDefault="009609B3" w:rsidP="00334052">
            <w:pPr>
              <w:spacing w:after="0" w:line="240" w:lineRule="auto"/>
              <w:jc w:val="both"/>
              <w:rPr>
                <w:rFonts w:ascii="Times New Roman" w:hAnsi="Times New Roman"/>
                <w:bCs/>
                <w:color w:val="000000"/>
              </w:rPr>
            </w:pPr>
            <w:r w:rsidRPr="00A568BD">
              <w:rPr>
                <w:rFonts w:ascii="Times New Roman" w:hAnsi="Times New Roman"/>
                <w:bCs/>
                <w:color w:val="000000"/>
              </w:rPr>
              <w:t xml:space="preserve">Estudo Dirigido (EAD) </w:t>
            </w:r>
          </w:p>
          <w:p w:rsidR="009609B3" w:rsidRPr="00A568BD" w:rsidRDefault="009609B3" w:rsidP="00334052">
            <w:pPr>
              <w:rPr>
                <w:rFonts w:ascii="Times New Roman" w:hAnsi="Times New Roman"/>
              </w:rPr>
            </w:pPr>
          </w:p>
        </w:tc>
      </w:tr>
      <w:tr w:rsidR="009609B3" w:rsidRPr="00FF3F92" w:rsidTr="00334052">
        <w:trPr>
          <w:trHeight w:hRule="exact" w:val="340"/>
          <w:jc w:val="center"/>
        </w:trPr>
        <w:tc>
          <w:tcPr>
            <w:tcW w:w="764" w:type="pct"/>
            <w:tcBorders>
              <w:top w:val="nil"/>
              <w:left w:val="single" w:sz="4" w:space="0" w:color="000000"/>
              <w:bottom w:val="single" w:sz="4" w:space="0" w:color="000000"/>
              <w:right w:val="nil"/>
            </w:tcBorders>
          </w:tcPr>
          <w:p w:rsidR="009609B3" w:rsidRPr="00A568BD" w:rsidRDefault="009609B3" w:rsidP="00334052">
            <w:pPr>
              <w:suppressAutoHyphens/>
              <w:snapToGrid w:val="0"/>
              <w:jc w:val="center"/>
              <w:rPr>
                <w:rFonts w:ascii="Times New Roman" w:hAnsi="Times New Roman"/>
                <w:lang w:eastAsia="ar-SA"/>
              </w:rPr>
            </w:pPr>
            <w:r w:rsidRPr="00A568BD">
              <w:rPr>
                <w:rFonts w:ascii="Times New Roman" w:hAnsi="Times New Roman"/>
              </w:rPr>
              <w:t>10°</w:t>
            </w:r>
          </w:p>
        </w:tc>
        <w:tc>
          <w:tcPr>
            <w:tcW w:w="443" w:type="pct"/>
            <w:tcBorders>
              <w:top w:val="nil"/>
              <w:left w:val="single" w:sz="4" w:space="0" w:color="000000"/>
              <w:bottom w:val="single" w:sz="4" w:space="0" w:color="000000"/>
              <w:right w:val="nil"/>
            </w:tcBorders>
          </w:tcPr>
          <w:p w:rsidR="009609B3" w:rsidRPr="00A568BD" w:rsidRDefault="009609B3" w:rsidP="00334052">
            <w:pPr>
              <w:spacing w:after="0" w:line="240" w:lineRule="auto"/>
              <w:jc w:val="center"/>
              <w:rPr>
                <w:rFonts w:ascii="Times New Roman" w:hAnsi="Times New Roman"/>
              </w:rPr>
            </w:pPr>
            <w:r w:rsidRPr="00A568BD">
              <w:rPr>
                <w:rFonts w:ascii="Times New Roman" w:hAnsi="Times New Roman"/>
              </w:rPr>
              <w:t>23.04</w:t>
            </w:r>
          </w:p>
        </w:tc>
        <w:tc>
          <w:tcPr>
            <w:tcW w:w="3792" w:type="pct"/>
            <w:tcBorders>
              <w:top w:val="nil"/>
              <w:left w:val="single" w:sz="4" w:space="0" w:color="000000"/>
              <w:bottom w:val="single" w:sz="4" w:space="0" w:color="000000"/>
              <w:right w:val="single" w:sz="4" w:space="0" w:color="000000"/>
            </w:tcBorders>
          </w:tcPr>
          <w:p w:rsidR="009609B3" w:rsidRPr="00A568BD" w:rsidRDefault="009609B3" w:rsidP="00334052">
            <w:pPr>
              <w:spacing w:after="0" w:line="240" w:lineRule="auto"/>
              <w:jc w:val="both"/>
              <w:rPr>
                <w:rFonts w:ascii="Times New Roman" w:hAnsi="Times New Roman"/>
                <w:bCs/>
                <w:color w:val="000000"/>
              </w:rPr>
            </w:pPr>
            <w:r w:rsidRPr="00A568BD">
              <w:rPr>
                <w:rFonts w:ascii="Times New Roman" w:hAnsi="Times New Roman"/>
                <w:bCs/>
                <w:color w:val="000000"/>
              </w:rPr>
              <w:t>Motivação e trabalho</w:t>
            </w:r>
          </w:p>
          <w:p w:rsidR="009609B3" w:rsidRPr="00A568BD" w:rsidRDefault="009609B3" w:rsidP="00334052">
            <w:pPr>
              <w:rPr>
                <w:rFonts w:ascii="Times New Roman" w:hAnsi="Times New Roman"/>
              </w:rPr>
            </w:pPr>
          </w:p>
        </w:tc>
      </w:tr>
      <w:tr w:rsidR="009609B3" w:rsidRPr="00FF3F92" w:rsidTr="00334052">
        <w:trPr>
          <w:trHeight w:hRule="exact" w:val="579"/>
          <w:jc w:val="center"/>
        </w:trPr>
        <w:tc>
          <w:tcPr>
            <w:tcW w:w="764" w:type="pct"/>
            <w:tcBorders>
              <w:top w:val="nil"/>
              <w:left w:val="single" w:sz="4" w:space="0" w:color="000000"/>
              <w:bottom w:val="single" w:sz="4" w:space="0" w:color="000000"/>
              <w:right w:val="nil"/>
            </w:tcBorders>
          </w:tcPr>
          <w:p w:rsidR="009609B3" w:rsidRPr="00A568BD" w:rsidRDefault="009609B3" w:rsidP="00334052">
            <w:pPr>
              <w:suppressAutoHyphens/>
              <w:snapToGrid w:val="0"/>
              <w:jc w:val="center"/>
              <w:rPr>
                <w:rFonts w:ascii="Times New Roman" w:hAnsi="Times New Roman"/>
                <w:lang w:eastAsia="ar-SA"/>
              </w:rPr>
            </w:pPr>
            <w:r w:rsidRPr="00A568BD">
              <w:rPr>
                <w:rFonts w:ascii="Times New Roman" w:hAnsi="Times New Roman"/>
              </w:rPr>
              <w:t>11º</w:t>
            </w:r>
          </w:p>
        </w:tc>
        <w:tc>
          <w:tcPr>
            <w:tcW w:w="443" w:type="pct"/>
            <w:tcBorders>
              <w:top w:val="nil"/>
              <w:left w:val="single" w:sz="4" w:space="0" w:color="000000"/>
              <w:bottom w:val="single" w:sz="4" w:space="0" w:color="000000"/>
              <w:right w:val="nil"/>
            </w:tcBorders>
          </w:tcPr>
          <w:p w:rsidR="009609B3" w:rsidRPr="00A568BD" w:rsidRDefault="009609B3" w:rsidP="00334052">
            <w:pPr>
              <w:spacing w:after="0" w:line="240" w:lineRule="auto"/>
              <w:jc w:val="center"/>
              <w:rPr>
                <w:rFonts w:ascii="Times New Roman" w:hAnsi="Times New Roman"/>
              </w:rPr>
            </w:pPr>
            <w:r w:rsidRPr="00A568BD">
              <w:rPr>
                <w:rFonts w:ascii="Times New Roman" w:hAnsi="Times New Roman"/>
              </w:rPr>
              <w:t>30.04</w:t>
            </w:r>
          </w:p>
        </w:tc>
        <w:tc>
          <w:tcPr>
            <w:tcW w:w="3792" w:type="pct"/>
            <w:tcBorders>
              <w:top w:val="nil"/>
              <w:left w:val="single" w:sz="4" w:space="0" w:color="000000"/>
              <w:bottom w:val="single" w:sz="4" w:space="0" w:color="000000"/>
              <w:right w:val="single" w:sz="4" w:space="0" w:color="000000"/>
            </w:tcBorders>
          </w:tcPr>
          <w:p w:rsidR="009609B3" w:rsidRPr="00A568BD" w:rsidRDefault="009609B3" w:rsidP="00334052">
            <w:pPr>
              <w:spacing w:after="0" w:line="240" w:lineRule="auto"/>
              <w:jc w:val="both"/>
              <w:rPr>
                <w:rFonts w:ascii="Times New Roman" w:hAnsi="Times New Roman"/>
                <w:bCs/>
                <w:color w:val="000000"/>
              </w:rPr>
            </w:pPr>
            <w:r w:rsidRPr="00A568BD">
              <w:rPr>
                <w:rFonts w:ascii="Times New Roman" w:hAnsi="Times New Roman"/>
                <w:bCs/>
                <w:color w:val="000000"/>
              </w:rPr>
              <w:t>Liderança: tipos, características e relações com a Inteligência Emocional. Dinâmica.</w:t>
            </w:r>
          </w:p>
          <w:p w:rsidR="009609B3" w:rsidRPr="00A568BD" w:rsidRDefault="009609B3" w:rsidP="00334052">
            <w:pPr>
              <w:rPr>
                <w:rFonts w:ascii="Times New Roman" w:hAnsi="Times New Roman"/>
              </w:rPr>
            </w:pPr>
          </w:p>
        </w:tc>
      </w:tr>
      <w:tr w:rsidR="009609B3" w:rsidRPr="00FF3F92" w:rsidTr="00334052">
        <w:trPr>
          <w:trHeight w:hRule="exact" w:val="340"/>
          <w:jc w:val="center"/>
        </w:trPr>
        <w:tc>
          <w:tcPr>
            <w:tcW w:w="764" w:type="pct"/>
            <w:tcBorders>
              <w:top w:val="nil"/>
              <w:left w:val="single" w:sz="4" w:space="0" w:color="000000"/>
              <w:bottom w:val="single" w:sz="4" w:space="0" w:color="000000"/>
              <w:right w:val="nil"/>
            </w:tcBorders>
          </w:tcPr>
          <w:p w:rsidR="009609B3" w:rsidRPr="00A568BD" w:rsidRDefault="009609B3" w:rsidP="00334052">
            <w:pPr>
              <w:suppressAutoHyphens/>
              <w:snapToGrid w:val="0"/>
              <w:jc w:val="center"/>
              <w:rPr>
                <w:rFonts w:ascii="Times New Roman" w:hAnsi="Times New Roman"/>
                <w:lang w:eastAsia="ar-SA"/>
              </w:rPr>
            </w:pPr>
            <w:r w:rsidRPr="00A568BD">
              <w:rPr>
                <w:rFonts w:ascii="Times New Roman" w:hAnsi="Times New Roman"/>
              </w:rPr>
              <w:t>12º</w:t>
            </w:r>
          </w:p>
        </w:tc>
        <w:tc>
          <w:tcPr>
            <w:tcW w:w="443" w:type="pct"/>
            <w:tcBorders>
              <w:top w:val="nil"/>
              <w:left w:val="single" w:sz="4" w:space="0" w:color="000000"/>
              <w:bottom w:val="single" w:sz="4" w:space="0" w:color="000000"/>
              <w:right w:val="nil"/>
            </w:tcBorders>
          </w:tcPr>
          <w:p w:rsidR="009609B3" w:rsidRPr="00A568BD" w:rsidRDefault="009609B3" w:rsidP="00334052">
            <w:pPr>
              <w:spacing w:after="0" w:line="240" w:lineRule="auto"/>
              <w:jc w:val="center"/>
              <w:rPr>
                <w:rFonts w:ascii="Times New Roman" w:hAnsi="Times New Roman"/>
              </w:rPr>
            </w:pPr>
            <w:r w:rsidRPr="00A568BD">
              <w:rPr>
                <w:rFonts w:ascii="Times New Roman" w:hAnsi="Times New Roman"/>
              </w:rPr>
              <w:t>07.05</w:t>
            </w:r>
          </w:p>
        </w:tc>
        <w:tc>
          <w:tcPr>
            <w:tcW w:w="3792" w:type="pct"/>
            <w:tcBorders>
              <w:top w:val="nil"/>
              <w:left w:val="single" w:sz="4" w:space="0" w:color="000000"/>
              <w:bottom w:val="single" w:sz="4" w:space="0" w:color="000000"/>
              <w:right w:val="single" w:sz="4" w:space="0" w:color="000000"/>
            </w:tcBorders>
          </w:tcPr>
          <w:p w:rsidR="009609B3" w:rsidRPr="00A568BD" w:rsidRDefault="009609B3" w:rsidP="00334052">
            <w:pPr>
              <w:spacing w:after="0" w:line="240" w:lineRule="auto"/>
              <w:jc w:val="both"/>
              <w:rPr>
                <w:rFonts w:ascii="Times New Roman" w:hAnsi="Times New Roman"/>
                <w:bCs/>
                <w:color w:val="000000"/>
              </w:rPr>
            </w:pPr>
            <w:r w:rsidRPr="00A568BD">
              <w:rPr>
                <w:rFonts w:ascii="Times New Roman" w:hAnsi="Times New Roman"/>
                <w:bCs/>
                <w:color w:val="000000"/>
              </w:rPr>
              <w:t>Liderança: tipos, características e relações com a Inteligência Emocional</w:t>
            </w:r>
          </w:p>
          <w:p w:rsidR="009609B3" w:rsidRPr="00A568BD" w:rsidRDefault="009609B3" w:rsidP="00334052">
            <w:pPr>
              <w:rPr>
                <w:rFonts w:ascii="Times New Roman" w:hAnsi="Times New Roman"/>
              </w:rPr>
            </w:pPr>
          </w:p>
        </w:tc>
      </w:tr>
      <w:tr w:rsidR="009609B3" w:rsidRPr="00FF3F92" w:rsidTr="00334052">
        <w:trPr>
          <w:trHeight w:hRule="exact" w:val="616"/>
          <w:jc w:val="center"/>
        </w:trPr>
        <w:tc>
          <w:tcPr>
            <w:tcW w:w="764" w:type="pct"/>
            <w:tcBorders>
              <w:top w:val="nil"/>
              <w:left w:val="single" w:sz="4" w:space="0" w:color="000000"/>
              <w:bottom w:val="single" w:sz="4" w:space="0" w:color="000000"/>
              <w:right w:val="nil"/>
            </w:tcBorders>
          </w:tcPr>
          <w:p w:rsidR="009609B3" w:rsidRPr="00A568BD" w:rsidRDefault="009609B3" w:rsidP="00334052">
            <w:pPr>
              <w:suppressAutoHyphens/>
              <w:snapToGrid w:val="0"/>
              <w:jc w:val="center"/>
              <w:rPr>
                <w:rFonts w:ascii="Times New Roman" w:hAnsi="Times New Roman"/>
                <w:lang w:eastAsia="ar-SA"/>
              </w:rPr>
            </w:pPr>
            <w:r w:rsidRPr="00A568BD">
              <w:rPr>
                <w:rFonts w:ascii="Times New Roman" w:hAnsi="Times New Roman"/>
              </w:rPr>
              <w:t>13º</w:t>
            </w:r>
          </w:p>
        </w:tc>
        <w:tc>
          <w:tcPr>
            <w:tcW w:w="443" w:type="pct"/>
            <w:tcBorders>
              <w:top w:val="nil"/>
              <w:left w:val="single" w:sz="4" w:space="0" w:color="000000"/>
              <w:bottom w:val="single" w:sz="4" w:space="0" w:color="000000"/>
              <w:right w:val="nil"/>
            </w:tcBorders>
          </w:tcPr>
          <w:p w:rsidR="009609B3" w:rsidRPr="00A568BD" w:rsidRDefault="009609B3" w:rsidP="00334052">
            <w:pPr>
              <w:spacing w:after="0" w:line="240" w:lineRule="auto"/>
              <w:jc w:val="center"/>
              <w:rPr>
                <w:rFonts w:ascii="Times New Roman" w:hAnsi="Times New Roman"/>
              </w:rPr>
            </w:pPr>
            <w:r w:rsidRPr="00A568BD">
              <w:rPr>
                <w:rFonts w:ascii="Times New Roman" w:hAnsi="Times New Roman"/>
              </w:rPr>
              <w:t>14.05</w:t>
            </w:r>
          </w:p>
        </w:tc>
        <w:tc>
          <w:tcPr>
            <w:tcW w:w="3792" w:type="pct"/>
            <w:tcBorders>
              <w:top w:val="nil"/>
              <w:left w:val="single" w:sz="4" w:space="0" w:color="000000"/>
              <w:bottom w:val="single" w:sz="4" w:space="0" w:color="000000"/>
              <w:right w:val="single" w:sz="4" w:space="0" w:color="000000"/>
            </w:tcBorders>
          </w:tcPr>
          <w:p w:rsidR="009609B3" w:rsidRPr="00A568BD" w:rsidRDefault="009609B3" w:rsidP="00334052">
            <w:pPr>
              <w:spacing w:after="0" w:line="240" w:lineRule="auto"/>
              <w:jc w:val="both"/>
              <w:rPr>
                <w:rFonts w:ascii="Times New Roman" w:hAnsi="Times New Roman"/>
                <w:bCs/>
                <w:color w:val="000000"/>
              </w:rPr>
            </w:pPr>
            <w:r w:rsidRPr="00A568BD">
              <w:rPr>
                <w:rFonts w:ascii="Times New Roman" w:hAnsi="Times New Roman"/>
                <w:bCs/>
                <w:color w:val="000000"/>
              </w:rPr>
              <w:t>Gerenciamento de Conflitos. Elaboração de Case em sala de aula (atividade nos pequenos grupos)</w:t>
            </w:r>
          </w:p>
          <w:p w:rsidR="009609B3" w:rsidRPr="00A568BD" w:rsidRDefault="009609B3" w:rsidP="00334052">
            <w:pPr>
              <w:rPr>
                <w:rFonts w:ascii="Times New Roman" w:hAnsi="Times New Roman"/>
              </w:rPr>
            </w:pPr>
          </w:p>
        </w:tc>
      </w:tr>
      <w:tr w:rsidR="009609B3" w:rsidRPr="00FF3F92" w:rsidTr="00334052">
        <w:trPr>
          <w:trHeight w:hRule="exact" w:val="340"/>
          <w:jc w:val="center"/>
        </w:trPr>
        <w:tc>
          <w:tcPr>
            <w:tcW w:w="764" w:type="pct"/>
            <w:tcBorders>
              <w:top w:val="nil"/>
              <w:left w:val="single" w:sz="4" w:space="0" w:color="000000"/>
              <w:bottom w:val="single" w:sz="4" w:space="0" w:color="000000"/>
              <w:right w:val="nil"/>
            </w:tcBorders>
          </w:tcPr>
          <w:p w:rsidR="009609B3" w:rsidRPr="00A568BD" w:rsidRDefault="009609B3" w:rsidP="00334052">
            <w:pPr>
              <w:suppressAutoHyphens/>
              <w:snapToGrid w:val="0"/>
              <w:jc w:val="center"/>
              <w:rPr>
                <w:rFonts w:ascii="Times New Roman" w:hAnsi="Times New Roman"/>
                <w:lang w:eastAsia="ar-SA"/>
              </w:rPr>
            </w:pPr>
            <w:r w:rsidRPr="00A568BD">
              <w:rPr>
                <w:rFonts w:ascii="Times New Roman" w:hAnsi="Times New Roman"/>
              </w:rPr>
              <w:t>14º</w:t>
            </w:r>
          </w:p>
        </w:tc>
        <w:tc>
          <w:tcPr>
            <w:tcW w:w="443" w:type="pct"/>
            <w:tcBorders>
              <w:top w:val="nil"/>
              <w:left w:val="single" w:sz="4" w:space="0" w:color="000000"/>
              <w:bottom w:val="single" w:sz="4" w:space="0" w:color="000000"/>
              <w:right w:val="nil"/>
            </w:tcBorders>
          </w:tcPr>
          <w:p w:rsidR="009609B3" w:rsidRPr="00A568BD" w:rsidRDefault="009609B3" w:rsidP="00334052">
            <w:pPr>
              <w:spacing w:after="0" w:line="240" w:lineRule="auto"/>
              <w:jc w:val="center"/>
              <w:rPr>
                <w:rFonts w:ascii="Times New Roman" w:hAnsi="Times New Roman"/>
              </w:rPr>
            </w:pPr>
            <w:r w:rsidRPr="00A568BD">
              <w:rPr>
                <w:rFonts w:ascii="Times New Roman" w:hAnsi="Times New Roman"/>
              </w:rPr>
              <w:t>21.05</w:t>
            </w:r>
          </w:p>
        </w:tc>
        <w:tc>
          <w:tcPr>
            <w:tcW w:w="3792" w:type="pct"/>
            <w:tcBorders>
              <w:top w:val="nil"/>
              <w:left w:val="single" w:sz="4" w:space="0" w:color="000000"/>
              <w:bottom w:val="single" w:sz="4" w:space="0" w:color="000000"/>
              <w:right w:val="single" w:sz="4" w:space="0" w:color="000000"/>
            </w:tcBorders>
          </w:tcPr>
          <w:p w:rsidR="009609B3" w:rsidRPr="00A568BD" w:rsidRDefault="009609B3" w:rsidP="00334052">
            <w:pPr>
              <w:rPr>
                <w:rFonts w:ascii="Times New Roman" w:hAnsi="Times New Roman"/>
              </w:rPr>
            </w:pPr>
            <w:r w:rsidRPr="00A568BD">
              <w:rPr>
                <w:rFonts w:ascii="Times New Roman" w:hAnsi="Times New Roman"/>
              </w:rPr>
              <w:t>Palestra</w:t>
            </w:r>
          </w:p>
        </w:tc>
      </w:tr>
      <w:tr w:rsidR="009609B3" w:rsidRPr="00FF3F92" w:rsidTr="00334052">
        <w:trPr>
          <w:trHeight w:hRule="exact" w:val="502"/>
          <w:jc w:val="center"/>
        </w:trPr>
        <w:tc>
          <w:tcPr>
            <w:tcW w:w="764" w:type="pct"/>
            <w:tcBorders>
              <w:top w:val="nil"/>
              <w:left w:val="single" w:sz="4" w:space="0" w:color="000000"/>
              <w:bottom w:val="single" w:sz="4" w:space="0" w:color="000000"/>
              <w:right w:val="nil"/>
            </w:tcBorders>
          </w:tcPr>
          <w:p w:rsidR="009609B3" w:rsidRPr="00A568BD" w:rsidRDefault="009609B3" w:rsidP="00334052">
            <w:pPr>
              <w:suppressAutoHyphens/>
              <w:snapToGrid w:val="0"/>
              <w:jc w:val="center"/>
              <w:rPr>
                <w:rFonts w:ascii="Times New Roman" w:hAnsi="Times New Roman"/>
                <w:lang w:eastAsia="ar-SA"/>
              </w:rPr>
            </w:pPr>
            <w:r w:rsidRPr="00A568BD">
              <w:rPr>
                <w:rFonts w:ascii="Times New Roman" w:hAnsi="Times New Roman"/>
              </w:rPr>
              <w:t>15º</w:t>
            </w:r>
          </w:p>
        </w:tc>
        <w:tc>
          <w:tcPr>
            <w:tcW w:w="443" w:type="pct"/>
            <w:tcBorders>
              <w:top w:val="nil"/>
              <w:left w:val="single" w:sz="4" w:space="0" w:color="000000"/>
              <w:bottom w:val="single" w:sz="4" w:space="0" w:color="000000"/>
              <w:right w:val="nil"/>
            </w:tcBorders>
          </w:tcPr>
          <w:p w:rsidR="009609B3" w:rsidRPr="00A568BD" w:rsidRDefault="009609B3" w:rsidP="00334052">
            <w:pPr>
              <w:spacing w:after="0" w:line="240" w:lineRule="auto"/>
              <w:jc w:val="center"/>
              <w:rPr>
                <w:rFonts w:ascii="Times New Roman" w:hAnsi="Times New Roman"/>
              </w:rPr>
            </w:pPr>
            <w:r w:rsidRPr="00A568BD">
              <w:rPr>
                <w:rFonts w:ascii="Times New Roman" w:hAnsi="Times New Roman"/>
              </w:rPr>
              <w:t>28.05</w:t>
            </w:r>
          </w:p>
        </w:tc>
        <w:tc>
          <w:tcPr>
            <w:tcW w:w="3792" w:type="pct"/>
            <w:tcBorders>
              <w:top w:val="nil"/>
              <w:left w:val="single" w:sz="4" w:space="0" w:color="000000"/>
              <w:bottom w:val="single" w:sz="4" w:space="0" w:color="000000"/>
              <w:right w:val="single" w:sz="4" w:space="0" w:color="000000"/>
            </w:tcBorders>
          </w:tcPr>
          <w:p w:rsidR="009609B3" w:rsidRPr="00A568BD" w:rsidRDefault="009609B3" w:rsidP="00334052">
            <w:pPr>
              <w:spacing w:after="0" w:line="240" w:lineRule="auto"/>
              <w:jc w:val="both"/>
              <w:rPr>
                <w:rFonts w:ascii="Times New Roman" w:hAnsi="Times New Roman"/>
                <w:bCs/>
                <w:color w:val="000000"/>
              </w:rPr>
            </w:pPr>
            <w:r w:rsidRPr="00A568BD">
              <w:rPr>
                <w:rFonts w:ascii="Times New Roman" w:hAnsi="Times New Roman"/>
                <w:bCs/>
                <w:color w:val="000000"/>
              </w:rPr>
              <w:t>Poder e Controle. Elaboração de Case em sala de aula (atividade nos pequenos grupos)</w:t>
            </w:r>
          </w:p>
          <w:p w:rsidR="009609B3" w:rsidRPr="00A568BD" w:rsidRDefault="009609B3" w:rsidP="00334052">
            <w:pPr>
              <w:rPr>
                <w:rFonts w:ascii="Times New Roman" w:hAnsi="Times New Roman"/>
              </w:rPr>
            </w:pPr>
          </w:p>
        </w:tc>
      </w:tr>
      <w:tr w:rsidR="009609B3" w:rsidRPr="00FF3F92" w:rsidTr="00334052">
        <w:trPr>
          <w:trHeight w:hRule="exact" w:val="340"/>
          <w:jc w:val="center"/>
        </w:trPr>
        <w:tc>
          <w:tcPr>
            <w:tcW w:w="764" w:type="pct"/>
            <w:tcBorders>
              <w:top w:val="nil"/>
              <w:left w:val="single" w:sz="4" w:space="0" w:color="000000"/>
              <w:bottom w:val="single" w:sz="4" w:space="0" w:color="000000"/>
              <w:right w:val="nil"/>
            </w:tcBorders>
          </w:tcPr>
          <w:p w:rsidR="009609B3" w:rsidRPr="00A568BD" w:rsidRDefault="009609B3" w:rsidP="00334052">
            <w:pPr>
              <w:suppressAutoHyphens/>
              <w:snapToGrid w:val="0"/>
              <w:jc w:val="center"/>
              <w:rPr>
                <w:rFonts w:ascii="Times New Roman" w:hAnsi="Times New Roman"/>
                <w:lang w:eastAsia="ar-SA"/>
              </w:rPr>
            </w:pPr>
            <w:r w:rsidRPr="00A568BD">
              <w:rPr>
                <w:rFonts w:ascii="Times New Roman" w:hAnsi="Times New Roman"/>
              </w:rPr>
              <w:t>16º</w:t>
            </w:r>
          </w:p>
        </w:tc>
        <w:tc>
          <w:tcPr>
            <w:tcW w:w="443" w:type="pct"/>
            <w:tcBorders>
              <w:top w:val="nil"/>
              <w:left w:val="single" w:sz="4" w:space="0" w:color="000000"/>
              <w:bottom w:val="single" w:sz="4" w:space="0" w:color="000000"/>
              <w:right w:val="nil"/>
            </w:tcBorders>
          </w:tcPr>
          <w:p w:rsidR="009609B3" w:rsidRPr="00A568BD" w:rsidRDefault="009609B3" w:rsidP="00334052">
            <w:pPr>
              <w:spacing w:after="0" w:line="240" w:lineRule="auto"/>
              <w:jc w:val="center"/>
              <w:rPr>
                <w:rFonts w:ascii="Times New Roman" w:hAnsi="Times New Roman"/>
              </w:rPr>
            </w:pPr>
            <w:r w:rsidRPr="00A568BD">
              <w:rPr>
                <w:rFonts w:ascii="Times New Roman" w:hAnsi="Times New Roman"/>
              </w:rPr>
              <w:t>04.06</w:t>
            </w:r>
          </w:p>
        </w:tc>
        <w:tc>
          <w:tcPr>
            <w:tcW w:w="3792" w:type="pct"/>
            <w:tcBorders>
              <w:top w:val="nil"/>
              <w:left w:val="single" w:sz="4" w:space="0" w:color="000000"/>
              <w:bottom w:val="single" w:sz="4" w:space="0" w:color="000000"/>
              <w:right w:val="single" w:sz="4" w:space="0" w:color="000000"/>
            </w:tcBorders>
          </w:tcPr>
          <w:p w:rsidR="009609B3" w:rsidRPr="00A568BD" w:rsidRDefault="009609B3" w:rsidP="00334052">
            <w:pPr>
              <w:spacing w:after="0" w:line="240" w:lineRule="auto"/>
              <w:jc w:val="both"/>
              <w:rPr>
                <w:rFonts w:ascii="Times New Roman" w:hAnsi="Times New Roman"/>
                <w:bCs/>
                <w:color w:val="000000"/>
              </w:rPr>
            </w:pPr>
            <w:r w:rsidRPr="00A568BD">
              <w:rPr>
                <w:rFonts w:ascii="Times New Roman" w:hAnsi="Times New Roman"/>
                <w:bCs/>
                <w:color w:val="000000"/>
              </w:rPr>
              <w:t>Stress no trabalho. Socialização dos Cases.</w:t>
            </w:r>
          </w:p>
          <w:p w:rsidR="009609B3" w:rsidRPr="00A568BD" w:rsidRDefault="009609B3" w:rsidP="00334052">
            <w:pPr>
              <w:rPr>
                <w:rFonts w:ascii="Times New Roman" w:hAnsi="Times New Roman"/>
              </w:rPr>
            </w:pPr>
          </w:p>
        </w:tc>
      </w:tr>
      <w:tr w:rsidR="009609B3" w:rsidRPr="00FF3F92" w:rsidTr="00334052">
        <w:trPr>
          <w:trHeight w:hRule="exact" w:val="340"/>
          <w:jc w:val="center"/>
        </w:trPr>
        <w:tc>
          <w:tcPr>
            <w:tcW w:w="764" w:type="pct"/>
            <w:tcBorders>
              <w:top w:val="nil"/>
              <w:left w:val="single" w:sz="4" w:space="0" w:color="000000"/>
              <w:bottom w:val="single" w:sz="4" w:space="0" w:color="000000"/>
              <w:right w:val="nil"/>
            </w:tcBorders>
          </w:tcPr>
          <w:p w:rsidR="009609B3" w:rsidRPr="00A568BD" w:rsidRDefault="009609B3" w:rsidP="00334052">
            <w:pPr>
              <w:suppressAutoHyphens/>
              <w:snapToGrid w:val="0"/>
              <w:jc w:val="center"/>
              <w:rPr>
                <w:rFonts w:ascii="Times New Roman" w:hAnsi="Times New Roman"/>
                <w:lang w:eastAsia="ar-SA"/>
              </w:rPr>
            </w:pPr>
            <w:r w:rsidRPr="00A568BD">
              <w:rPr>
                <w:rFonts w:ascii="Times New Roman" w:hAnsi="Times New Roman"/>
              </w:rPr>
              <w:t>17º</w:t>
            </w:r>
          </w:p>
        </w:tc>
        <w:tc>
          <w:tcPr>
            <w:tcW w:w="443" w:type="pct"/>
            <w:tcBorders>
              <w:top w:val="nil"/>
              <w:left w:val="single" w:sz="4" w:space="0" w:color="000000"/>
              <w:bottom w:val="single" w:sz="4" w:space="0" w:color="000000"/>
              <w:right w:val="nil"/>
            </w:tcBorders>
          </w:tcPr>
          <w:p w:rsidR="009609B3" w:rsidRPr="00A568BD" w:rsidRDefault="009609B3" w:rsidP="00334052">
            <w:pPr>
              <w:spacing w:after="0" w:line="240" w:lineRule="auto"/>
              <w:jc w:val="center"/>
              <w:rPr>
                <w:rFonts w:ascii="Times New Roman" w:hAnsi="Times New Roman"/>
              </w:rPr>
            </w:pPr>
            <w:r w:rsidRPr="00A568BD">
              <w:rPr>
                <w:rFonts w:ascii="Times New Roman" w:hAnsi="Times New Roman"/>
              </w:rPr>
              <w:t>11.06</w:t>
            </w:r>
          </w:p>
        </w:tc>
        <w:tc>
          <w:tcPr>
            <w:tcW w:w="3792" w:type="pct"/>
            <w:tcBorders>
              <w:top w:val="nil"/>
              <w:left w:val="single" w:sz="4" w:space="0" w:color="000000"/>
              <w:bottom w:val="single" w:sz="4" w:space="0" w:color="000000"/>
              <w:right w:val="single" w:sz="4" w:space="0" w:color="000000"/>
            </w:tcBorders>
          </w:tcPr>
          <w:p w:rsidR="009609B3" w:rsidRPr="00A568BD" w:rsidRDefault="009609B3" w:rsidP="00334052">
            <w:pPr>
              <w:spacing w:after="0" w:line="240" w:lineRule="auto"/>
              <w:jc w:val="both"/>
              <w:rPr>
                <w:rFonts w:ascii="Times New Roman" w:hAnsi="Times New Roman"/>
                <w:bCs/>
                <w:color w:val="000000"/>
              </w:rPr>
            </w:pPr>
            <w:r w:rsidRPr="00A568BD">
              <w:rPr>
                <w:rFonts w:ascii="Times New Roman" w:hAnsi="Times New Roman"/>
                <w:bCs/>
                <w:color w:val="000000"/>
              </w:rPr>
              <w:t xml:space="preserve">Relações no trabalho </w:t>
            </w:r>
            <w:proofErr w:type="gramStart"/>
            <w:r w:rsidRPr="00A568BD">
              <w:rPr>
                <w:rFonts w:ascii="Times New Roman" w:hAnsi="Times New Roman"/>
                <w:bCs/>
                <w:color w:val="000000"/>
              </w:rPr>
              <w:t>hoje .</w:t>
            </w:r>
            <w:proofErr w:type="gramEnd"/>
            <w:r w:rsidRPr="00A568BD">
              <w:rPr>
                <w:rFonts w:ascii="Times New Roman" w:hAnsi="Times New Roman"/>
                <w:bCs/>
                <w:color w:val="000000"/>
              </w:rPr>
              <w:t xml:space="preserve"> Socialização dos Cases.</w:t>
            </w:r>
          </w:p>
          <w:p w:rsidR="009609B3" w:rsidRPr="00A568BD" w:rsidRDefault="009609B3" w:rsidP="00334052">
            <w:pPr>
              <w:rPr>
                <w:rFonts w:ascii="Times New Roman" w:hAnsi="Times New Roman"/>
              </w:rPr>
            </w:pPr>
          </w:p>
        </w:tc>
      </w:tr>
      <w:tr w:rsidR="009609B3" w:rsidRPr="00FF3F92" w:rsidTr="00334052">
        <w:trPr>
          <w:trHeight w:hRule="exact" w:val="340"/>
          <w:jc w:val="center"/>
        </w:trPr>
        <w:tc>
          <w:tcPr>
            <w:tcW w:w="764" w:type="pct"/>
            <w:tcBorders>
              <w:top w:val="nil"/>
              <w:left w:val="single" w:sz="4" w:space="0" w:color="000000"/>
              <w:bottom w:val="single" w:sz="4" w:space="0" w:color="000000"/>
              <w:right w:val="nil"/>
            </w:tcBorders>
          </w:tcPr>
          <w:p w:rsidR="009609B3" w:rsidRPr="00A568BD" w:rsidRDefault="009609B3" w:rsidP="00334052">
            <w:pPr>
              <w:suppressAutoHyphens/>
              <w:snapToGrid w:val="0"/>
              <w:jc w:val="center"/>
              <w:rPr>
                <w:rFonts w:ascii="Times New Roman" w:hAnsi="Times New Roman"/>
              </w:rPr>
            </w:pPr>
            <w:r w:rsidRPr="00A568BD">
              <w:rPr>
                <w:rFonts w:ascii="Times New Roman" w:hAnsi="Times New Roman"/>
              </w:rPr>
              <w:t>18º</w:t>
            </w:r>
          </w:p>
        </w:tc>
        <w:tc>
          <w:tcPr>
            <w:tcW w:w="443" w:type="pct"/>
            <w:tcBorders>
              <w:top w:val="nil"/>
              <w:left w:val="single" w:sz="4" w:space="0" w:color="000000"/>
              <w:bottom w:val="single" w:sz="4" w:space="0" w:color="000000"/>
              <w:right w:val="nil"/>
            </w:tcBorders>
          </w:tcPr>
          <w:p w:rsidR="009609B3" w:rsidRPr="00A568BD" w:rsidRDefault="009609B3" w:rsidP="00334052">
            <w:pPr>
              <w:spacing w:after="0" w:line="240" w:lineRule="auto"/>
              <w:jc w:val="center"/>
              <w:rPr>
                <w:rFonts w:ascii="Times New Roman" w:hAnsi="Times New Roman"/>
              </w:rPr>
            </w:pPr>
            <w:r w:rsidRPr="00A568BD">
              <w:rPr>
                <w:rFonts w:ascii="Times New Roman" w:hAnsi="Times New Roman"/>
              </w:rPr>
              <w:t>18.06</w:t>
            </w:r>
          </w:p>
        </w:tc>
        <w:tc>
          <w:tcPr>
            <w:tcW w:w="3792" w:type="pct"/>
            <w:tcBorders>
              <w:top w:val="nil"/>
              <w:left w:val="single" w:sz="4" w:space="0" w:color="000000"/>
              <w:bottom w:val="single" w:sz="4" w:space="0" w:color="000000"/>
              <w:right w:val="single" w:sz="4" w:space="0" w:color="000000"/>
            </w:tcBorders>
          </w:tcPr>
          <w:p w:rsidR="009609B3" w:rsidRPr="00A568BD" w:rsidRDefault="009609B3" w:rsidP="00334052">
            <w:pPr>
              <w:spacing w:after="0" w:line="240" w:lineRule="auto"/>
              <w:jc w:val="both"/>
              <w:rPr>
                <w:rFonts w:ascii="Times New Roman" w:hAnsi="Times New Roman"/>
                <w:bCs/>
                <w:color w:val="000000"/>
              </w:rPr>
            </w:pPr>
            <w:r w:rsidRPr="00A568BD">
              <w:rPr>
                <w:rFonts w:ascii="Times New Roman" w:hAnsi="Times New Roman"/>
                <w:bCs/>
                <w:color w:val="000000"/>
              </w:rPr>
              <w:t>Relações no trabalho hoje</w:t>
            </w:r>
          </w:p>
          <w:p w:rsidR="009609B3" w:rsidRPr="00A568BD" w:rsidRDefault="009609B3" w:rsidP="00334052">
            <w:pPr>
              <w:rPr>
                <w:rFonts w:ascii="Times New Roman" w:hAnsi="Times New Roman"/>
              </w:rPr>
            </w:pPr>
          </w:p>
        </w:tc>
      </w:tr>
      <w:tr w:rsidR="009609B3" w:rsidRPr="00FF3F92" w:rsidTr="00334052">
        <w:trPr>
          <w:trHeight w:hRule="exact" w:val="340"/>
          <w:jc w:val="center"/>
        </w:trPr>
        <w:tc>
          <w:tcPr>
            <w:tcW w:w="764" w:type="pct"/>
            <w:tcBorders>
              <w:top w:val="nil"/>
              <w:left w:val="single" w:sz="4" w:space="0" w:color="000000"/>
              <w:bottom w:val="single" w:sz="4" w:space="0" w:color="000000"/>
              <w:right w:val="nil"/>
            </w:tcBorders>
          </w:tcPr>
          <w:p w:rsidR="009609B3" w:rsidRPr="00A568BD" w:rsidRDefault="009609B3" w:rsidP="00334052">
            <w:pPr>
              <w:suppressAutoHyphens/>
              <w:snapToGrid w:val="0"/>
              <w:jc w:val="center"/>
              <w:rPr>
                <w:rFonts w:ascii="Times New Roman" w:hAnsi="Times New Roman"/>
              </w:rPr>
            </w:pPr>
            <w:r w:rsidRPr="00A568BD">
              <w:rPr>
                <w:rFonts w:ascii="Times New Roman" w:hAnsi="Times New Roman"/>
              </w:rPr>
              <w:t>19º</w:t>
            </w:r>
          </w:p>
        </w:tc>
        <w:tc>
          <w:tcPr>
            <w:tcW w:w="443" w:type="pct"/>
            <w:tcBorders>
              <w:top w:val="nil"/>
              <w:left w:val="single" w:sz="4" w:space="0" w:color="000000"/>
              <w:bottom w:val="single" w:sz="4" w:space="0" w:color="000000"/>
              <w:right w:val="nil"/>
            </w:tcBorders>
          </w:tcPr>
          <w:p w:rsidR="009609B3" w:rsidRPr="00A568BD" w:rsidRDefault="009609B3" w:rsidP="00334052">
            <w:pPr>
              <w:spacing w:after="0" w:line="240" w:lineRule="auto"/>
              <w:jc w:val="center"/>
              <w:rPr>
                <w:rFonts w:ascii="Times New Roman" w:hAnsi="Times New Roman"/>
              </w:rPr>
            </w:pPr>
            <w:r w:rsidRPr="00A568BD">
              <w:rPr>
                <w:rFonts w:ascii="Times New Roman" w:hAnsi="Times New Roman"/>
              </w:rPr>
              <w:t>25.06</w:t>
            </w:r>
          </w:p>
        </w:tc>
        <w:tc>
          <w:tcPr>
            <w:tcW w:w="3792" w:type="pct"/>
            <w:tcBorders>
              <w:top w:val="nil"/>
              <w:left w:val="single" w:sz="4" w:space="0" w:color="000000"/>
              <w:bottom w:val="single" w:sz="4" w:space="0" w:color="000000"/>
              <w:right w:val="single" w:sz="4" w:space="0" w:color="000000"/>
            </w:tcBorders>
          </w:tcPr>
          <w:p w:rsidR="009609B3" w:rsidRPr="00A568BD" w:rsidRDefault="009609B3" w:rsidP="00334052">
            <w:pPr>
              <w:rPr>
                <w:rFonts w:ascii="Times New Roman" w:hAnsi="Times New Roman"/>
              </w:rPr>
            </w:pPr>
            <w:r w:rsidRPr="00A568BD">
              <w:rPr>
                <w:rFonts w:ascii="Times New Roman" w:hAnsi="Times New Roman"/>
              </w:rPr>
              <w:t>Revisão</w:t>
            </w:r>
          </w:p>
        </w:tc>
      </w:tr>
      <w:tr w:rsidR="009609B3" w:rsidRPr="00FF3F92" w:rsidTr="00334052">
        <w:trPr>
          <w:trHeight w:hRule="exact" w:val="340"/>
          <w:jc w:val="center"/>
        </w:trPr>
        <w:tc>
          <w:tcPr>
            <w:tcW w:w="764" w:type="pct"/>
            <w:tcBorders>
              <w:top w:val="nil"/>
              <w:left w:val="single" w:sz="4" w:space="0" w:color="000000"/>
              <w:bottom w:val="single" w:sz="4" w:space="0" w:color="000000"/>
              <w:right w:val="nil"/>
            </w:tcBorders>
          </w:tcPr>
          <w:p w:rsidR="009609B3" w:rsidRPr="00A568BD" w:rsidRDefault="009609B3" w:rsidP="00334052">
            <w:pPr>
              <w:suppressAutoHyphens/>
              <w:snapToGrid w:val="0"/>
              <w:jc w:val="center"/>
              <w:rPr>
                <w:rFonts w:ascii="Times New Roman" w:hAnsi="Times New Roman"/>
              </w:rPr>
            </w:pPr>
            <w:r w:rsidRPr="00A568BD">
              <w:rPr>
                <w:rFonts w:ascii="Times New Roman" w:hAnsi="Times New Roman"/>
              </w:rPr>
              <w:t>20º</w:t>
            </w:r>
          </w:p>
        </w:tc>
        <w:tc>
          <w:tcPr>
            <w:tcW w:w="443" w:type="pct"/>
            <w:tcBorders>
              <w:top w:val="nil"/>
              <w:left w:val="single" w:sz="4" w:space="0" w:color="000000"/>
              <w:bottom w:val="single" w:sz="4" w:space="0" w:color="000000"/>
              <w:right w:val="nil"/>
            </w:tcBorders>
          </w:tcPr>
          <w:p w:rsidR="009609B3" w:rsidRPr="00A568BD" w:rsidRDefault="009609B3" w:rsidP="00334052">
            <w:pPr>
              <w:spacing w:after="0" w:line="240" w:lineRule="auto"/>
              <w:jc w:val="center"/>
              <w:rPr>
                <w:rFonts w:ascii="Times New Roman" w:hAnsi="Times New Roman"/>
              </w:rPr>
            </w:pPr>
            <w:r w:rsidRPr="00A568BD">
              <w:rPr>
                <w:rFonts w:ascii="Times New Roman" w:hAnsi="Times New Roman"/>
                <w:bCs/>
              </w:rPr>
              <w:t>02.07</w:t>
            </w:r>
          </w:p>
        </w:tc>
        <w:tc>
          <w:tcPr>
            <w:tcW w:w="3792" w:type="pct"/>
            <w:tcBorders>
              <w:top w:val="nil"/>
              <w:left w:val="single" w:sz="4" w:space="0" w:color="000000"/>
              <w:bottom w:val="single" w:sz="4" w:space="0" w:color="000000"/>
              <w:right w:val="single" w:sz="4" w:space="0" w:color="000000"/>
            </w:tcBorders>
          </w:tcPr>
          <w:p w:rsidR="009609B3" w:rsidRPr="00A568BD" w:rsidRDefault="009609B3" w:rsidP="00334052">
            <w:pPr>
              <w:rPr>
                <w:rFonts w:ascii="Times New Roman" w:hAnsi="Times New Roman"/>
                <w:b/>
              </w:rPr>
            </w:pPr>
            <w:r w:rsidRPr="00A568BD">
              <w:rPr>
                <w:rFonts w:ascii="Times New Roman" w:hAnsi="Times New Roman"/>
                <w:b/>
              </w:rPr>
              <w:t>Avaliação Individual</w:t>
            </w:r>
          </w:p>
        </w:tc>
      </w:tr>
      <w:tr w:rsidR="009609B3" w:rsidRPr="00FF3F92" w:rsidTr="00334052">
        <w:trPr>
          <w:trHeight w:hRule="exact" w:val="340"/>
          <w:jc w:val="center"/>
        </w:trPr>
        <w:tc>
          <w:tcPr>
            <w:tcW w:w="764" w:type="pct"/>
            <w:tcBorders>
              <w:top w:val="nil"/>
              <w:left w:val="single" w:sz="4" w:space="0" w:color="000000"/>
              <w:bottom w:val="nil"/>
              <w:right w:val="nil"/>
            </w:tcBorders>
          </w:tcPr>
          <w:p w:rsidR="009609B3" w:rsidRPr="00A568BD" w:rsidRDefault="009609B3" w:rsidP="00334052">
            <w:pPr>
              <w:suppressAutoHyphens/>
              <w:snapToGrid w:val="0"/>
              <w:jc w:val="center"/>
              <w:rPr>
                <w:rFonts w:ascii="Times New Roman" w:hAnsi="Times New Roman"/>
                <w:lang w:eastAsia="ar-SA"/>
              </w:rPr>
            </w:pPr>
          </w:p>
        </w:tc>
        <w:tc>
          <w:tcPr>
            <w:tcW w:w="443" w:type="pct"/>
            <w:tcBorders>
              <w:top w:val="nil"/>
              <w:left w:val="single" w:sz="4" w:space="0" w:color="000000"/>
              <w:bottom w:val="nil"/>
              <w:right w:val="nil"/>
            </w:tcBorders>
          </w:tcPr>
          <w:p w:rsidR="009609B3" w:rsidRPr="00A568BD" w:rsidRDefault="009609B3" w:rsidP="00334052">
            <w:pPr>
              <w:jc w:val="center"/>
              <w:rPr>
                <w:rFonts w:ascii="Times New Roman" w:hAnsi="Times New Roman"/>
                <w:bCs/>
              </w:rPr>
            </w:pPr>
            <w:r w:rsidRPr="00A568BD">
              <w:rPr>
                <w:rFonts w:ascii="Times New Roman" w:hAnsi="Times New Roman"/>
                <w:bCs/>
              </w:rPr>
              <w:t>09.07</w:t>
            </w:r>
          </w:p>
        </w:tc>
        <w:tc>
          <w:tcPr>
            <w:tcW w:w="3792" w:type="pct"/>
            <w:tcBorders>
              <w:top w:val="nil"/>
              <w:left w:val="single" w:sz="4" w:space="0" w:color="000000"/>
              <w:bottom w:val="nil"/>
              <w:right w:val="single" w:sz="4" w:space="0" w:color="000000"/>
            </w:tcBorders>
          </w:tcPr>
          <w:p w:rsidR="009609B3" w:rsidRPr="00A568BD" w:rsidRDefault="009609B3" w:rsidP="00334052">
            <w:pPr>
              <w:rPr>
                <w:rFonts w:ascii="Times New Roman" w:hAnsi="Times New Roman"/>
              </w:rPr>
            </w:pPr>
            <w:r w:rsidRPr="00A568BD">
              <w:rPr>
                <w:rFonts w:ascii="Times New Roman" w:hAnsi="Times New Roman"/>
                <w:b/>
              </w:rPr>
              <w:t>Prova de Substituição G1 ou G2.</w:t>
            </w:r>
          </w:p>
        </w:tc>
      </w:tr>
      <w:tr w:rsidR="009609B3" w:rsidRPr="00FF3F92" w:rsidTr="00334052">
        <w:trPr>
          <w:trHeight w:hRule="exact" w:val="67"/>
          <w:jc w:val="center"/>
        </w:trPr>
        <w:tc>
          <w:tcPr>
            <w:tcW w:w="764" w:type="pct"/>
            <w:tcBorders>
              <w:top w:val="nil"/>
              <w:left w:val="single" w:sz="4" w:space="0" w:color="000000"/>
              <w:bottom w:val="single" w:sz="4" w:space="0" w:color="000000"/>
              <w:right w:val="nil"/>
            </w:tcBorders>
          </w:tcPr>
          <w:p w:rsidR="009609B3" w:rsidRPr="00FF3F92" w:rsidRDefault="009609B3" w:rsidP="00334052">
            <w:pPr>
              <w:suppressAutoHyphens/>
              <w:snapToGrid w:val="0"/>
              <w:jc w:val="center"/>
              <w:rPr>
                <w:rFonts w:ascii="Times New Roman" w:hAnsi="Times New Roman"/>
                <w:sz w:val="24"/>
                <w:szCs w:val="24"/>
                <w:lang w:eastAsia="ar-SA"/>
              </w:rPr>
            </w:pPr>
          </w:p>
        </w:tc>
        <w:tc>
          <w:tcPr>
            <w:tcW w:w="443" w:type="pct"/>
            <w:tcBorders>
              <w:top w:val="nil"/>
              <w:left w:val="single" w:sz="4" w:space="0" w:color="000000"/>
              <w:bottom w:val="single" w:sz="4" w:space="0" w:color="000000"/>
              <w:right w:val="nil"/>
            </w:tcBorders>
          </w:tcPr>
          <w:p w:rsidR="009609B3" w:rsidRPr="00FF3F92" w:rsidRDefault="009609B3" w:rsidP="00334052">
            <w:pPr>
              <w:rPr>
                <w:rFonts w:ascii="Times New Roman" w:hAnsi="Times New Roman"/>
                <w:bCs/>
                <w:sz w:val="24"/>
                <w:szCs w:val="24"/>
              </w:rPr>
            </w:pPr>
          </w:p>
        </w:tc>
        <w:tc>
          <w:tcPr>
            <w:tcW w:w="3792" w:type="pct"/>
            <w:tcBorders>
              <w:top w:val="nil"/>
              <w:left w:val="single" w:sz="4" w:space="0" w:color="000000"/>
              <w:bottom w:val="single" w:sz="4" w:space="0" w:color="000000"/>
              <w:right w:val="single" w:sz="4" w:space="0" w:color="000000"/>
            </w:tcBorders>
          </w:tcPr>
          <w:p w:rsidR="009609B3" w:rsidRPr="00FF3F92" w:rsidRDefault="009609B3" w:rsidP="00334052">
            <w:pPr>
              <w:rPr>
                <w:rFonts w:ascii="Times New Roman" w:hAnsi="Times New Roman"/>
                <w:sz w:val="24"/>
                <w:szCs w:val="24"/>
              </w:rPr>
            </w:pPr>
          </w:p>
        </w:tc>
      </w:tr>
    </w:tbl>
    <w:p w:rsidR="009609B3" w:rsidRDefault="009609B3" w:rsidP="009609B3">
      <w:pPr>
        <w:spacing w:after="0" w:line="240" w:lineRule="auto"/>
        <w:jc w:val="center"/>
        <w:rPr>
          <w:rFonts w:ascii="Times New Roman" w:hAnsi="Times New Roman"/>
          <w:b/>
          <w:bCs/>
          <w:sz w:val="24"/>
          <w:szCs w:val="24"/>
        </w:rPr>
      </w:pP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82"/>
      </w:tblGrid>
      <w:tr w:rsidR="009609B3" w:rsidRPr="007D4F41" w:rsidTr="00334052">
        <w:tc>
          <w:tcPr>
            <w:tcW w:w="9782" w:type="dxa"/>
          </w:tcPr>
          <w:p w:rsidR="009609B3" w:rsidRPr="007D4F41" w:rsidRDefault="009609B3" w:rsidP="00334052">
            <w:pPr>
              <w:pStyle w:val="Ttulo4"/>
              <w:rPr>
                <w:szCs w:val="24"/>
              </w:rPr>
            </w:pPr>
            <w:r w:rsidRPr="007D4F41">
              <w:rPr>
                <w:szCs w:val="24"/>
              </w:rPr>
              <w:t>BIBLIOGRAFIA</w:t>
            </w:r>
          </w:p>
        </w:tc>
      </w:tr>
    </w:tbl>
    <w:p w:rsidR="009609B3" w:rsidRPr="00A568BD" w:rsidRDefault="009609B3" w:rsidP="009609B3">
      <w:pPr>
        <w:tabs>
          <w:tab w:val="left" w:pos="9142"/>
        </w:tabs>
        <w:spacing w:after="0" w:line="240" w:lineRule="auto"/>
        <w:jc w:val="both"/>
        <w:rPr>
          <w:rFonts w:ascii="Times New Roman" w:hAnsi="Times New Roman"/>
          <w:b/>
        </w:rPr>
      </w:pPr>
      <w:r w:rsidRPr="00A568BD">
        <w:rPr>
          <w:rFonts w:ascii="Times New Roman" w:hAnsi="Times New Roman"/>
          <w:b/>
        </w:rPr>
        <w:t>BIBLIOGRAFIA</w:t>
      </w:r>
      <w:r w:rsidRPr="00A568BD">
        <w:rPr>
          <w:rFonts w:ascii="Times New Roman" w:hAnsi="Times New Roman"/>
        </w:rPr>
        <w:t xml:space="preserve"> </w:t>
      </w:r>
      <w:r w:rsidRPr="00A568BD">
        <w:rPr>
          <w:rFonts w:ascii="Times New Roman" w:hAnsi="Times New Roman"/>
          <w:b/>
        </w:rPr>
        <w:t>BÁSICA</w:t>
      </w:r>
    </w:p>
    <w:p w:rsidR="009609B3" w:rsidRPr="00A568BD" w:rsidRDefault="009609B3" w:rsidP="009609B3">
      <w:pPr>
        <w:tabs>
          <w:tab w:val="left" w:pos="9142"/>
        </w:tabs>
        <w:spacing w:after="0" w:line="240" w:lineRule="auto"/>
        <w:jc w:val="both"/>
        <w:rPr>
          <w:rFonts w:ascii="Times New Roman" w:hAnsi="Times New Roman"/>
        </w:rPr>
      </w:pPr>
      <w:r w:rsidRPr="00A568BD">
        <w:rPr>
          <w:rFonts w:ascii="Times New Roman" w:hAnsi="Times New Roman"/>
        </w:rPr>
        <w:t xml:space="preserve">FIORELLI, José </w:t>
      </w:r>
      <w:proofErr w:type="spellStart"/>
      <w:r w:rsidRPr="00A568BD">
        <w:rPr>
          <w:rFonts w:ascii="Times New Roman" w:hAnsi="Times New Roman"/>
        </w:rPr>
        <w:t>Osmir</w:t>
      </w:r>
      <w:proofErr w:type="spellEnd"/>
      <w:r w:rsidRPr="00A568BD">
        <w:rPr>
          <w:rFonts w:ascii="Times New Roman" w:hAnsi="Times New Roman"/>
        </w:rPr>
        <w:t xml:space="preserve">. </w:t>
      </w:r>
      <w:r w:rsidRPr="00A568BD">
        <w:rPr>
          <w:rFonts w:ascii="Times New Roman" w:hAnsi="Times New Roman"/>
          <w:b/>
        </w:rPr>
        <w:t>Psicologia para administradores</w:t>
      </w:r>
      <w:r w:rsidRPr="00A568BD">
        <w:rPr>
          <w:rFonts w:ascii="Times New Roman" w:hAnsi="Times New Roman"/>
        </w:rPr>
        <w:t xml:space="preserve">: integrando teoria e prática. </w:t>
      </w:r>
      <w:proofErr w:type="gramStart"/>
      <w:r w:rsidRPr="00A568BD">
        <w:rPr>
          <w:rFonts w:ascii="Times New Roman" w:hAnsi="Times New Roman"/>
        </w:rPr>
        <w:t>5</w:t>
      </w:r>
      <w:proofErr w:type="gramEnd"/>
      <w:r w:rsidRPr="00A568BD">
        <w:rPr>
          <w:rFonts w:ascii="Times New Roman" w:hAnsi="Times New Roman"/>
        </w:rPr>
        <w:t xml:space="preserve"> ed. São Paulo: Atlas, 2006.</w:t>
      </w:r>
    </w:p>
    <w:p w:rsidR="009609B3" w:rsidRPr="00A568BD" w:rsidRDefault="009609B3" w:rsidP="009609B3">
      <w:pPr>
        <w:tabs>
          <w:tab w:val="left" w:pos="9142"/>
        </w:tabs>
        <w:spacing w:after="0" w:line="240" w:lineRule="auto"/>
        <w:jc w:val="both"/>
        <w:rPr>
          <w:rFonts w:ascii="Times New Roman" w:hAnsi="Times New Roman"/>
          <w:lang w:val="en-US"/>
        </w:rPr>
      </w:pPr>
      <w:r w:rsidRPr="00A568BD">
        <w:rPr>
          <w:rFonts w:ascii="Times New Roman" w:hAnsi="Times New Roman"/>
        </w:rPr>
        <w:t xml:space="preserve">ROBBINS, Stephen P. </w:t>
      </w:r>
      <w:r w:rsidRPr="00A568BD">
        <w:rPr>
          <w:rFonts w:ascii="Times New Roman" w:hAnsi="Times New Roman"/>
          <w:b/>
        </w:rPr>
        <w:t>Comportamento Organizacional</w:t>
      </w:r>
      <w:r w:rsidRPr="00A568BD">
        <w:rPr>
          <w:rFonts w:ascii="Times New Roman" w:hAnsi="Times New Roman"/>
        </w:rPr>
        <w:t xml:space="preserve">. 11 ed. </w:t>
      </w:r>
      <w:r w:rsidRPr="00A568BD">
        <w:rPr>
          <w:rFonts w:ascii="Times New Roman" w:hAnsi="Times New Roman"/>
          <w:lang w:val="en-US"/>
        </w:rPr>
        <w:t xml:space="preserve">São Paulo: </w:t>
      </w:r>
      <w:proofErr w:type="spellStart"/>
      <w:r w:rsidRPr="00A568BD">
        <w:rPr>
          <w:rFonts w:ascii="Times New Roman" w:hAnsi="Times New Roman"/>
          <w:lang w:val="en-US"/>
        </w:rPr>
        <w:t>Pretince</w:t>
      </w:r>
      <w:proofErr w:type="spellEnd"/>
      <w:r w:rsidRPr="00A568BD">
        <w:rPr>
          <w:rFonts w:ascii="Times New Roman" w:hAnsi="Times New Roman"/>
          <w:lang w:val="en-US"/>
        </w:rPr>
        <w:t>-Hall, 2005.</w:t>
      </w:r>
    </w:p>
    <w:p w:rsidR="009609B3" w:rsidRPr="00A568BD" w:rsidRDefault="009609B3" w:rsidP="009609B3">
      <w:pPr>
        <w:tabs>
          <w:tab w:val="left" w:pos="9142"/>
        </w:tabs>
        <w:spacing w:after="0" w:line="240" w:lineRule="auto"/>
        <w:jc w:val="both"/>
        <w:rPr>
          <w:rFonts w:ascii="Times New Roman" w:hAnsi="Times New Roman"/>
        </w:rPr>
      </w:pPr>
      <w:r w:rsidRPr="00A568BD">
        <w:rPr>
          <w:rFonts w:ascii="Times New Roman" w:hAnsi="Times New Roman"/>
          <w:lang w:val="en-US"/>
        </w:rPr>
        <w:t xml:space="preserve">WAGNER, John. </w:t>
      </w:r>
      <w:r w:rsidRPr="00A568BD">
        <w:rPr>
          <w:rFonts w:ascii="Times New Roman" w:hAnsi="Times New Roman"/>
        </w:rPr>
        <w:t xml:space="preserve">HOLLENBECK, John R. </w:t>
      </w:r>
      <w:r w:rsidRPr="00A568BD">
        <w:rPr>
          <w:rFonts w:ascii="Times New Roman" w:hAnsi="Times New Roman"/>
          <w:b/>
        </w:rPr>
        <w:t>Comportamento Organizacional</w:t>
      </w:r>
      <w:r w:rsidRPr="00A568BD">
        <w:rPr>
          <w:rFonts w:ascii="Times New Roman" w:hAnsi="Times New Roman"/>
        </w:rPr>
        <w:t xml:space="preserve">: criando vantagem competitiva: tradução: Cid </w:t>
      </w:r>
      <w:proofErr w:type="spellStart"/>
      <w:r w:rsidRPr="00A568BD">
        <w:rPr>
          <w:rFonts w:ascii="Times New Roman" w:hAnsi="Times New Roman"/>
        </w:rPr>
        <w:t>Knipel</w:t>
      </w:r>
      <w:proofErr w:type="spellEnd"/>
      <w:r w:rsidRPr="00A568BD">
        <w:rPr>
          <w:rFonts w:ascii="Times New Roman" w:hAnsi="Times New Roman"/>
        </w:rPr>
        <w:t xml:space="preserve"> Moreira. </w:t>
      </w:r>
      <w:proofErr w:type="gramStart"/>
      <w:r w:rsidRPr="00A568BD">
        <w:rPr>
          <w:rFonts w:ascii="Times New Roman" w:hAnsi="Times New Roman"/>
        </w:rPr>
        <w:t>2</w:t>
      </w:r>
      <w:proofErr w:type="gramEnd"/>
      <w:r w:rsidRPr="00A568BD">
        <w:rPr>
          <w:rFonts w:ascii="Times New Roman" w:hAnsi="Times New Roman"/>
        </w:rPr>
        <w:t xml:space="preserve"> ed. São Paulo: Saraiva, 2009.</w:t>
      </w:r>
    </w:p>
    <w:p w:rsidR="009609B3" w:rsidRPr="00A568BD" w:rsidRDefault="009609B3" w:rsidP="009609B3">
      <w:pPr>
        <w:spacing w:after="0" w:line="240" w:lineRule="auto"/>
        <w:rPr>
          <w:rFonts w:ascii="Times New Roman" w:hAnsi="Times New Roman"/>
        </w:rPr>
      </w:pPr>
      <w:r w:rsidRPr="00A568BD">
        <w:rPr>
          <w:rFonts w:ascii="Times New Roman" w:hAnsi="Times New Roman"/>
          <w:b/>
          <w:bCs/>
        </w:rPr>
        <w:t>BIBLIOGRAFIA COMPLEMENTAR</w:t>
      </w:r>
    </w:p>
    <w:p w:rsidR="009609B3" w:rsidRPr="00A568BD" w:rsidRDefault="009609B3" w:rsidP="009609B3">
      <w:pPr>
        <w:spacing w:after="0" w:line="240" w:lineRule="auto"/>
        <w:jc w:val="both"/>
        <w:rPr>
          <w:rFonts w:ascii="Times New Roman" w:hAnsi="Times New Roman"/>
        </w:rPr>
      </w:pPr>
      <w:r w:rsidRPr="00A568BD">
        <w:rPr>
          <w:rFonts w:ascii="Times New Roman" w:hAnsi="Times New Roman"/>
        </w:rPr>
        <w:t xml:space="preserve">KWASNICKA, Eunice </w:t>
      </w:r>
      <w:proofErr w:type="spellStart"/>
      <w:r w:rsidRPr="00A568BD">
        <w:rPr>
          <w:rFonts w:ascii="Times New Roman" w:hAnsi="Times New Roman"/>
        </w:rPr>
        <w:t>Lacava</w:t>
      </w:r>
      <w:proofErr w:type="spellEnd"/>
      <w:r w:rsidRPr="00A568BD">
        <w:rPr>
          <w:rFonts w:ascii="Times New Roman" w:hAnsi="Times New Roman"/>
        </w:rPr>
        <w:t xml:space="preserve">. </w:t>
      </w:r>
      <w:r w:rsidRPr="00A568BD">
        <w:rPr>
          <w:rFonts w:ascii="Times New Roman" w:hAnsi="Times New Roman"/>
          <w:b/>
        </w:rPr>
        <w:t>Teoria Geral da Administração</w:t>
      </w:r>
      <w:r w:rsidRPr="00A568BD">
        <w:rPr>
          <w:rFonts w:ascii="Times New Roman" w:hAnsi="Times New Roman"/>
        </w:rPr>
        <w:t xml:space="preserve">: uma síntese. </w:t>
      </w:r>
      <w:proofErr w:type="gramStart"/>
      <w:r w:rsidRPr="00A568BD">
        <w:rPr>
          <w:rFonts w:ascii="Times New Roman" w:hAnsi="Times New Roman"/>
        </w:rPr>
        <w:t>3</w:t>
      </w:r>
      <w:proofErr w:type="gramEnd"/>
      <w:r w:rsidRPr="00A568BD">
        <w:rPr>
          <w:rFonts w:ascii="Times New Roman" w:hAnsi="Times New Roman"/>
        </w:rPr>
        <w:t xml:space="preserve"> ed. São Paulo: Atlas, 2003.</w:t>
      </w:r>
    </w:p>
    <w:p w:rsidR="009609B3" w:rsidRPr="00A568BD" w:rsidRDefault="009609B3" w:rsidP="009609B3">
      <w:pPr>
        <w:spacing w:after="0" w:line="240" w:lineRule="auto"/>
        <w:jc w:val="both"/>
        <w:rPr>
          <w:rFonts w:ascii="Times New Roman" w:hAnsi="Times New Roman"/>
        </w:rPr>
      </w:pPr>
      <w:r w:rsidRPr="00A568BD">
        <w:rPr>
          <w:rFonts w:ascii="Times New Roman" w:hAnsi="Times New Roman"/>
        </w:rPr>
        <w:t xml:space="preserve">MONTANA, Patrick J; CHARNOV, Bruce H. </w:t>
      </w:r>
      <w:r w:rsidRPr="00A568BD">
        <w:rPr>
          <w:rFonts w:ascii="Times New Roman" w:hAnsi="Times New Roman"/>
          <w:b/>
        </w:rPr>
        <w:t>Administração</w:t>
      </w:r>
      <w:r w:rsidRPr="00A568BD">
        <w:rPr>
          <w:rFonts w:ascii="Times New Roman" w:hAnsi="Times New Roman"/>
        </w:rPr>
        <w:t xml:space="preserve">. </w:t>
      </w:r>
      <w:proofErr w:type="gramStart"/>
      <w:r w:rsidRPr="00A568BD">
        <w:rPr>
          <w:rFonts w:ascii="Times New Roman" w:hAnsi="Times New Roman"/>
        </w:rPr>
        <w:t>2</w:t>
      </w:r>
      <w:proofErr w:type="gramEnd"/>
      <w:r w:rsidRPr="00A568BD">
        <w:rPr>
          <w:rFonts w:ascii="Times New Roman" w:hAnsi="Times New Roman"/>
        </w:rPr>
        <w:t xml:space="preserve"> ed. São Paulo: Saraiva, 2003.</w:t>
      </w:r>
    </w:p>
    <w:p w:rsidR="009609B3" w:rsidRPr="00A568BD" w:rsidRDefault="009609B3" w:rsidP="009609B3">
      <w:pPr>
        <w:spacing w:after="0" w:line="240" w:lineRule="auto"/>
        <w:jc w:val="both"/>
        <w:rPr>
          <w:rFonts w:ascii="Times New Roman" w:hAnsi="Times New Roman"/>
        </w:rPr>
      </w:pPr>
      <w:r w:rsidRPr="00A568BD">
        <w:rPr>
          <w:rFonts w:ascii="Times New Roman" w:hAnsi="Times New Roman"/>
        </w:rPr>
        <w:t xml:space="preserve">WOOD JÚNIOR, Thomaz; CALDAS, Miguel. </w:t>
      </w:r>
      <w:r w:rsidRPr="00A568BD">
        <w:rPr>
          <w:rFonts w:ascii="Times New Roman" w:hAnsi="Times New Roman"/>
          <w:b/>
        </w:rPr>
        <w:t>Comportamento Organizacional</w:t>
      </w:r>
      <w:r w:rsidRPr="00A568BD">
        <w:rPr>
          <w:rFonts w:ascii="Times New Roman" w:hAnsi="Times New Roman"/>
        </w:rPr>
        <w:t xml:space="preserve">: uma perspectiva brasileira. </w:t>
      </w:r>
      <w:proofErr w:type="gramStart"/>
      <w:r w:rsidRPr="00A568BD">
        <w:rPr>
          <w:rFonts w:ascii="Times New Roman" w:hAnsi="Times New Roman"/>
        </w:rPr>
        <w:t>2</w:t>
      </w:r>
      <w:proofErr w:type="gramEnd"/>
      <w:r w:rsidRPr="00A568BD">
        <w:rPr>
          <w:rFonts w:ascii="Times New Roman" w:hAnsi="Times New Roman"/>
        </w:rPr>
        <w:t xml:space="preserve"> ed. São Paulo: Atlas, 2007.</w:t>
      </w:r>
    </w:p>
    <w:p w:rsidR="009609B3" w:rsidRPr="00A568BD" w:rsidRDefault="009609B3" w:rsidP="009609B3">
      <w:pPr>
        <w:spacing w:after="0" w:line="240" w:lineRule="auto"/>
        <w:jc w:val="both"/>
        <w:rPr>
          <w:rFonts w:ascii="Times New Roman" w:hAnsi="Times New Roman"/>
        </w:rPr>
      </w:pPr>
      <w:r w:rsidRPr="00A568BD">
        <w:rPr>
          <w:rFonts w:ascii="Times New Roman" w:hAnsi="Times New Roman"/>
        </w:rPr>
        <w:t xml:space="preserve">SPECTOR, Paul E. </w:t>
      </w:r>
      <w:r w:rsidRPr="00A568BD">
        <w:rPr>
          <w:rFonts w:ascii="Times New Roman" w:hAnsi="Times New Roman"/>
          <w:b/>
        </w:rPr>
        <w:t>Psicologia nas organizações</w:t>
      </w:r>
      <w:r w:rsidRPr="00A568BD">
        <w:rPr>
          <w:rFonts w:ascii="Times New Roman" w:hAnsi="Times New Roman"/>
        </w:rPr>
        <w:t xml:space="preserve">. </w:t>
      </w:r>
      <w:proofErr w:type="gramStart"/>
      <w:r w:rsidRPr="00A568BD">
        <w:rPr>
          <w:rFonts w:ascii="Times New Roman" w:hAnsi="Times New Roman"/>
        </w:rPr>
        <w:t>2</w:t>
      </w:r>
      <w:proofErr w:type="gramEnd"/>
      <w:r w:rsidRPr="00A568BD">
        <w:rPr>
          <w:rFonts w:ascii="Times New Roman" w:hAnsi="Times New Roman"/>
        </w:rPr>
        <w:t xml:space="preserve"> ed. São Paulo: Saraiva, 2006.</w:t>
      </w:r>
    </w:p>
    <w:p w:rsidR="009609B3" w:rsidRDefault="009609B3" w:rsidP="009609B3">
      <w:pPr>
        <w:jc w:val="center"/>
      </w:pPr>
    </w:p>
    <w:p w:rsidR="009609B3" w:rsidRDefault="009609B3" w:rsidP="009609B3">
      <w:pPr>
        <w:jc w:val="center"/>
      </w:pPr>
    </w:p>
    <w:p w:rsidR="009609B3" w:rsidRDefault="009609B3" w:rsidP="009609B3">
      <w:pPr>
        <w:jc w:val="center"/>
      </w:pPr>
    </w:p>
    <w:p w:rsidR="009609B3" w:rsidRDefault="009609B3" w:rsidP="009609B3">
      <w:pPr>
        <w:rPr>
          <w:sz w:val="24"/>
          <w:szCs w:val="24"/>
        </w:rPr>
      </w:pPr>
      <w:r>
        <w:rPr>
          <w:noProof/>
          <w:sz w:val="24"/>
          <w:szCs w:val="24"/>
          <w:lang w:eastAsia="pt-BR"/>
        </w:rPr>
        <w:lastRenderedPageBreak/>
        <w:drawing>
          <wp:anchor distT="0" distB="0" distL="114300" distR="114300" simplePos="0" relativeHeight="251660288" behindDoc="0" locked="0" layoutInCell="1" allowOverlap="1">
            <wp:simplePos x="0" y="0"/>
            <wp:positionH relativeFrom="column">
              <wp:posOffset>1447800</wp:posOffset>
            </wp:positionH>
            <wp:positionV relativeFrom="paragraph">
              <wp:posOffset>175260</wp:posOffset>
            </wp:positionV>
            <wp:extent cx="3081655" cy="768350"/>
            <wp:effectExtent l="19050" t="0" r="4445" b="0"/>
            <wp:wrapSquare wrapText="bothSides"/>
            <wp:docPr id="2" name="Imagem 2" descr="Logo_Color_Facul_ESTRELA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lor_Facul_ESTRELA_horizontal"/>
                    <pic:cNvPicPr>
                      <a:picLocks noChangeAspect="1" noChangeArrowheads="1"/>
                    </pic:cNvPicPr>
                  </pic:nvPicPr>
                  <pic:blipFill>
                    <a:blip r:embed="rId9" cstate="print"/>
                    <a:srcRect/>
                    <a:stretch>
                      <a:fillRect/>
                    </a:stretch>
                  </pic:blipFill>
                  <pic:spPr bwMode="auto">
                    <a:xfrm>
                      <a:off x="0" y="0"/>
                      <a:ext cx="3081655" cy="768350"/>
                    </a:xfrm>
                    <a:prstGeom prst="rect">
                      <a:avLst/>
                    </a:prstGeom>
                    <a:noFill/>
                  </pic:spPr>
                </pic:pic>
              </a:graphicData>
            </a:graphic>
          </wp:anchor>
        </w:drawing>
      </w:r>
    </w:p>
    <w:p w:rsidR="009609B3" w:rsidRPr="00CC4762" w:rsidRDefault="009609B3" w:rsidP="009609B3">
      <w:pPr>
        <w:rPr>
          <w:sz w:val="24"/>
          <w:szCs w:val="24"/>
        </w:rPr>
      </w:pPr>
    </w:p>
    <w:p w:rsidR="009609B3" w:rsidRPr="00CC4762" w:rsidRDefault="009609B3" w:rsidP="009609B3">
      <w:pPr>
        <w:pStyle w:val="Cabealho"/>
        <w:tabs>
          <w:tab w:val="clear" w:pos="4419"/>
          <w:tab w:val="clear" w:pos="8838"/>
          <w:tab w:val="left" w:pos="6857"/>
        </w:tabs>
        <w:spacing w:line="360" w:lineRule="auto"/>
        <w:rPr>
          <w:spacing w:val="52"/>
          <w:sz w:val="24"/>
          <w:szCs w:val="24"/>
        </w:rPr>
      </w:pPr>
      <w:r w:rsidRPr="00CC4762">
        <w:rPr>
          <w:spacing w:val="52"/>
          <w:sz w:val="24"/>
          <w:szCs w:val="24"/>
        </w:rPr>
        <w:tab/>
      </w:r>
    </w:p>
    <w:p w:rsidR="009609B3" w:rsidRDefault="009609B3" w:rsidP="009609B3">
      <w:pPr>
        <w:pStyle w:val="Ttulo1"/>
        <w:rPr>
          <w:rFonts w:ascii="Times New Roman" w:hAnsi="Times New Roman"/>
          <w:szCs w:val="24"/>
          <w:u w:val="single"/>
        </w:rPr>
      </w:pPr>
    </w:p>
    <w:p w:rsidR="009609B3" w:rsidRDefault="009609B3" w:rsidP="009609B3">
      <w:pPr>
        <w:pStyle w:val="Ttulo1"/>
        <w:rPr>
          <w:rFonts w:ascii="Times New Roman" w:hAnsi="Times New Roman"/>
          <w:szCs w:val="24"/>
          <w:u w:val="single"/>
        </w:rPr>
      </w:pPr>
    </w:p>
    <w:p w:rsidR="009609B3" w:rsidRDefault="009609B3" w:rsidP="009609B3">
      <w:pPr>
        <w:pStyle w:val="Ttulo1"/>
        <w:rPr>
          <w:rFonts w:ascii="Times New Roman" w:hAnsi="Times New Roman"/>
          <w:szCs w:val="24"/>
          <w:u w:val="single"/>
        </w:rPr>
      </w:pPr>
    </w:p>
    <w:p w:rsidR="009609B3" w:rsidRPr="00CC4762" w:rsidRDefault="009609B3" w:rsidP="009609B3">
      <w:pPr>
        <w:pStyle w:val="Ttulo1"/>
        <w:rPr>
          <w:rFonts w:ascii="Times New Roman" w:hAnsi="Times New Roman"/>
          <w:szCs w:val="24"/>
          <w:u w:val="single"/>
        </w:rPr>
      </w:pPr>
      <w:r w:rsidRPr="00CC4762">
        <w:rPr>
          <w:rFonts w:ascii="Times New Roman" w:hAnsi="Times New Roman"/>
          <w:szCs w:val="24"/>
          <w:u w:val="single"/>
        </w:rPr>
        <w:t>PLANO DE ENSINO</w:t>
      </w:r>
    </w:p>
    <w:p w:rsidR="009609B3" w:rsidRPr="00CC4762" w:rsidRDefault="009609B3" w:rsidP="009609B3">
      <w:pPr>
        <w:rPr>
          <w:sz w:val="24"/>
          <w:szCs w:val="24"/>
        </w:rPr>
      </w:pPr>
    </w:p>
    <w:p w:rsidR="009609B3" w:rsidRPr="00CC4762" w:rsidRDefault="009609B3" w:rsidP="009609B3">
      <w:pPr>
        <w:rPr>
          <w:rFonts w:eastAsia="Arial Unicode MS"/>
          <w:b/>
          <w:sz w:val="24"/>
          <w:szCs w:val="24"/>
        </w:rPr>
      </w:pPr>
      <w:r w:rsidRPr="00CC4762">
        <w:rPr>
          <w:rFonts w:eastAsia="Arial Unicode MS"/>
          <w:b/>
          <w:sz w:val="24"/>
          <w:szCs w:val="24"/>
        </w:rPr>
        <w:t xml:space="preserve">CURSO: </w:t>
      </w:r>
      <w:r w:rsidRPr="00E835F6">
        <w:rPr>
          <w:rFonts w:eastAsia="Arial Unicode MS"/>
          <w:sz w:val="24"/>
          <w:szCs w:val="24"/>
        </w:rPr>
        <w:t>Curso Superior de Administração (Bacharel)</w:t>
      </w:r>
      <w:r>
        <w:rPr>
          <w:rFonts w:eastAsia="Arial Unicode MS"/>
          <w:sz w:val="24"/>
          <w:szCs w:val="24"/>
        </w:rPr>
        <w:t>; Graduação Tecnológica em Gestão Financeira, Agronegócio, Turismo e Processos Gerenciais.</w:t>
      </w:r>
    </w:p>
    <w:p w:rsidR="009609B3" w:rsidRPr="00CC4762" w:rsidRDefault="009609B3" w:rsidP="009609B3">
      <w:pPr>
        <w:rPr>
          <w:rFonts w:eastAsia="Arial Unicode MS"/>
          <w:b/>
          <w:sz w:val="24"/>
          <w:szCs w:val="24"/>
        </w:rPr>
      </w:pPr>
      <w:r w:rsidRPr="00CC4762">
        <w:rPr>
          <w:rFonts w:eastAsia="Arial Unicode MS"/>
          <w:b/>
          <w:sz w:val="24"/>
          <w:szCs w:val="24"/>
        </w:rPr>
        <w:t xml:space="preserve">DISCIPLINA: </w:t>
      </w:r>
      <w:r w:rsidRPr="00E835F6">
        <w:rPr>
          <w:rFonts w:eastAsia="Arial Unicode MS"/>
          <w:sz w:val="24"/>
          <w:szCs w:val="24"/>
        </w:rPr>
        <w:t>Ética</w:t>
      </w:r>
    </w:p>
    <w:p w:rsidR="009609B3" w:rsidRPr="00CC4762" w:rsidRDefault="009609B3" w:rsidP="009609B3">
      <w:pPr>
        <w:rPr>
          <w:rFonts w:eastAsia="Arial Unicode MS"/>
          <w:b/>
          <w:sz w:val="24"/>
          <w:szCs w:val="24"/>
        </w:rPr>
      </w:pPr>
      <w:r w:rsidRPr="00CC4762">
        <w:rPr>
          <w:rFonts w:eastAsia="Arial Unicode MS"/>
          <w:b/>
          <w:sz w:val="24"/>
          <w:szCs w:val="24"/>
        </w:rPr>
        <w:t>PROFESSOR:</w:t>
      </w:r>
      <w:r>
        <w:rPr>
          <w:rFonts w:eastAsia="Arial Unicode MS"/>
          <w:b/>
          <w:sz w:val="24"/>
          <w:szCs w:val="24"/>
        </w:rPr>
        <w:t xml:space="preserve"> </w:t>
      </w:r>
      <w:r>
        <w:rPr>
          <w:rFonts w:eastAsia="Arial Unicode MS"/>
          <w:sz w:val="24"/>
          <w:szCs w:val="24"/>
        </w:rPr>
        <w:t xml:space="preserve">Ana Solange </w:t>
      </w:r>
      <w:proofErr w:type="spellStart"/>
      <w:r>
        <w:rPr>
          <w:rFonts w:eastAsia="Arial Unicode MS"/>
          <w:sz w:val="24"/>
          <w:szCs w:val="24"/>
        </w:rPr>
        <w:t>Braun</w:t>
      </w:r>
      <w:proofErr w:type="spellEnd"/>
      <w:r>
        <w:rPr>
          <w:rFonts w:eastAsia="Arial Unicode MS"/>
          <w:b/>
          <w:sz w:val="24"/>
          <w:szCs w:val="24"/>
        </w:rPr>
        <w:t xml:space="preserve">                                    </w:t>
      </w:r>
      <w:r w:rsidRPr="00CC4762">
        <w:rPr>
          <w:rFonts w:eastAsia="Arial Unicode MS"/>
          <w:b/>
          <w:sz w:val="24"/>
          <w:szCs w:val="24"/>
        </w:rPr>
        <w:t>E</w:t>
      </w:r>
      <w:r>
        <w:rPr>
          <w:rFonts w:eastAsia="Arial Unicode MS"/>
          <w:b/>
          <w:sz w:val="24"/>
          <w:szCs w:val="24"/>
        </w:rPr>
        <w:t xml:space="preserve">-MAIL: </w:t>
      </w:r>
      <w:r>
        <w:rPr>
          <w:rFonts w:eastAsia="Arial Unicode MS"/>
          <w:sz w:val="24"/>
          <w:szCs w:val="24"/>
        </w:rPr>
        <w:t>ana.braun@lasalle.org.br</w:t>
      </w:r>
    </w:p>
    <w:p w:rsidR="009609B3" w:rsidRDefault="009609B3" w:rsidP="009609B3">
      <w:pPr>
        <w:rPr>
          <w:sz w:val="24"/>
          <w:szCs w:val="24"/>
        </w:rPr>
      </w:pPr>
      <w:r w:rsidRPr="00CC4762">
        <w:rPr>
          <w:rFonts w:eastAsia="Arial Unicode MS"/>
          <w:b/>
          <w:sz w:val="24"/>
          <w:szCs w:val="24"/>
        </w:rPr>
        <w:t xml:space="preserve">ANO/SEM.: </w:t>
      </w:r>
      <w:r>
        <w:rPr>
          <w:rFonts w:eastAsia="Arial Unicode MS"/>
          <w:sz w:val="24"/>
          <w:szCs w:val="24"/>
        </w:rPr>
        <w:t>2015</w:t>
      </w:r>
      <w:r w:rsidRPr="00E835F6">
        <w:rPr>
          <w:rFonts w:eastAsia="Arial Unicode MS"/>
          <w:sz w:val="24"/>
          <w:szCs w:val="24"/>
        </w:rPr>
        <w:t>/0</w:t>
      </w:r>
      <w:r>
        <w:rPr>
          <w:rFonts w:eastAsia="Arial Unicode MS"/>
          <w:sz w:val="24"/>
          <w:szCs w:val="24"/>
        </w:rPr>
        <w:t>1</w:t>
      </w:r>
      <w:r>
        <w:rPr>
          <w:rFonts w:eastAsia="Arial Unicode MS"/>
          <w:b/>
          <w:sz w:val="24"/>
          <w:szCs w:val="24"/>
        </w:rPr>
        <w:tab/>
      </w:r>
      <w:proofErr w:type="gramStart"/>
      <w:r w:rsidRPr="00CC4762">
        <w:rPr>
          <w:rFonts w:eastAsia="Arial Unicode MS"/>
          <w:b/>
          <w:sz w:val="24"/>
          <w:szCs w:val="24"/>
        </w:rPr>
        <w:t xml:space="preserve">    </w:t>
      </w:r>
      <w:proofErr w:type="gramEnd"/>
      <w:r>
        <w:rPr>
          <w:rFonts w:eastAsia="Arial Unicode MS"/>
          <w:b/>
          <w:sz w:val="24"/>
          <w:szCs w:val="24"/>
        </w:rPr>
        <w:t>C</w:t>
      </w:r>
      <w:r w:rsidRPr="00CC4762">
        <w:rPr>
          <w:rFonts w:eastAsia="Arial Unicode MS"/>
          <w:b/>
          <w:sz w:val="24"/>
          <w:szCs w:val="24"/>
        </w:rPr>
        <w:t xml:space="preserve">RÉDITOS: </w:t>
      </w:r>
      <w:r w:rsidRPr="00E835F6">
        <w:rPr>
          <w:rFonts w:eastAsia="Arial Unicode MS"/>
          <w:sz w:val="24"/>
          <w:szCs w:val="24"/>
        </w:rPr>
        <w:t>0</w:t>
      </w:r>
      <w:r>
        <w:rPr>
          <w:rFonts w:eastAsia="Arial Unicode MS"/>
          <w:sz w:val="24"/>
          <w:szCs w:val="24"/>
        </w:rPr>
        <w:t xml:space="preserve">4                           </w:t>
      </w:r>
      <w:r w:rsidRPr="00CC4762">
        <w:rPr>
          <w:b/>
          <w:sz w:val="24"/>
          <w:szCs w:val="24"/>
        </w:rPr>
        <w:t>CARGA HORÁRIA:</w:t>
      </w:r>
      <w:r>
        <w:rPr>
          <w:b/>
          <w:sz w:val="24"/>
          <w:szCs w:val="24"/>
        </w:rPr>
        <w:t xml:space="preserve"> </w:t>
      </w:r>
      <w:r w:rsidRPr="00E835F6">
        <w:rPr>
          <w:sz w:val="24"/>
          <w:szCs w:val="24"/>
        </w:rPr>
        <w:t xml:space="preserve">60h </w:t>
      </w:r>
    </w:p>
    <w:p w:rsidR="009609B3" w:rsidRPr="00BD1A08" w:rsidRDefault="009609B3" w:rsidP="009609B3">
      <w:pPr>
        <w:rPr>
          <w:b/>
          <w:sz w:val="24"/>
          <w:szCs w:val="24"/>
        </w:rPr>
      </w:pPr>
      <w:r w:rsidRPr="0018652B">
        <w:rPr>
          <w:b/>
          <w:color w:val="000000"/>
          <w:sz w:val="24"/>
          <w:szCs w:val="24"/>
        </w:rPr>
        <w:t>HORÁRIO</w:t>
      </w:r>
      <w:r>
        <w:rPr>
          <w:b/>
          <w:sz w:val="24"/>
          <w:szCs w:val="24"/>
        </w:rPr>
        <w:t>:</w:t>
      </w:r>
      <w:proofErr w:type="gramStart"/>
      <w:r w:rsidRPr="00BD1A08">
        <w:rPr>
          <w:b/>
          <w:sz w:val="24"/>
          <w:szCs w:val="24"/>
        </w:rPr>
        <w:t xml:space="preserve">  </w:t>
      </w:r>
      <w:r>
        <w:rPr>
          <w:sz w:val="24"/>
          <w:szCs w:val="24"/>
        </w:rPr>
        <w:t xml:space="preserve"> </w:t>
      </w:r>
      <w:proofErr w:type="spellStart"/>
      <w:proofErr w:type="gramEnd"/>
      <w:r>
        <w:rPr>
          <w:sz w:val="24"/>
          <w:szCs w:val="24"/>
        </w:rPr>
        <w:t>Quintas-feiras</w:t>
      </w:r>
      <w:proofErr w:type="spellEnd"/>
      <w:r>
        <w:rPr>
          <w:sz w:val="24"/>
          <w:szCs w:val="24"/>
        </w:rPr>
        <w:t xml:space="preserve">   - </w:t>
      </w:r>
      <w:r w:rsidRPr="000D0056">
        <w:rPr>
          <w:sz w:val="24"/>
          <w:szCs w:val="24"/>
        </w:rPr>
        <w:t>18h25min às 22h</w:t>
      </w:r>
    </w:p>
    <w:p w:rsidR="009609B3" w:rsidRPr="00CC4762" w:rsidRDefault="009609B3" w:rsidP="009609B3">
      <w:pPr>
        <w:rPr>
          <w:b/>
          <w:sz w:val="24"/>
          <w:szCs w:val="24"/>
        </w:rPr>
      </w:pP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194"/>
      </w:tblGrid>
      <w:tr w:rsidR="009609B3" w:rsidRPr="00CC4762" w:rsidTr="00334052">
        <w:tblPrEx>
          <w:tblCellMar>
            <w:top w:w="0" w:type="dxa"/>
            <w:bottom w:w="0" w:type="dxa"/>
          </w:tblCellMar>
        </w:tblPrEx>
        <w:trPr>
          <w:trHeight w:val="281"/>
        </w:trPr>
        <w:tc>
          <w:tcPr>
            <w:tcW w:w="10194" w:type="dxa"/>
          </w:tcPr>
          <w:p w:rsidR="009609B3" w:rsidRPr="00CC4762" w:rsidRDefault="009609B3" w:rsidP="00334052">
            <w:pPr>
              <w:pStyle w:val="Ttulo2"/>
              <w:rPr>
                <w:rFonts w:ascii="Times New Roman" w:hAnsi="Times New Roman"/>
                <w:sz w:val="24"/>
                <w:szCs w:val="24"/>
                <w:u w:val="single"/>
              </w:rPr>
            </w:pPr>
            <w:r w:rsidRPr="00CC4762">
              <w:rPr>
                <w:rFonts w:ascii="Times New Roman" w:hAnsi="Times New Roman"/>
                <w:sz w:val="24"/>
                <w:szCs w:val="24"/>
                <w:u w:val="single"/>
              </w:rPr>
              <w:t>EMENTA</w:t>
            </w:r>
          </w:p>
        </w:tc>
      </w:tr>
    </w:tbl>
    <w:p w:rsidR="009609B3" w:rsidRDefault="009609B3" w:rsidP="009609B3">
      <w:pPr>
        <w:pStyle w:val="Textodecomentrio"/>
        <w:tabs>
          <w:tab w:val="left" w:pos="9142"/>
        </w:tabs>
        <w:jc w:val="both"/>
        <w:rPr>
          <w:snapToGrid w:val="0"/>
          <w:sz w:val="24"/>
          <w:szCs w:val="24"/>
        </w:rPr>
      </w:pPr>
    </w:p>
    <w:p w:rsidR="009609B3" w:rsidRDefault="009609B3" w:rsidP="009609B3">
      <w:pPr>
        <w:spacing w:line="360" w:lineRule="auto"/>
        <w:jc w:val="both"/>
        <w:rPr>
          <w:snapToGrid w:val="0"/>
          <w:sz w:val="24"/>
          <w:szCs w:val="24"/>
        </w:rPr>
      </w:pPr>
      <w:r>
        <w:rPr>
          <w:snapToGrid w:val="0"/>
          <w:sz w:val="24"/>
          <w:szCs w:val="24"/>
        </w:rPr>
        <w:t>Principais questões sistemáticas pressupostas na moral. Diversas formas de legitimação do dever ensaiadas na história do pensamento ocidental. Aproximação entre a ética e as outras áreas do saber. Direitos Humanos e Relações Étnico-Raciais.</w:t>
      </w:r>
    </w:p>
    <w:p w:rsidR="009609B3" w:rsidRPr="00CC4762" w:rsidRDefault="009609B3" w:rsidP="009609B3">
      <w:pPr>
        <w:rPr>
          <w:sz w:val="24"/>
          <w:szCs w:val="24"/>
        </w:rPr>
      </w:pPr>
    </w:p>
    <w:p w:rsidR="009609B3" w:rsidRPr="00CC4762" w:rsidRDefault="009609B3" w:rsidP="009609B3">
      <w:pPr>
        <w:pBdr>
          <w:top w:val="single" w:sz="4" w:space="1" w:color="auto"/>
          <w:left w:val="single" w:sz="4" w:space="4" w:color="auto"/>
          <w:bottom w:val="single" w:sz="4" w:space="0" w:color="auto"/>
          <w:right w:val="single" w:sz="4" w:space="0" w:color="auto"/>
        </w:pBdr>
        <w:jc w:val="center"/>
        <w:rPr>
          <w:b/>
          <w:sz w:val="24"/>
          <w:szCs w:val="24"/>
          <w:u w:val="single"/>
        </w:rPr>
      </w:pPr>
      <w:r w:rsidRPr="00CC4762">
        <w:rPr>
          <w:b/>
          <w:sz w:val="24"/>
          <w:szCs w:val="24"/>
          <w:u w:val="single"/>
        </w:rPr>
        <w:t>OBJETIVO</w:t>
      </w:r>
    </w:p>
    <w:p w:rsidR="009609B3" w:rsidRDefault="009609B3" w:rsidP="009609B3">
      <w:pPr>
        <w:numPr>
          <w:ilvl w:val="0"/>
          <w:numId w:val="23"/>
        </w:numPr>
        <w:spacing w:after="0" w:line="240" w:lineRule="auto"/>
        <w:jc w:val="both"/>
        <w:rPr>
          <w:sz w:val="24"/>
          <w:szCs w:val="24"/>
        </w:rPr>
      </w:pPr>
      <w:r w:rsidRPr="00BD1A08">
        <w:rPr>
          <w:sz w:val="24"/>
          <w:szCs w:val="24"/>
        </w:rPr>
        <w:t>Conhecer os conceitos a cerca da ética</w:t>
      </w:r>
      <w:r>
        <w:rPr>
          <w:sz w:val="24"/>
          <w:szCs w:val="24"/>
        </w:rPr>
        <w:t>,</w:t>
      </w:r>
      <w:proofErr w:type="gramStart"/>
      <w:r>
        <w:rPr>
          <w:sz w:val="24"/>
          <w:szCs w:val="24"/>
        </w:rPr>
        <w:t xml:space="preserve"> </w:t>
      </w:r>
      <w:r w:rsidRPr="00E8302C">
        <w:rPr>
          <w:sz w:val="24"/>
          <w:szCs w:val="24"/>
        </w:rPr>
        <w:t xml:space="preserve"> </w:t>
      </w:r>
      <w:proofErr w:type="gramEnd"/>
      <w:r w:rsidRPr="00E8302C">
        <w:rPr>
          <w:sz w:val="24"/>
          <w:szCs w:val="24"/>
        </w:rPr>
        <w:t xml:space="preserve">especialmente no que tange à questão profissional e </w:t>
      </w:r>
      <w:r>
        <w:rPr>
          <w:sz w:val="24"/>
          <w:szCs w:val="24"/>
        </w:rPr>
        <w:t>a responsabilidade de</w:t>
      </w:r>
      <w:r w:rsidRPr="00E8302C">
        <w:rPr>
          <w:sz w:val="24"/>
          <w:szCs w:val="24"/>
        </w:rPr>
        <w:t xml:space="preserve"> exercer a cidadania de f</w:t>
      </w:r>
      <w:r>
        <w:rPr>
          <w:sz w:val="24"/>
          <w:szCs w:val="24"/>
        </w:rPr>
        <w:t xml:space="preserve">orma a agregar conceitos trabalhados. </w:t>
      </w:r>
    </w:p>
    <w:p w:rsidR="009609B3" w:rsidRDefault="009609B3" w:rsidP="009609B3">
      <w:pPr>
        <w:numPr>
          <w:ilvl w:val="0"/>
          <w:numId w:val="23"/>
        </w:numPr>
        <w:spacing w:after="0" w:line="240" w:lineRule="auto"/>
        <w:jc w:val="both"/>
        <w:rPr>
          <w:sz w:val="24"/>
          <w:szCs w:val="24"/>
        </w:rPr>
      </w:pPr>
      <w:r>
        <w:rPr>
          <w:sz w:val="24"/>
          <w:szCs w:val="24"/>
        </w:rPr>
        <w:t xml:space="preserve">Analisar </w:t>
      </w:r>
      <w:r w:rsidRPr="00E8302C">
        <w:rPr>
          <w:sz w:val="24"/>
          <w:szCs w:val="24"/>
        </w:rPr>
        <w:t>as práticas sociais e individuais fazendo a interlocução entre as experiências vivenciadas pelos estudantes e os paradigmas atuais da ética.</w:t>
      </w:r>
    </w:p>
    <w:p w:rsidR="009609B3" w:rsidRDefault="009609B3" w:rsidP="009609B3">
      <w:pPr>
        <w:numPr>
          <w:ilvl w:val="0"/>
          <w:numId w:val="23"/>
        </w:numPr>
        <w:spacing w:after="0" w:line="240" w:lineRule="auto"/>
        <w:jc w:val="both"/>
        <w:rPr>
          <w:sz w:val="24"/>
          <w:szCs w:val="24"/>
        </w:rPr>
      </w:pPr>
      <w:r>
        <w:rPr>
          <w:sz w:val="24"/>
          <w:szCs w:val="24"/>
        </w:rPr>
        <w:t>Avaliar a evolução dos conceitos de cidadania com as práticas da Contemporaneidade.</w:t>
      </w:r>
    </w:p>
    <w:p w:rsidR="009609B3" w:rsidRPr="00E8302C" w:rsidRDefault="009609B3" w:rsidP="009609B3">
      <w:pPr>
        <w:jc w:val="both"/>
        <w:rPr>
          <w:sz w:val="24"/>
          <w:szCs w:val="24"/>
        </w:rPr>
      </w:pPr>
    </w:p>
    <w:p w:rsidR="009609B3" w:rsidRDefault="009609B3" w:rsidP="009609B3">
      <w:pPr>
        <w:rPr>
          <w:sz w:val="24"/>
          <w:szCs w:val="24"/>
        </w:rPr>
      </w:pPr>
    </w:p>
    <w:p w:rsidR="009609B3" w:rsidRPr="00CC4762" w:rsidRDefault="009609B3" w:rsidP="009609B3">
      <w:pPr>
        <w:pBdr>
          <w:top w:val="single" w:sz="4" w:space="1" w:color="auto"/>
          <w:left w:val="single" w:sz="4" w:space="4" w:color="auto"/>
          <w:bottom w:val="single" w:sz="4" w:space="0" w:color="auto"/>
          <w:right w:val="single" w:sz="4" w:space="0" w:color="auto"/>
        </w:pBdr>
        <w:jc w:val="center"/>
        <w:rPr>
          <w:b/>
          <w:sz w:val="24"/>
          <w:szCs w:val="24"/>
          <w:u w:val="single"/>
        </w:rPr>
      </w:pPr>
      <w:r>
        <w:rPr>
          <w:b/>
          <w:sz w:val="24"/>
          <w:szCs w:val="24"/>
          <w:u w:val="single"/>
        </w:rPr>
        <w:t>CONTEÚDO</w:t>
      </w:r>
    </w:p>
    <w:p w:rsidR="009609B3" w:rsidRDefault="009609B3" w:rsidP="009609B3">
      <w:pPr>
        <w:rPr>
          <w:sz w:val="24"/>
          <w:szCs w:val="24"/>
        </w:rPr>
      </w:pPr>
    </w:p>
    <w:p w:rsidR="009609B3" w:rsidRPr="001E5762" w:rsidRDefault="009609B3" w:rsidP="009609B3">
      <w:pPr>
        <w:jc w:val="both"/>
        <w:rPr>
          <w:sz w:val="24"/>
          <w:szCs w:val="24"/>
        </w:rPr>
      </w:pPr>
      <w:r w:rsidRPr="001E5762">
        <w:rPr>
          <w:sz w:val="24"/>
          <w:szCs w:val="24"/>
        </w:rPr>
        <w:lastRenderedPageBreak/>
        <w:t>-Etimologia do termo e a evolução do termo ética e sua diferenciação com a moral;</w:t>
      </w:r>
    </w:p>
    <w:p w:rsidR="009609B3" w:rsidRPr="001E5762" w:rsidRDefault="009609B3" w:rsidP="009609B3">
      <w:pPr>
        <w:jc w:val="both"/>
        <w:rPr>
          <w:sz w:val="24"/>
          <w:szCs w:val="24"/>
        </w:rPr>
      </w:pPr>
      <w:r w:rsidRPr="001E5762">
        <w:rPr>
          <w:sz w:val="24"/>
          <w:szCs w:val="24"/>
        </w:rPr>
        <w:t>-3 paradigmas da ética e sua validade;</w:t>
      </w:r>
    </w:p>
    <w:p w:rsidR="009609B3" w:rsidRPr="001E5762" w:rsidRDefault="009609B3" w:rsidP="009609B3">
      <w:pPr>
        <w:jc w:val="both"/>
        <w:rPr>
          <w:sz w:val="24"/>
          <w:szCs w:val="24"/>
        </w:rPr>
      </w:pPr>
      <w:r w:rsidRPr="001E5762">
        <w:rPr>
          <w:sz w:val="24"/>
          <w:szCs w:val="24"/>
        </w:rPr>
        <w:t>-Senso moral X consciência moral</w:t>
      </w:r>
    </w:p>
    <w:p w:rsidR="009609B3" w:rsidRPr="001E5762" w:rsidRDefault="009609B3" w:rsidP="009609B3">
      <w:pPr>
        <w:jc w:val="both"/>
        <w:rPr>
          <w:sz w:val="24"/>
          <w:szCs w:val="24"/>
        </w:rPr>
      </w:pPr>
      <w:r w:rsidRPr="001E5762">
        <w:rPr>
          <w:sz w:val="24"/>
          <w:szCs w:val="24"/>
        </w:rPr>
        <w:t>-Juízo de Valor X juízo de fato</w:t>
      </w:r>
    </w:p>
    <w:p w:rsidR="009609B3" w:rsidRPr="001E5762" w:rsidRDefault="009609B3" w:rsidP="009609B3">
      <w:pPr>
        <w:jc w:val="both"/>
        <w:rPr>
          <w:sz w:val="24"/>
          <w:szCs w:val="24"/>
        </w:rPr>
      </w:pPr>
      <w:r w:rsidRPr="001E5762">
        <w:rPr>
          <w:sz w:val="24"/>
          <w:szCs w:val="24"/>
        </w:rPr>
        <w:t>-A cultura e o dever: implicações fundamentais</w:t>
      </w:r>
    </w:p>
    <w:p w:rsidR="009609B3" w:rsidRPr="001E5762" w:rsidRDefault="009609B3" w:rsidP="009609B3">
      <w:pPr>
        <w:jc w:val="both"/>
        <w:rPr>
          <w:sz w:val="24"/>
          <w:szCs w:val="24"/>
        </w:rPr>
      </w:pPr>
      <w:r w:rsidRPr="001E5762">
        <w:rPr>
          <w:sz w:val="24"/>
          <w:szCs w:val="24"/>
        </w:rPr>
        <w:t>-A ética Kantiana: o dever e a liberdade</w:t>
      </w:r>
    </w:p>
    <w:p w:rsidR="009609B3" w:rsidRPr="001E5762" w:rsidRDefault="009609B3" w:rsidP="009609B3">
      <w:pPr>
        <w:jc w:val="both"/>
        <w:rPr>
          <w:sz w:val="24"/>
          <w:szCs w:val="24"/>
        </w:rPr>
      </w:pPr>
      <w:r w:rsidRPr="001E5762">
        <w:rPr>
          <w:sz w:val="24"/>
          <w:szCs w:val="24"/>
        </w:rPr>
        <w:t>-Rousseau e</w:t>
      </w:r>
      <w:proofErr w:type="gramStart"/>
      <w:r w:rsidRPr="001E5762">
        <w:rPr>
          <w:sz w:val="24"/>
          <w:szCs w:val="24"/>
        </w:rPr>
        <w:t xml:space="preserve">  </w:t>
      </w:r>
      <w:proofErr w:type="gramEnd"/>
      <w:r w:rsidRPr="001E5762">
        <w:rPr>
          <w:sz w:val="24"/>
          <w:szCs w:val="24"/>
        </w:rPr>
        <w:t xml:space="preserve">a moral </w:t>
      </w:r>
    </w:p>
    <w:p w:rsidR="009609B3" w:rsidRPr="001E5762" w:rsidRDefault="009609B3" w:rsidP="009609B3">
      <w:pPr>
        <w:jc w:val="both"/>
        <w:rPr>
          <w:sz w:val="24"/>
          <w:szCs w:val="24"/>
        </w:rPr>
      </w:pPr>
      <w:r w:rsidRPr="001E5762">
        <w:rPr>
          <w:sz w:val="24"/>
          <w:szCs w:val="24"/>
        </w:rPr>
        <w:t>-A ética e a ciência</w:t>
      </w:r>
    </w:p>
    <w:p w:rsidR="009609B3" w:rsidRPr="001E5762" w:rsidRDefault="009609B3" w:rsidP="009609B3">
      <w:pPr>
        <w:jc w:val="both"/>
        <w:rPr>
          <w:sz w:val="24"/>
          <w:szCs w:val="24"/>
        </w:rPr>
      </w:pPr>
      <w:r w:rsidRPr="001E5762">
        <w:rPr>
          <w:sz w:val="24"/>
          <w:szCs w:val="24"/>
        </w:rPr>
        <w:t>-Grandes expoentes da ética no século XX</w:t>
      </w:r>
    </w:p>
    <w:p w:rsidR="009609B3" w:rsidRPr="001E5762" w:rsidRDefault="009609B3" w:rsidP="009609B3">
      <w:pPr>
        <w:jc w:val="both"/>
        <w:rPr>
          <w:sz w:val="24"/>
          <w:szCs w:val="24"/>
        </w:rPr>
      </w:pPr>
      <w:r w:rsidRPr="001E5762">
        <w:rPr>
          <w:sz w:val="24"/>
          <w:szCs w:val="24"/>
        </w:rPr>
        <w:t>-A ética e o liberalismo</w:t>
      </w:r>
    </w:p>
    <w:p w:rsidR="009609B3" w:rsidRPr="001E5762" w:rsidRDefault="009609B3" w:rsidP="009609B3">
      <w:pPr>
        <w:jc w:val="both"/>
        <w:rPr>
          <w:sz w:val="24"/>
          <w:szCs w:val="24"/>
        </w:rPr>
      </w:pPr>
      <w:r w:rsidRPr="001E5762">
        <w:rPr>
          <w:sz w:val="24"/>
          <w:szCs w:val="24"/>
        </w:rPr>
        <w:t>-A terceira via e a ética</w:t>
      </w:r>
    </w:p>
    <w:p w:rsidR="009609B3" w:rsidRPr="001E5762" w:rsidRDefault="009609B3" w:rsidP="009609B3">
      <w:pPr>
        <w:jc w:val="both"/>
        <w:rPr>
          <w:sz w:val="24"/>
          <w:szCs w:val="24"/>
        </w:rPr>
      </w:pPr>
      <w:r w:rsidRPr="001E5762">
        <w:rPr>
          <w:sz w:val="24"/>
          <w:szCs w:val="24"/>
        </w:rPr>
        <w:t>-A bioética: nova ciência e novos valores?</w:t>
      </w:r>
    </w:p>
    <w:p w:rsidR="009609B3" w:rsidRDefault="009609B3" w:rsidP="009609B3">
      <w:pPr>
        <w:jc w:val="both"/>
        <w:rPr>
          <w:sz w:val="24"/>
          <w:szCs w:val="24"/>
        </w:rPr>
      </w:pPr>
      <w:r>
        <w:rPr>
          <w:sz w:val="24"/>
          <w:szCs w:val="24"/>
        </w:rPr>
        <w:t>-Direitos Humanos e Relações Étnico-Raciais</w:t>
      </w:r>
    </w:p>
    <w:p w:rsidR="009609B3" w:rsidRPr="001E5762" w:rsidRDefault="009609B3" w:rsidP="009609B3">
      <w:pPr>
        <w:jc w:val="both"/>
        <w:rPr>
          <w:sz w:val="24"/>
          <w:szCs w:val="24"/>
        </w:rPr>
      </w:pPr>
      <w:r w:rsidRPr="001E5762">
        <w:rPr>
          <w:sz w:val="24"/>
          <w:szCs w:val="24"/>
        </w:rPr>
        <w:t>-Ética e profissão: aproximações</w:t>
      </w:r>
    </w:p>
    <w:p w:rsidR="009609B3" w:rsidRPr="001E5762" w:rsidRDefault="009609B3" w:rsidP="009609B3">
      <w:pPr>
        <w:jc w:val="both"/>
        <w:rPr>
          <w:sz w:val="24"/>
          <w:szCs w:val="24"/>
        </w:rPr>
      </w:pPr>
      <w:r w:rsidRPr="001E5762">
        <w:rPr>
          <w:sz w:val="24"/>
          <w:szCs w:val="24"/>
        </w:rPr>
        <w:t xml:space="preserve">-A ética e a sustentabilidade </w:t>
      </w:r>
    </w:p>
    <w:p w:rsidR="009609B3" w:rsidRDefault="009609B3" w:rsidP="009609B3">
      <w:pPr>
        <w:jc w:val="both"/>
        <w:rPr>
          <w:sz w:val="24"/>
          <w:szCs w:val="24"/>
        </w:rPr>
      </w:pPr>
      <w:r w:rsidRPr="001E5762">
        <w:rPr>
          <w:sz w:val="24"/>
          <w:szCs w:val="24"/>
        </w:rPr>
        <w:t>-O Futuro da ética.</w:t>
      </w:r>
    </w:p>
    <w:p w:rsidR="009609B3" w:rsidRDefault="009609B3" w:rsidP="009609B3">
      <w:pPr>
        <w:jc w:val="both"/>
        <w:rPr>
          <w:sz w:val="24"/>
          <w:szCs w:val="24"/>
        </w:rPr>
      </w:pPr>
    </w:p>
    <w:p w:rsidR="009609B3" w:rsidRPr="001E5762" w:rsidRDefault="009609B3" w:rsidP="009609B3">
      <w:pPr>
        <w:jc w:val="both"/>
        <w:rPr>
          <w:sz w:val="24"/>
          <w:szCs w:val="24"/>
        </w:rPr>
      </w:pPr>
    </w:p>
    <w:p w:rsidR="009609B3" w:rsidRDefault="009609B3" w:rsidP="009609B3">
      <w:pPr>
        <w:rPr>
          <w:sz w:val="24"/>
          <w:szCs w:val="24"/>
        </w:rPr>
      </w:pP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193"/>
      </w:tblGrid>
      <w:tr w:rsidR="009609B3" w:rsidRPr="00CC4762" w:rsidTr="00334052">
        <w:tblPrEx>
          <w:tblCellMar>
            <w:top w:w="0" w:type="dxa"/>
            <w:bottom w:w="0" w:type="dxa"/>
          </w:tblCellMar>
        </w:tblPrEx>
        <w:trPr>
          <w:trHeight w:val="392"/>
        </w:trPr>
        <w:tc>
          <w:tcPr>
            <w:tcW w:w="10193" w:type="dxa"/>
          </w:tcPr>
          <w:p w:rsidR="009609B3" w:rsidRPr="00CC4762" w:rsidRDefault="009609B3" w:rsidP="00334052">
            <w:pPr>
              <w:pStyle w:val="Ttulo2"/>
              <w:rPr>
                <w:rFonts w:ascii="Times New Roman" w:hAnsi="Times New Roman"/>
                <w:sz w:val="24"/>
                <w:szCs w:val="24"/>
                <w:u w:val="single"/>
              </w:rPr>
            </w:pPr>
            <w:r w:rsidRPr="00CC4762">
              <w:rPr>
                <w:rFonts w:ascii="Times New Roman" w:hAnsi="Times New Roman"/>
                <w:sz w:val="24"/>
                <w:szCs w:val="24"/>
                <w:u w:val="single"/>
              </w:rPr>
              <w:t>METODOLOGIA DE ENSINO</w:t>
            </w:r>
          </w:p>
        </w:tc>
      </w:tr>
    </w:tbl>
    <w:p w:rsidR="009609B3" w:rsidRDefault="009609B3" w:rsidP="009609B3">
      <w:pPr>
        <w:jc w:val="both"/>
        <w:rPr>
          <w:szCs w:val="24"/>
        </w:rPr>
      </w:pPr>
    </w:p>
    <w:p w:rsidR="009609B3" w:rsidRPr="00487030" w:rsidRDefault="009609B3" w:rsidP="009609B3">
      <w:pPr>
        <w:jc w:val="both"/>
        <w:rPr>
          <w:sz w:val="24"/>
          <w:szCs w:val="24"/>
        </w:rPr>
      </w:pPr>
      <w:r w:rsidRPr="00487030">
        <w:rPr>
          <w:sz w:val="24"/>
          <w:szCs w:val="24"/>
        </w:rPr>
        <w:t>Exposição dialogada, trabalhos em grupo e individuais, seminários, painéis, pesquisa orientada</w:t>
      </w:r>
      <w:r>
        <w:rPr>
          <w:sz w:val="24"/>
          <w:szCs w:val="24"/>
        </w:rPr>
        <w:t>,</w:t>
      </w:r>
    </w:p>
    <w:p w:rsidR="009609B3" w:rsidRDefault="009609B3" w:rsidP="009609B3">
      <w:pPr>
        <w:autoSpaceDE w:val="0"/>
        <w:autoSpaceDN w:val="0"/>
        <w:adjustRightInd w:val="0"/>
        <w:jc w:val="both"/>
        <w:rPr>
          <w:sz w:val="24"/>
          <w:szCs w:val="24"/>
        </w:rPr>
      </w:pPr>
      <w:proofErr w:type="gramStart"/>
      <w:r w:rsidRPr="00487030">
        <w:rPr>
          <w:sz w:val="24"/>
          <w:szCs w:val="24"/>
        </w:rPr>
        <w:t>simulaç</w:t>
      </w:r>
      <w:r>
        <w:rPr>
          <w:sz w:val="24"/>
          <w:szCs w:val="24"/>
        </w:rPr>
        <w:t>ão</w:t>
      </w:r>
      <w:proofErr w:type="gramEnd"/>
      <w:r>
        <w:rPr>
          <w:sz w:val="24"/>
          <w:szCs w:val="24"/>
        </w:rPr>
        <w:t xml:space="preserve"> de casos práticos, </w:t>
      </w:r>
      <w:r w:rsidRPr="00487030">
        <w:rPr>
          <w:sz w:val="24"/>
          <w:szCs w:val="24"/>
        </w:rPr>
        <w:t xml:space="preserve"> filmes e palestras, onde os conteúdos poderão ser ministrados de acordo as especificidades do grupo de alunos e da disciplina.</w:t>
      </w:r>
    </w:p>
    <w:p w:rsidR="009609B3" w:rsidRDefault="009609B3" w:rsidP="009609B3">
      <w:pPr>
        <w:autoSpaceDE w:val="0"/>
        <w:autoSpaceDN w:val="0"/>
        <w:adjustRightInd w:val="0"/>
        <w:jc w:val="both"/>
        <w:rPr>
          <w:sz w:val="24"/>
          <w:szCs w:val="24"/>
        </w:rPr>
      </w:pPr>
      <w:r>
        <w:rPr>
          <w:sz w:val="24"/>
          <w:szCs w:val="24"/>
        </w:rPr>
        <w:t>Uso de recurso multimídia.</w:t>
      </w:r>
    </w:p>
    <w:p w:rsidR="009609B3" w:rsidRPr="00487030" w:rsidRDefault="009609B3" w:rsidP="009609B3">
      <w:pPr>
        <w:jc w:val="both"/>
        <w:rPr>
          <w:sz w:val="24"/>
          <w:szCs w:val="24"/>
        </w:rPr>
      </w:pPr>
    </w:p>
    <w:p w:rsidR="009609B3" w:rsidRPr="00CC4762" w:rsidRDefault="009609B3" w:rsidP="009609B3">
      <w:pPr>
        <w:pBdr>
          <w:top w:val="single" w:sz="4" w:space="1" w:color="auto"/>
          <w:left w:val="single" w:sz="4" w:space="4" w:color="auto"/>
          <w:bottom w:val="single" w:sz="4" w:space="0" w:color="auto"/>
          <w:right w:val="single" w:sz="4" w:space="0" w:color="auto"/>
        </w:pBdr>
        <w:jc w:val="center"/>
        <w:rPr>
          <w:b/>
          <w:sz w:val="24"/>
          <w:szCs w:val="24"/>
          <w:u w:val="single"/>
        </w:rPr>
      </w:pPr>
      <w:r>
        <w:rPr>
          <w:b/>
          <w:sz w:val="24"/>
          <w:szCs w:val="24"/>
          <w:u w:val="single"/>
        </w:rPr>
        <w:lastRenderedPageBreak/>
        <w:t>ATIVIDADES DISCENTES (TEÓRICAS)</w:t>
      </w:r>
    </w:p>
    <w:p w:rsidR="009609B3" w:rsidRDefault="009609B3" w:rsidP="009609B3">
      <w:pPr>
        <w:jc w:val="both"/>
        <w:rPr>
          <w:sz w:val="24"/>
          <w:szCs w:val="24"/>
        </w:rPr>
      </w:pPr>
    </w:p>
    <w:p w:rsidR="009609B3" w:rsidRDefault="009609B3" w:rsidP="009609B3">
      <w:pPr>
        <w:jc w:val="both"/>
        <w:rPr>
          <w:sz w:val="24"/>
          <w:szCs w:val="24"/>
        </w:rPr>
      </w:pPr>
      <w:r>
        <w:rPr>
          <w:sz w:val="24"/>
          <w:szCs w:val="24"/>
        </w:rPr>
        <w:t xml:space="preserve">Leituras de artigos, livros, </w:t>
      </w:r>
      <w:r w:rsidRPr="00E8302C">
        <w:rPr>
          <w:sz w:val="24"/>
          <w:szCs w:val="24"/>
        </w:rPr>
        <w:t>pesquisas</w:t>
      </w:r>
      <w:r>
        <w:rPr>
          <w:sz w:val="24"/>
          <w:szCs w:val="24"/>
        </w:rPr>
        <w:t xml:space="preserve"> individuais e em grupo</w:t>
      </w:r>
      <w:r w:rsidRPr="00E8302C">
        <w:rPr>
          <w:sz w:val="24"/>
          <w:szCs w:val="24"/>
        </w:rPr>
        <w:t xml:space="preserve">. </w:t>
      </w:r>
    </w:p>
    <w:p w:rsidR="009609B3" w:rsidRDefault="009609B3" w:rsidP="009609B3">
      <w:pPr>
        <w:jc w:val="both"/>
        <w:rPr>
          <w:sz w:val="24"/>
          <w:szCs w:val="24"/>
        </w:rPr>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205"/>
      </w:tblGrid>
      <w:tr w:rsidR="009609B3" w:rsidRPr="00CC4762" w:rsidTr="00334052">
        <w:tblPrEx>
          <w:tblCellMar>
            <w:top w:w="0" w:type="dxa"/>
            <w:bottom w:w="0" w:type="dxa"/>
          </w:tblCellMar>
        </w:tblPrEx>
        <w:trPr>
          <w:trHeight w:val="221"/>
        </w:trPr>
        <w:tc>
          <w:tcPr>
            <w:tcW w:w="10205" w:type="dxa"/>
          </w:tcPr>
          <w:p w:rsidR="009609B3" w:rsidRPr="00CC4762" w:rsidRDefault="009609B3" w:rsidP="00334052">
            <w:pPr>
              <w:pStyle w:val="Ttulo4"/>
              <w:rPr>
                <w:szCs w:val="24"/>
              </w:rPr>
            </w:pPr>
            <w:r>
              <w:rPr>
                <w:szCs w:val="24"/>
              </w:rPr>
              <w:t>ATIVIDADES DISCENTES (PRÁTICAS)</w:t>
            </w:r>
          </w:p>
        </w:tc>
      </w:tr>
    </w:tbl>
    <w:p w:rsidR="009609B3" w:rsidRDefault="009609B3" w:rsidP="009609B3">
      <w:pPr>
        <w:jc w:val="both"/>
        <w:rPr>
          <w:sz w:val="24"/>
          <w:szCs w:val="24"/>
        </w:rPr>
      </w:pPr>
    </w:p>
    <w:p w:rsidR="009609B3" w:rsidRDefault="009609B3" w:rsidP="009609B3">
      <w:pPr>
        <w:jc w:val="both"/>
        <w:rPr>
          <w:sz w:val="24"/>
          <w:szCs w:val="24"/>
        </w:rPr>
      </w:pPr>
      <w:r w:rsidRPr="00A4188B">
        <w:rPr>
          <w:sz w:val="24"/>
          <w:szCs w:val="24"/>
        </w:rPr>
        <w:t>Os aluno</w:t>
      </w:r>
      <w:r>
        <w:rPr>
          <w:sz w:val="24"/>
          <w:szCs w:val="24"/>
        </w:rPr>
        <w:t>s serão orientados a produzir</w:t>
      </w:r>
      <w:proofErr w:type="gramStart"/>
      <w:r>
        <w:rPr>
          <w:sz w:val="24"/>
          <w:szCs w:val="24"/>
        </w:rPr>
        <w:t xml:space="preserve"> </w:t>
      </w:r>
      <w:r w:rsidRPr="00A4188B">
        <w:rPr>
          <w:sz w:val="24"/>
          <w:szCs w:val="24"/>
        </w:rPr>
        <w:t xml:space="preserve"> </w:t>
      </w:r>
      <w:proofErr w:type="gramEnd"/>
      <w:r>
        <w:rPr>
          <w:i/>
          <w:sz w:val="24"/>
          <w:szCs w:val="24"/>
        </w:rPr>
        <w:t>portfólios</w:t>
      </w:r>
      <w:r w:rsidRPr="00A4188B">
        <w:rPr>
          <w:i/>
          <w:sz w:val="24"/>
          <w:szCs w:val="24"/>
        </w:rPr>
        <w:t xml:space="preserve"> </w:t>
      </w:r>
      <w:r w:rsidRPr="00A4188B">
        <w:rPr>
          <w:sz w:val="24"/>
          <w:szCs w:val="24"/>
        </w:rPr>
        <w:t>até o final da disciplina considerando algum tópi</w:t>
      </w:r>
      <w:r>
        <w:rPr>
          <w:sz w:val="24"/>
          <w:szCs w:val="24"/>
        </w:rPr>
        <w:t xml:space="preserve">co estudado durante o semestre </w:t>
      </w:r>
      <w:r w:rsidRPr="00A4188B">
        <w:rPr>
          <w:sz w:val="24"/>
          <w:szCs w:val="24"/>
        </w:rPr>
        <w:t>aproximando bases conceituais, dados da realidade e inferências pessoais acerca da temática escolhida.</w:t>
      </w:r>
    </w:p>
    <w:p w:rsidR="009609B3" w:rsidRDefault="009609B3" w:rsidP="009609B3">
      <w:pPr>
        <w:jc w:val="both"/>
        <w:rPr>
          <w:sz w:val="24"/>
          <w:szCs w:val="24"/>
        </w:rPr>
      </w:pPr>
    </w:p>
    <w:p w:rsidR="009609B3" w:rsidRDefault="009609B3" w:rsidP="009609B3">
      <w:pPr>
        <w:jc w:val="both"/>
        <w:rPr>
          <w:sz w:val="24"/>
          <w:szCs w:val="24"/>
        </w:rPr>
      </w:pPr>
    </w:p>
    <w:p w:rsidR="009609B3" w:rsidRPr="00CC4762" w:rsidRDefault="009609B3" w:rsidP="009609B3">
      <w:pPr>
        <w:pBdr>
          <w:top w:val="single" w:sz="4" w:space="1" w:color="auto"/>
          <w:left w:val="single" w:sz="4" w:space="4" w:color="auto"/>
          <w:bottom w:val="single" w:sz="4" w:space="0" w:color="auto"/>
          <w:right w:val="single" w:sz="4" w:space="0" w:color="auto"/>
        </w:pBdr>
        <w:jc w:val="center"/>
        <w:rPr>
          <w:b/>
          <w:sz w:val="24"/>
          <w:szCs w:val="24"/>
          <w:u w:val="single"/>
        </w:rPr>
      </w:pPr>
      <w:r>
        <w:rPr>
          <w:b/>
          <w:sz w:val="24"/>
          <w:szCs w:val="24"/>
          <w:u w:val="single"/>
        </w:rPr>
        <w:t>PROCEDIMENTOS DE AVALIAÇÃO</w:t>
      </w:r>
    </w:p>
    <w:p w:rsidR="009609B3" w:rsidRDefault="009609B3" w:rsidP="009609B3">
      <w:pPr>
        <w:jc w:val="both"/>
        <w:rPr>
          <w:sz w:val="24"/>
          <w:szCs w:val="24"/>
        </w:rPr>
      </w:pPr>
    </w:p>
    <w:p w:rsidR="009609B3" w:rsidRDefault="009609B3" w:rsidP="009609B3">
      <w:pPr>
        <w:autoSpaceDE w:val="0"/>
        <w:autoSpaceDN w:val="0"/>
        <w:adjustRightInd w:val="0"/>
        <w:jc w:val="both"/>
        <w:rPr>
          <w:sz w:val="24"/>
          <w:szCs w:val="24"/>
        </w:rPr>
      </w:pPr>
      <w:r w:rsidRPr="00A4188B">
        <w:rPr>
          <w:sz w:val="24"/>
          <w:szCs w:val="24"/>
        </w:rPr>
        <w:t xml:space="preserve">A avaliação dar-se-á mediante a participação </w:t>
      </w:r>
      <w:r>
        <w:rPr>
          <w:sz w:val="24"/>
          <w:szCs w:val="24"/>
        </w:rPr>
        <w:t xml:space="preserve">e envolvimento </w:t>
      </w:r>
      <w:r w:rsidRPr="00A4188B">
        <w:rPr>
          <w:sz w:val="24"/>
          <w:szCs w:val="24"/>
        </w:rPr>
        <w:t>dos alunos</w:t>
      </w:r>
      <w:r>
        <w:rPr>
          <w:sz w:val="24"/>
          <w:szCs w:val="24"/>
        </w:rPr>
        <w:t xml:space="preserve"> nas aulas e atividades desenvolvidas ao longo do semestre.</w:t>
      </w:r>
      <w:r>
        <w:rPr>
          <w:rFonts w:ascii="Arial" w:hAnsi="Arial" w:cs="Arial"/>
        </w:rPr>
        <w:t xml:space="preserve"> </w:t>
      </w:r>
      <w:r w:rsidRPr="00A4188B">
        <w:rPr>
          <w:sz w:val="24"/>
          <w:szCs w:val="24"/>
        </w:rPr>
        <w:t>A</w:t>
      </w:r>
      <w:r>
        <w:rPr>
          <w:sz w:val="24"/>
          <w:szCs w:val="24"/>
        </w:rPr>
        <w:t>s notas serão</w:t>
      </w:r>
      <w:r w:rsidRPr="00A4188B">
        <w:rPr>
          <w:sz w:val="24"/>
          <w:szCs w:val="24"/>
        </w:rPr>
        <w:t xml:space="preserve"> constituí</w:t>
      </w:r>
      <w:r>
        <w:rPr>
          <w:sz w:val="24"/>
          <w:szCs w:val="24"/>
        </w:rPr>
        <w:t>das da seguinte forma:</w:t>
      </w:r>
    </w:p>
    <w:p w:rsidR="009609B3" w:rsidRDefault="009609B3" w:rsidP="009609B3">
      <w:pPr>
        <w:autoSpaceDE w:val="0"/>
        <w:autoSpaceDN w:val="0"/>
        <w:adjustRightInd w:val="0"/>
        <w:jc w:val="both"/>
        <w:rPr>
          <w:sz w:val="24"/>
          <w:szCs w:val="24"/>
        </w:rPr>
      </w:pPr>
      <w:r>
        <w:rPr>
          <w:sz w:val="24"/>
          <w:szCs w:val="24"/>
        </w:rPr>
        <w:t xml:space="preserve"> Nota G1 por um trabalho em grupo a </w:t>
      </w:r>
      <w:r w:rsidRPr="00A4188B">
        <w:rPr>
          <w:sz w:val="24"/>
          <w:szCs w:val="24"/>
        </w:rPr>
        <w:t>se</w:t>
      </w:r>
      <w:r>
        <w:rPr>
          <w:sz w:val="24"/>
          <w:szCs w:val="24"/>
        </w:rPr>
        <w:t>r apresentado em aula com</w:t>
      </w:r>
      <w:proofErr w:type="gramStart"/>
      <w:r>
        <w:rPr>
          <w:sz w:val="24"/>
          <w:szCs w:val="24"/>
        </w:rPr>
        <w:t xml:space="preserve">  </w:t>
      </w:r>
      <w:proofErr w:type="gramEnd"/>
      <w:r>
        <w:rPr>
          <w:sz w:val="24"/>
          <w:szCs w:val="24"/>
        </w:rPr>
        <w:t>peso 2,0 , portfólio com peso 2,0 e</w:t>
      </w:r>
      <w:r w:rsidRPr="00A4188B">
        <w:rPr>
          <w:sz w:val="24"/>
          <w:szCs w:val="24"/>
        </w:rPr>
        <w:t xml:space="preserve"> uma prova d</w:t>
      </w:r>
      <w:r>
        <w:rPr>
          <w:sz w:val="24"/>
          <w:szCs w:val="24"/>
        </w:rPr>
        <w:t>e peso 6,0;</w:t>
      </w:r>
    </w:p>
    <w:p w:rsidR="009609B3" w:rsidRDefault="009609B3" w:rsidP="009609B3">
      <w:pPr>
        <w:autoSpaceDE w:val="0"/>
        <w:autoSpaceDN w:val="0"/>
        <w:adjustRightInd w:val="0"/>
        <w:jc w:val="both"/>
        <w:rPr>
          <w:sz w:val="24"/>
          <w:szCs w:val="24"/>
        </w:rPr>
      </w:pPr>
      <w:r>
        <w:rPr>
          <w:sz w:val="24"/>
          <w:szCs w:val="24"/>
        </w:rPr>
        <w:t xml:space="preserve">Nota G2 um trabalho em grupo a ser apresentado em aula com peso </w:t>
      </w:r>
      <w:proofErr w:type="gramStart"/>
      <w:r>
        <w:rPr>
          <w:sz w:val="24"/>
          <w:szCs w:val="24"/>
        </w:rPr>
        <w:t>2,0 ,</w:t>
      </w:r>
      <w:proofErr w:type="gramEnd"/>
      <w:r>
        <w:rPr>
          <w:sz w:val="24"/>
          <w:szCs w:val="24"/>
        </w:rPr>
        <w:t xml:space="preserve"> portfólio com peso 2,0 e uma prova de peso 6,0.</w:t>
      </w:r>
    </w:p>
    <w:p w:rsidR="009609B3" w:rsidRDefault="009609B3" w:rsidP="009609B3">
      <w:pPr>
        <w:autoSpaceDE w:val="0"/>
        <w:autoSpaceDN w:val="0"/>
        <w:adjustRightInd w:val="0"/>
        <w:jc w:val="both"/>
        <w:rPr>
          <w:sz w:val="24"/>
          <w:szCs w:val="24"/>
        </w:rPr>
      </w:pPr>
    </w:p>
    <w:p w:rsidR="009609B3" w:rsidRDefault="009609B3" w:rsidP="009609B3">
      <w:pPr>
        <w:autoSpaceDE w:val="0"/>
        <w:autoSpaceDN w:val="0"/>
        <w:adjustRightInd w:val="0"/>
        <w:jc w:val="both"/>
        <w:rPr>
          <w:sz w:val="24"/>
          <w:szCs w:val="24"/>
        </w:rPr>
      </w:pPr>
    </w:p>
    <w:tbl>
      <w:tblPr>
        <w:tblpPr w:leftFromText="141" w:rightFromText="141"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851"/>
      </w:tblGrid>
      <w:tr w:rsidR="009609B3" w:rsidRPr="006C34A7" w:rsidTr="00334052">
        <w:tc>
          <w:tcPr>
            <w:tcW w:w="9851" w:type="dxa"/>
            <w:tcBorders>
              <w:top w:val="single" w:sz="4" w:space="0" w:color="auto"/>
              <w:left w:val="single" w:sz="4" w:space="0" w:color="auto"/>
              <w:bottom w:val="single" w:sz="4" w:space="0" w:color="auto"/>
              <w:right w:val="single" w:sz="4" w:space="0" w:color="auto"/>
            </w:tcBorders>
            <w:hideMark/>
          </w:tcPr>
          <w:p w:rsidR="009609B3" w:rsidRPr="006C34A7" w:rsidRDefault="009609B3" w:rsidP="00334052">
            <w:pPr>
              <w:pStyle w:val="Ttulo4"/>
              <w:rPr>
                <w:szCs w:val="24"/>
              </w:rPr>
            </w:pPr>
            <w:r w:rsidRPr="006C34A7">
              <w:rPr>
                <w:szCs w:val="24"/>
              </w:rPr>
              <w:t>PROCEDIMENTOS DE AVALIAÇÃO</w:t>
            </w:r>
          </w:p>
        </w:tc>
      </w:tr>
      <w:tr w:rsidR="009609B3" w:rsidRPr="006C34A7" w:rsidTr="00334052">
        <w:tc>
          <w:tcPr>
            <w:tcW w:w="9851" w:type="dxa"/>
            <w:tcBorders>
              <w:top w:val="single" w:sz="4" w:space="0" w:color="auto"/>
              <w:left w:val="single" w:sz="4" w:space="0" w:color="auto"/>
              <w:bottom w:val="single" w:sz="4" w:space="0" w:color="auto"/>
              <w:right w:val="single" w:sz="4" w:space="0" w:color="auto"/>
            </w:tcBorders>
            <w:hideMark/>
          </w:tcPr>
          <w:tbl>
            <w:tblPr>
              <w:tblpPr w:leftFromText="141" w:rightFromText="141" w:vertAnchor="page" w:horzAnchor="margin" w:tblpY="300"/>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235"/>
              <w:gridCol w:w="6095"/>
              <w:gridCol w:w="1559"/>
            </w:tblGrid>
            <w:tr w:rsidR="009609B3" w:rsidRPr="00FF3F92" w:rsidTr="00334052">
              <w:trPr>
                <w:trHeight w:val="505"/>
              </w:trPr>
              <w:tc>
                <w:tcPr>
                  <w:tcW w:w="2235" w:type="dxa"/>
                </w:tcPr>
                <w:p w:rsidR="009609B3" w:rsidRPr="00FF3F92" w:rsidRDefault="009609B3" w:rsidP="00334052">
                  <w:pPr>
                    <w:jc w:val="center"/>
                    <w:rPr>
                      <w:b/>
                      <w:bCs/>
                      <w:sz w:val="24"/>
                      <w:szCs w:val="24"/>
                    </w:rPr>
                  </w:pPr>
                  <w:r>
                    <w:rPr>
                      <w:b/>
                      <w:bCs/>
                      <w:sz w:val="24"/>
                      <w:szCs w:val="24"/>
                    </w:rPr>
                    <w:t>G1</w:t>
                  </w:r>
                </w:p>
              </w:tc>
              <w:tc>
                <w:tcPr>
                  <w:tcW w:w="6095" w:type="dxa"/>
                </w:tcPr>
                <w:p w:rsidR="009609B3" w:rsidRPr="00FF3F92" w:rsidRDefault="009609B3" w:rsidP="00334052">
                  <w:pPr>
                    <w:jc w:val="center"/>
                    <w:rPr>
                      <w:b/>
                      <w:bCs/>
                      <w:sz w:val="24"/>
                      <w:szCs w:val="24"/>
                    </w:rPr>
                  </w:pPr>
                  <w:r>
                    <w:rPr>
                      <w:b/>
                      <w:bCs/>
                      <w:sz w:val="24"/>
                      <w:szCs w:val="24"/>
                    </w:rPr>
                    <w:t>Trabalho em grupo, portfólio, prova</w:t>
                  </w:r>
                </w:p>
              </w:tc>
              <w:tc>
                <w:tcPr>
                  <w:tcW w:w="1559" w:type="dxa"/>
                </w:tcPr>
                <w:p w:rsidR="009609B3" w:rsidRPr="00FF3F92" w:rsidRDefault="009609B3" w:rsidP="00334052">
                  <w:pPr>
                    <w:jc w:val="center"/>
                    <w:rPr>
                      <w:b/>
                      <w:bCs/>
                      <w:sz w:val="24"/>
                      <w:szCs w:val="24"/>
                    </w:rPr>
                  </w:pPr>
                  <w:r>
                    <w:rPr>
                      <w:b/>
                      <w:bCs/>
                      <w:sz w:val="24"/>
                      <w:szCs w:val="24"/>
                    </w:rPr>
                    <w:t>10,0</w:t>
                  </w:r>
                </w:p>
              </w:tc>
            </w:tr>
            <w:tr w:rsidR="009609B3" w:rsidRPr="00FF3F92" w:rsidTr="00334052">
              <w:trPr>
                <w:trHeight w:val="505"/>
              </w:trPr>
              <w:tc>
                <w:tcPr>
                  <w:tcW w:w="2235" w:type="dxa"/>
                </w:tcPr>
                <w:p w:rsidR="009609B3" w:rsidRPr="00FF3F92" w:rsidRDefault="009609B3" w:rsidP="00334052">
                  <w:pPr>
                    <w:jc w:val="center"/>
                    <w:rPr>
                      <w:b/>
                      <w:bCs/>
                      <w:sz w:val="24"/>
                      <w:szCs w:val="24"/>
                    </w:rPr>
                  </w:pPr>
                  <w:r>
                    <w:rPr>
                      <w:b/>
                      <w:bCs/>
                      <w:sz w:val="24"/>
                      <w:szCs w:val="24"/>
                    </w:rPr>
                    <w:t>G2</w:t>
                  </w:r>
                </w:p>
              </w:tc>
              <w:tc>
                <w:tcPr>
                  <w:tcW w:w="6095" w:type="dxa"/>
                </w:tcPr>
                <w:p w:rsidR="009609B3" w:rsidRPr="00FF3F92" w:rsidRDefault="009609B3" w:rsidP="00334052">
                  <w:pPr>
                    <w:jc w:val="center"/>
                    <w:rPr>
                      <w:b/>
                      <w:bCs/>
                      <w:sz w:val="24"/>
                      <w:szCs w:val="24"/>
                    </w:rPr>
                  </w:pPr>
                  <w:r w:rsidRPr="00487F16">
                    <w:rPr>
                      <w:b/>
                      <w:bCs/>
                      <w:sz w:val="24"/>
                      <w:szCs w:val="24"/>
                    </w:rPr>
                    <w:t>Trabalho</w:t>
                  </w:r>
                  <w:r>
                    <w:rPr>
                      <w:b/>
                      <w:bCs/>
                      <w:sz w:val="24"/>
                      <w:szCs w:val="24"/>
                    </w:rPr>
                    <w:t xml:space="preserve"> em grupo, portfólio, prova</w:t>
                  </w:r>
                </w:p>
              </w:tc>
              <w:tc>
                <w:tcPr>
                  <w:tcW w:w="1559" w:type="dxa"/>
                </w:tcPr>
                <w:p w:rsidR="009609B3" w:rsidRPr="00FF3F92" w:rsidRDefault="009609B3" w:rsidP="00334052">
                  <w:pPr>
                    <w:jc w:val="center"/>
                    <w:rPr>
                      <w:b/>
                      <w:bCs/>
                      <w:sz w:val="24"/>
                      <w:szCs w:val="24"/>
                    </w:rPr>
                  </w:pPr>
                  <w:r>
                    <w:rPr>
                      <w:b/>
                      <w:bCs/>
                      <w:sz w:val="24"/>
                      <w:szCs w:val="24"/>
                    </w:rPr>
                    <w:t>10,0</w:t>
                  </w:r>
                </w:p>
              </w:tc>
            </w:tr>
            <w:tr w:rsidR="009609B3" w:rsidRPr="00FF3F92" w:rsidTr="00334052">
              <w:trPr>
                <w:trHeight w:val="505"/>
              </w:trPr>
              <w:tc>
                <w:tcPr>
                  <w:tcW w:w="2235" w:type="dxa"/>
                </w:tcPr>
                <w:p w:rsidR="009609B3" w:rsidRPr="00FF3F92" w:rsidRDefault="009609B3" w:rsidP="00334052">
                  <w:pPr>
                    <w:jc w:val="center"/>
                    <w:rPr>
                      <w:b/>
                      <w:bCs/>
                      <w:sz w:val="24"/>
                      <w:szCs w:val="24"/>
                    </w:rPr>
                  </w:pPr>
                  <w:r w:rsidRPr="00FF3F92">
                    <w:rPr>
                      <w:b/>
                      <w:bCs/>
                      <w:sz w:val="24"/>
                      <w:szCs w:val="24"/>
                    </w:rPr>
                    <w:t>Instrumentos</w:t>
                  </w:r>
                </w:p>
              </w:tc>
              <w:tc>
                <w:tcPr>
                  <w:tcW w:w="6095" w:type="dxa"/>
                </w:tcPr>
                <w:p w:rsidR="009609B3" w:rsidRPr="00FF3F92" w:rsidRDefault="009609B3" w:rsidP="00334052">
                  <w:pPr>
                    <w:jc w:val="center"/>
                    <w:rPr>
                      <w:b/>
                      <w:bCs/>
                      <w:sz w:val="24"/>
                      <w:szCs w:val="24"/>
                    </w:rPr>
                  </w:pPr>
                  <w:r w:rsidRPr="00FF3F92">
                    <w:rPr>
                      <w:b/>
                      <w:bCs/>
                      <w:sz w:val="24"/>
                      <w:szCs w:val="24"/>
                    </w:rPr>
                    <w:t>Critérios</w:t>
                  </w:r>
                </w:p>
              </w:tc>
              <w:tc>
                <w:tcPr>
                  <w:tcW w:w="1559" w:type="dxa"/>
                </w:tcPr>
                <w:p w:rsidR="009609B3" w:rsidRPr="00FF3F92" w:rsidRDefault="009609B3" w:rsidP="00334052">
                  <w:pPr>
                    <w:jc w:val="center"/>
                    <w:rPr>
                      <w:b/>
                      <w:bCs/>
                      <w:sz w:val="24"/>
                      <w:szCs w:val="24"/>
                    </w:rPr>
                  </w:pPr>
                  <w:r w:rsidRPr="00FF3F92">
                    <w:rPr>
                      <w:b/>
                      <w:bCs/>
                      <w:sz w:val="24"/>
                      <w:szCs w:val="24"/>
                    </w:rPr>
                    <w:t>Ponderação</w:t>
                  </w:r>
                </w:p>
              </w:tc>
            </w:tr>
            <w:tr w:rsidR="009609B3" w:rsidRPr="00FF3F92" w:rsidTr="00334052">
              <w:trPr>
                <w:trHeight w:val="505"/>
              </w:trPr>
              <w:tc>
                <w:tcPr>
                  <w:tcW w:w="2235" w:type="dxa"/>
                </w:tcPr>
                <w:p w:rsidR="009609B3" w:rsidRPr="00FF3F92" w:rsidRDefault="009609B3" w:rsidP="00334052">
                  <w:pPr>
                    <w:rPr>
                      <w:b/>
                      <w:bCs/>
                      <w:sz w:val="24"/>
                      <w:szCs w:val="24"/>
                    </w:rPr>
                  </w:pPr>
                  <w:r>
                    <w:rPr>
                      <w:b/>
                      <w:bCs/>
                      <w:sz w:val="24"/>
                      <w:szCs w:val="24"/>
                    </w:rPr>
                    <w:t>Trabalho em Grupo</w:t>
                  </w:r>
                </w:p>
              </w:tc>
              <w:tc>
                <w:tcPr>
                  <w:tcW w:w="6095" w:type="dxa"/>
                </w:tcPr>
                <w:p w:rsidR="009609B3" w:rsidRDefault="009609B3" w:rsidP="00334052">
                  <w:pPr>
                    <w:pStyle w:val="PargrafodaLista"/>
                    <w:ind w:left="0"/>
                    <w:jc w:val="both"/>
                    <w:rPr>
                      <w:bCs/>
                      <w:sz w:val="24"/>
                      <w:szCs w:val="24"/>
                    </w:rPr>
                  </w:pPr>
                  <w:r>
                    <w:rPr>
                      <w:bCs/>
                      <w:sz w:val="24"/>
                      <w:szCs w:val="24"/>
                    </w:rPr>
                    <w:t>Domínio de Conteúdo 1,0</w:t>
                  </w:r>
                </w:p>
                <w:p w:rsidR="009609B3" w:rsidRDefault="009609B3" w:rsidP="00334052">
                  <w:pPr>
                    <w:pStyle w:val="PargrafodaLista"/>
                    <w:ind w:left="0"/>
                    <w:jc w:val="both"/>
                    <w:rPr>
                      <w:bCs/>
                      <w:sz w:val="24"/>
                      <w:szCs w:val="24"/>
                    </w:rPr>
                  </w:pPr>
                  <w:r>
                    <w:rPr>
                      <w:bCs/>
                      <w:sz w:val="24"/>
                      <w:szCs w:val="24"/>
                    </w:rPr>
                    <w:t>Apresentação 0,5</w:t>
                  </w:r>
                </w:p>
                <w:p w:rsidR="009609B3" w:rsidRDefault="009609B3" w:rsidP="00334052">
                  <w:pPr>
                    <w:pStyle w:val="PargrafodaLista"/>
                    <w:ind w:left="0"/>
                    <w:jc w:val="both"/>
                    <w:rPr>
                      <w:bCs/>
                      <w:sz w:val="24"/>
                      <w:szCs w:val="24"/>
                    </w:rPr>
                  </w:pPr>
                  <w:r>
                    <w:rPr>
                      <w:bCs/>
                      <w:sz w:val="24"/>
                      <w:szCs w:val="24"/>
                    </w:rPr>
                    <w:t xml:space="preserve">Pesquisa 0,5 </w:t>
                  </w:r>
                </w:p>
                <w:p w:rsidR="009609B3" w:rsidRPr="00FF3F92" w:rsidRDefault="009609B3" w:rsidP="00334052">
                  <w:pPr>
                    <w:pStyle w:val="PargrafodaLista"/>
                    <w:ind w:left="0"/>
                    <w:jc w:val="both"/>
                    <w:rPr>
                      <w:bCs/>
                      <w:sz w:val="24"/>
                      <w:szCs w:val="24"/>
                    </w:rPr>
                  </w:pPr>
                </w:p>
              </w:tc>
              <w:tc>
                <w:tcPr>
                  <w:tcW w:w="1559" w:type="dxa"/>
                </w:tcPr>
                <w:p w:rsidR="009609B3" w:rsidRPr="00FF3F92" w:rsidRDefault="009609B3" w:rsidP="00334052">
                  <w:pPr>
                    <w:rPr>
                      <w:bCs/>
                      <w:sz w:val="24"/>
                      <w:szCs w:val="24"/>
                    </w:rPr>
                  </w:pPr>
                  <w:r>
                    <w:rPr>
                      <w:bCs/>
                      <w:sz w:val="24"/>
                      <w:szCs w:val="24"/>
                    </w:rPr>
                    <w:t>2,0</w:t>
                  </w:r>
                </w:p>
              </w:tc>
            </w:tr>
            <w:tr w:rsidR="009609B3" w:rsidRPr="00FF3F92" w:rsidTr="00334052">
              <w:trPr>
                <w:trHeight w:val="505"/>
              </w:trPr>
              <w:tc>
                <w:tcPr>
                  <w:tcW w:w="2235" w:type="dxa"/>
                </w:tcPr>
                <w:p w:rsidR="009609B3" w:rsidRPr="00FF3F92" w:rsidRDefault="009609B3" w:rsidP="00334052">
                  <w:pPr>
                    <w:rPr>
                      <w:b/>
                      <w:bCs/>
                      <w:sz w:val="24"/>
                      <w:szCs w:val="24"/>
                    </w:rPr>
                  </w:pPr>
                  <w:r>
                    <w:rPr>
                      <w:b/>
                      <w:bCs/>
                      <w:sz w:val="24"/>
                      <w:szCs w:val="24"/>
                    </w:rPr>
                    <w:lastRenderedPageBreak/>
                    <w:t>Portfólio</w:t>
                  </w:r>
                </w:p>
              </w:tc>
              <w:tc>
                <w:tcPr>
                  <w:tcW w:w="6095" w:type="dxa"/>
                </w:tcPr>
                <w:p w:rsidR="009609B3" w:rsidRDefault="009609B3" w:rsidP="00334052">
                  <w:pPr>
                    <w:pStyle w:val="PargrafodaLista"/>
                    <w:ind w:left="0"/>
                    <w:jc w:val="both"/>
                    <w:rPr>
                      <w:sz w:val="24"/>
                      <w:szCs w:val="24"/>
                    </w:rPr>
                  </w:pPr>
                  <w:r>
                    <w:rPr>
                      <w:sz w:val="24"/>
                      <w:szCs w:val="24"/>
                    </w:rPr>
                    <w:t>Registro dos conceitos considerados relevantes: 0,5</w:t>
                  </w:r>
                </w:p>
                <w:p w:rsidR="009609B3" w:rsidRPr="00487F16" w:rsidRDefault="009609B3" w:rsidP="00334052">
                  <w:pPr>
                    <w:pStyle w:val="PargrafodaLista"/>
                    <w:ind w:left="0"/>
                    <w:jc w:val="both"/>
                    <w:rPr>
                      <w:sz w:val="24"/>
                      <w:szCs w:val="24"/>
                    </w:rPr>
                  </w:pPr>
                  <w:r>
                    <w:rPr>
                      <w:sz w:val="24"/>
                      <w:szCs w:val="24"/>
                    </w:rPr>
                    <w:t>Desdobramentos e relação dos conceitos com a realidade atual: 0,5</w:t>
                  </w:r>
                </w:p>
                <w:p w:rsidR="009609B3" w:rsidRPr="00487F16" w:rsidRDefault="009609B3" w:rsidP="00334052">
                  <w:pPr>
                    <w:pStyle w:val="PargrafodaLista"/>
                    <w:ind w:left="0"/>
                    <w:jc w:val="both"/>
                    <w:rPr>
                      <w:sz w:val="24"/>
                      <w:szCs w:val="24"/>
                    </w:rPr>
                  </w:pPr>
                  <w:r w:rsidRPr="00487F16">
                    <w:rPr>
                      <w:sz w:val="24"/>
                      <w:szCs w:val="24"/>
                    </w:rPr>
                    <w:t>Clarez</w:t>
                  </w:r>
                  <w:r>
                    <w:rPr>
                      <w:sz w:val="24"/>
                      <w:szCs w:val="24"/>
                    </w:rPr>
                    <w:t xml:space="preserve">a de </w:t>
                  </w:r>
                  <w:proofErr w:type="spellStart"/>
                  <w:r>
                    <w:rPr>
                      <w:sz w:val="24"/>
                      <w:szCs w:val="24"/>
                    </w:rPr>
                    <w:t>ideias</w:t>
                  </w:r>
                  <w:proofErr w:type="spellEnd"/>
                  <w:r>
                    <w:rPr>
                      <w:sz w:val="24"/>
                      <w:szCs w:val="24"/>
                    </w:rPr>
                    <w:t xml:space="preserve"> na produção escrita: 0,5</w:t>
                  </w:r>
                </w:p>
                <w:p w:rsidR="009609B3" w:rsidRPr="00487F16" w:rsidRDefault="009609B3" w:rsidP="00334052">
                  <w:pPr>
                    <w:pStyle w:val="PargrafodaLista"/>
                    <w:ind w:left="0"/>
                    <w:jc w:val="both"/>
                    <w:rPr>
                      <w:sz w:val="24"/>
                      <w:szCs w:val="24"/>
                    </w:rPr>
                  </w:pPr>
                  <w:r>
                    <w:rPr>
                      <w:sz w:val="24"/>
                      <w:szCs w:val="24"/>
                    </w:rPr>
                    <w:t>Prazo: 0,5</w:t>
                  </w:r>
                </w:p>
                <w:p w:rsidR="009609B3" w:rsidRPr="00FF3F92" w:rsidRDefault="009609B3" w:rsidP="00334052">
                  <w:pPr>
                    <w:pStyle w:val="PargrafodaLista"/>
                    <w:ind w:left="0"/>
                    <w:jc w:val="both"/>
                    <w:rPr>
                      <w:bCs/>
                      <w:sz w:val="24"/>
                      <w:szCs w:val="24"/>
                    </w:rPr>
                  </w:pPr>
                </w:p>
              </w:tc>
              <w:tc>
                <w:tcPr>
                  <w:tcW w:w="1559" w:type="dxa"/>
                </w:tcPr>
                <w:p w:rsidR="009609B3" w:rsidRPr="00FF3F92" w:rsidRDefault="009609B3" w:rsidP="00334052">
                  <w:pPr>
                    <w:rPr>
                      <w:bCs/>
                      <w:sz w:val="24"/>
                      <w:szCs w:val="24"/>
                    </w:rPr>
                  </w:pPr>
                  <w:r>
                    <w:rPr>
                      <w:bCs/>
                      <w:sz w:val="24"/>
                      <w:szCs w:val="24"/>
                    </w:rPr>
                    <w:t>2,0</w:t>
                  </w:r>
                </w:p>
              </w:tc>
            </w:tr>
            <w:tr w:rsidR="009609B3" w:rsidRPr="00FF3F92" w:rsidTr="00334052">
              <w:trPr>
                <w:trHeight w:val="505"/>
              </w:trPr>
              <w:tc>
                <w:tcPr>
                  <w:tcW w:w="2235" w:type="dxa"/>
                </w:tcPr>
                <w:p w:rsidR="009609B3" w:rsidRPr="00FF3F92" w:rsidRDefault="009609B3" w:rsidP="00334052">
                  <w:pPr>
                    <w:rPr>
                      <w:b/>
                      <w:bCs/>
                      <w:sz w:val="24"/>
                      <w:szCs w:val="24"/>
                    </w:rPr>
                  </w:pPr>
                  <w:r>
                    <w:rPr>
                      <w:b/>
                      <w:bCs/>
                      <w:sz w:val="24"/>
                      <w:szCs w:val="24"/>
                    </w:rPr>
                    <w:t>PROVA</w:t>
                  </w:r>
                </w:p>
              </w:tc>
              <w:tc>
                <w:tcPr>
                  <w:tcW w:w="6095" w:type="dxa"/>
                </w:tcPr>
                <w:p w:rsidR="009609B3" w:rsidRPr="00FF3F92" w:rsidRDefault="009609B3" w:rsidP="00334052">
                  <w:pPr>
                    <w:pStyle w:val="PargrafodaLista"/>
                    <w:ind w:left="0"/>
                    <w:jc w:val="both"/>
                    <w:rPr>
                      <w:bCs/>
                      <w:sz w:val="24"/>
                      <w:szCs w:val="24"/>
                    </w:rPr>
                  </w:pPr>
                  <w:r>
                    <w:rPr>
                      <w:bCs/>
                      <w:sz w:val="24"/>
                      <w:szCs w:val="24"/>
                    </w:rPr>
                    <w:t>Prova Questões Objetivas e Descritivas</w:t>
                  </w:r>
                </w:p>
              </w:tc>
              <w:tc>
                <w:tcPr>
                  <w:tcW w:w="1559" w:type="dxa"/>
                </w:tcPr>
                <w:p w:rsidR="009609B3" w:rsidRPr="00FF3F92" w:rsidRDefault="009609B3" w:rsidP="00334052">
                  <w:pPr>
                    <w:rPr>
                      <w:bCs/>
                      <w:sz w:val="24"/>
                      <w:szCs w:val="24"/>
                    </w:rPr>
                  </w:pPr>
                  <w:r>
                    <w:rPr>
                      <w:bCs/>
                      <w:sz w:val="24"/>
                      <w:szCs w:val="24"/>
                    </w:rPr>
                    <w:t>6,0</w:t>
                  </w:r>
                </w:p>
              </w:tc>
            </w:tr>
          </w:tbl>
          <w:p w:rsidR="009609B3" w:rsidRPr="00344280" w:rsidRDefault="009609B3" w:rsidP="00334052"/>
        </w:tc>
      </w:tr>
    </w:tbl>
    <w:p w:rsidR="009609B3" w:rsidRDefault="009609B3" w:rsidP="009609B3">
      <w:pPr>
        <w:autoSpaceDE w:val="0"/>
        <w:autoSpaceDN w:val="0"/>
        <w:adjustRightInd w:val="0"/>
        <w:jc w:val="both"/>
        <w:rPr>
          <w:sz w:val="24"/>
          <w:szCs w:val="24"/>
        </w:rPr>
      </w:pPr>
    </w:p>
    <w:p w:rsidR="009609B3" w:rsidRDefault="009609B3" w:rsidP="009609B3">
      <w:pPr>
        <w:autoSpaceDE w:val="0"/>
        <w:autoSpaceDN w:val="0"/>
        <w:adjustRightInd w:val="0"/>
        <w:jc w:val="both"/>
        <w:rPr>
          <w:sz w:val="24"/>
          <w:szCs w:val="24"/>
        </w:rPr>
      </w:pPr>
    </w:p>
    <w:p w:rsidR="009609B3" w:rsidRDefault="009609B3" w:rsidP="009609B3">
      <w:pPr>
        <w:autoSpaceDE w:val="0"/>
        <w:autoSpaceDN w:val="0"/>
        <w:adjustRightInd w:val="0"/>
        <w:jc w:val="both"/>
        <w:rPr>
          <w:sz w:val="24"/>
          <w:szCs w:val="24"/>
        </w:rPr>
      </w:pPr>
    </w:p>
    <w:p w:rsidR="009609B3" w:rsidRDefault="009609B3" w:rsidP="009609B3">
      <w:pPr>
        <w:rPr>
          <w:b/>
          <w:bCs/>
          <w:sz w:val="24"/>
          <w:szCs w:val="24"/>
        </w:rPr>
      </w:pPr>
    </w:p>
    <w:p w:rsidR="009609B3" w:rsidRDefault="009609B3" w:rsidP="009609B3">
      <w:pPr>
        <w:rPr>
          <w:sz w:val="24"/>
          <w:szCs w:val="24"/>
        </w:rPr>
      </w:pPr>
    </w:p>
    <w:p w:rsidR="009609B3" w:rsidRPr="00CC4762" w:rsidRDefault="009609B3" w:rsidP="009609B3">
      <w:pPr>
        <w:rPr>
          <w:sz w:val="24"/>
          <w:szCs w:val="24"/>
        </w:rPr>
      </w:pPr>
    </w:p>
    <w:p w:rsidR="009609B3" w:rsidRPr="00CC4762" w:rsidRDefault="009609B3" w:rsidP="009609B3">
      <w:pPr>
        <w:pBdr>
          <w:top w:val="single" w:sz="4" w:space="1" w:color="auto"/>
          <w:left w:val="single" w:sz="4" w:space="10" w:color="auto"/>
          <w:bottom w:val="single" w:sz="4" w:space="1" w:color="auto"/>
          <w:right w:val="single" w:sz="4" w:space="4" w:color="auto"/>
        </w:pBdr>
        <w:jc w:val="center"/>
        <w:rPr>
          <w:b/>
          <w:sz w:val="24"/>
          <w:szCs w:val="24"/>
        </w:rPr>
      </w:pPr>
      <w:r w:rsidRPr="00CC4762">
        <w:rPr>
          <w:b/>
          <w:sz w:val="24"/>
          <w:szCs w:val="24"/>
        </w:rPr>
        <w:t>PROGRAMAÇÃO</w:t>
      </w:r>
    </w:p>
    <w:p w:rsidR="009609B3" w:rsidRPr="00CC4762" w:rsidRDefault="009609B3" w:rsidP="009609B3">
      <w:pPr>
        <w:rPr>
          <w:b/>
          <w:sz w:val="24"/>
          <w:szCs w:val="24"/>
        </w:rPr>
      </w:pPr>
    </w:p>
    <w:tbl>
      <w:tblPr>
        <w:tblW w:w="10693" w:type="dxa"/>
        <w:jc w:val="center"/>
        <w:tblLayout w:type="fixed"/>
        <w:tblLook w:val="04A0"/>
      </w:tblPr>
      <w:tblGrid>
        <w:gridCol w:w="1826"/>
        <w:gridCol w:w="1048"/>
        <w:gridCol w:w="7819"/>
      </w:tblGrid>
      <w:tr w:rsidR="009609B3" w:rsidRPr="00CC4762" w:rsidTr="00334052">
        <w:trPr>
          <w:trHeight w:val="298"/>
          <w:jc w:val="center"/>
        </w:trPr>
        <w:tc>
          <w:tcPr>
            <w:tcW w:w="1826" w:type="dxa"/>
            <w:tcBorders>
              <w:top w:val="single" w:sz="4" w:space="0" w:color="000000"/>
              <w:left w:val="single" w:sz="4" w:space="0" w:color="000000"/>
              <w:bottom w:val="single" w:sz="4" w:space="0" w:color="000000"/>
              <w:right w:val="nil"/>
            </w:tcBorders>
          </w:tcPr>
          <w:p w:rsidR="009609B3" w:rsidRPr="00CC4762" w:rsidRDefault="009609B3" w:rsidP="00334052">
            <w:pPr>
              <w:suppressAutoHyphens/>
              <w:jc w:val="center"/>
              <w:rPr>
                <w:b/>
                <w:sz w:val="24"/>
                <w:szCs w:val="24"/>
                <w:lang w:eastAsia="ar-SA"/>
              </w:rPr>
            </w:pPr>
            <w:r w:rsidRPr="00CC4762">
              <w:rPr>
                <w:b/>
                <w:sz w:val="24"/>
                <w:szCs w:val="24"/>
              </w:rPr>
              <w:t>ENCONTRO</w:t>
            </w:r>
          </w:p>
        </w:tc>
        <w:tc>
          <w:tcPr>
            <w:tcW w:w="1048" w:type="dxa"/>
            <w:tcBorders>
              <w:top w:val="single" w:sz="4" w:space="0" w:color="000000"/>
              <w:left w:val="single" w:sz="4" w:space="0" w:color="000000"/>
              <w:bottom w:val="single" w:sz="4" w:space="0" w:color="000000"/>
              <w:right w:val="nil"/>
            </w:tcBorders>
          </w:tcPr>
          <w:p w:rsidR="009609B3" w:rsidRPr="00CC4762" w:rsidRDefault="009609B3" w:rsidP="00334052">
            <w:pPr>
              <w:suppressAutoHyphens/>
              <w:snapToGrid w:val="0"/>
              <w:jc w:val="center"/>
              <w:rPr>
                <w:b/>
                <w:sz w:val="24"/>
                <w:szCs w:val="24"/>
                <w:lang w:eastAsia="ar-SA"/>
              </w:rPr>
            </w:pPr>
            <w:r w:rsidRPr="00CC4762">
              <w:rPr>
                <w:b/>
                <w:sz w:val="24"/>
                <w:szCs w:val="24"/>
              </w:rPr>
              <w:t>DATA</w:t>
            </w:r>
          </w:p>
        </w:tc>
        <w:tc>
          <w:tcPr>
            <w:tcW w:w="7819" w:type="dxa"/>
            <w:tcBorders>
              <w:top w:val="single" w:sz="4" w:space="0" w:color="000000"/>
              <w:left w:val="single" w:sz="4" w:space="0" w:color="000000"/>
              <w:bottom w:val="single" w:sz="4" w:space="0" w:color="000000"/>
              <w:right w:val="single" w:sz="4" w:space="0" w:color="000000"/>
            </w:tcBorders>
          </w:tcPr>
          <w:p w:rsidR="009609B3" w:rsidRPr="00CC4762" w:rsidRDefault="009609B3" w:rsidP="00334052">
            <w:pPr>
              <w:suppressAutoHyphens/>
              <w:snapToGrid w:val="0"/>
              <w:jc w:val="center"/>
              <w:rPr>
                <w:b/>
                <w:sz w:val="24"/>
                <w:szCs w:val="24"/>
                <w:lang w:eastAsia="ar-SA"/>
              </w:rPr>
            </w:pPr>
            <w:r w:rsidRPr="00CC4762">
              <w:rPr>
                <w:b/>
                <w:sz w:val="24"/>
                <w:szCs w:val="24"/>
              </w:rPr>
              <w:t>CONTEÚDO</w:t>
            </w:r>
          </w:p>
        </w:tc>
      </w:tr>
      <w:tr w:rsidR="009609B3" w:rsidRPr="00CC4762" w:rsidTr="00334052">
        <w:trPr>
          <w:trHeight w:val="298"/>
          <w:jc w:val="center"/>
        </w:trPr>
        <w:tc>
          <w:tcPr>
            <w:tcW w:w="1826" w:type="dxa"/>
            <w:tcBorders>
              <w:top w:val="nil"/>
              <w:left w:val="single" w:sz="4" w:space="0" w:color="000000"/>
              <w:bottom w:val="single" w:sz="4" w:space="0" w:color="000000"/>
              <w:right w:val="nil"/>
            </w:tcBorders>
          </w:tcPr>
          <w:p w:rsidR="009609B3" w:rsidRPr="00A4188B" w:rsidRDefault="009609B3" w:rsidP="00334052">
            <w:pPr>
              <w:jc w:val="center"/>
              <w:rPr>
                <w:b/>
                <w:sz w:val="24"/>
                <w:szCs w:val="24"/>
                <w:u w:val="single"/>
              </w:rPr>
            </w:pPr>
            <w:r w:rsidRPr="00A4188B">
              <w:rPr>
                <w:b/>
                <w:sz w:val="24"/>
                <w:szCs w:val="24"/>
                <w:u w:val="single"/>
              </w:rPr>
              <w:t>1º</w:t>
            </w:r>
          </w:p>
          <w:p w:rsidR="009609B3" w:rsidRPr="00A4188B" w:rsidRDefault="009609B3" w:rsidP="00334052">
            <w:pPr>
              <w:jc w:val="center"/>
              <w:rPr>
                <w:b/>
                <w:sz w:val="24"/>
                <w:szCs w:val="24"/>
                <w:u w:val="single"/>
              </w:rPr>
            </w:pPr>
          </w:p>
        </w:tc>
        <w:tc>
          <w:tcPr>
            <w:tcW w:w="1048" w:type="dxa"/>
            <w:tcBorders>
              <w:top w:val="nil"/>
              <w:left w:val="single" w:sz="4" w:space="0" w:color="000000"/>
              <w:bottom w:val="single" w:sz="4" w:space="0" w:color="000000"/>
              <w:right w:val="nil"/>
            </w:tcBorders>
          </w:tcPr>
          <w:p w:rsidR="009609B3" w:rsidRPr="002D5705" w:rsidRDefault="009609B3" w:rsidP="00334052">
            <w:pPr>
              <w:jc w:val="center"/>
              <w:rPr>
                <w:b/>
                <w:sz w:val="24"/>
                <w:szCs w:val="24"/>
              </w:rPr>
            </w:pPr>
            <w:r>
              <w:rPr>
                <w:b/>
                <w:sz w:val="24"/>
                <w:szCs w:val="24"/>
              </w:rPr>
              <w:t>26-02</w:t>
            </w:r>
          </w:p>
        </w:tc>
        <w:tc>
          <w:tcPr>
            <w:tcW w:w="7819" w:type="dxa"/>
            <w:tcBorders>
              <w:top w:val="nil"/>
              <w:left w:val="single" w:sz="4" w:space="0" w:color="000000"/>
              <w:bottom w:val="single" w:sz="4" w:space="0" w:color="000000"/>
              <w:right w:val="single" w:sz="4" w:space="0" w:color="000000"/>
            </w:tcBorders>
          </w:tcPr>
          <w:p w:rsidR="009609B3" w:rsidRDefault="009609B3" w:rsidP="00334052">
            <w:pPr>
              <w:jc w:val="both"/>
              <w:rPr>
                <w:sz w:val="24"/>
                <w:szCs w:val="24"/>
              </w:rPr>
            </w:pPr>
            <w:proofErr w:type="gramStart"/>
            <w:r>
              <w:rPr>
                <w:sz w:val="24"/>
                <w:szCs w:val="24"/>
              </w:rPr>
              <w:t>Apresentação Plano de Estudos e Critérios de Avaliação</w:t>
            </w:r>
            <w:proofErr w:type="gramEnd"/>
          </w:p>
          <w:p w:rsidR="009609B3" w:rsidRPr="00A4188B" w:rsidRDefault="009609B3" w:rsidP="00334052">
            <w:pPr>
              <w:jc w:val="both"/>
              <w:rPr>
                <w:sz w:val="24"/>
                <w:szCs w:val="24"/>
              </w:rPr>
            </w:pPr>
            <w:r>
              <w:rPr>
                <w:sz w:val="24"/>
                <w:szCs w:val="24"/>
              </w:rPr>
              <w:t xml:space="preserve">A Comunicação e a Evolução dos Conceitos </w:t>
            </w:r>
          </w:p>
        </w:tc>
      </w:tr>
      <w:tr w:rsidR="009609B3" w:rsidRPr="00CC4762" w:rsidTr="00334052">
        <w:trPr>
          <w:trHeight w:val="298"/>
          <w:jc w:val="center"/>
        </w:trPr>
        <w:tc>
          <w:tcPr>
            <w:tcW w:w="1826" w:type="dxa"/>
            <w:tcBorders>
              <w:top w:val="nil"/>
              <w:left w:val="single" w:sz="4" w:space="0" w:color="000000"/>
              <w:bottom w:val="single" w:sz="4" w:space="0" w:color="000000"/>
              <w:right w:val="nil"/>
            </w:tcBorders>
          </w:tcPr>
          <w:p w:rsidR="009609B3" w:rsidRPr="00A4188B" w:rsidRDefault="009609B3" w:rsidP="00334052">
            <w:pPr>
              <w:jc w:val="center"/>
              <w:rPr>
                <w:b/>
                <w:sz w:val="24"/>
                <w:szCs w:val="24"/>
                <w:u w:val="single"/>
              </w:rPr>
            </w:pPr>
            <w:r w:rsidRPr="00A4188B">
              <w:rPr>
                <w:b/>
                <w:sz w:val="24"/>
                <w:szCs w:val="24"/>
                <w:u w:val="single"/>
              </w:rPr>
              <w:t>2º</w:t>
            </w:r>
          </w:p>
          <w:p w:rsidR="009609B3" w:rsidRPr="00A4188B" w:rsidRDefault="009609B3" w:rsidP="00334052">
            <w:pPr>
              <w:jc w:val="center"/>
              <w:rPr>
                <w:b/>
                <w:sz w:val="24"/>
                <w:szCs w:val="24"/>
                <w:u w:val="single"/>
              </w:rPr>
            </w:pPr>
          </w:p>
        </w:tc>
        <w:tc>
          <w:tcPr>
            <w:tcW w:w="1048" w:type="dxa"/>
            <w:tcBorders>
              <w:top w:val="nil"/>
              <w:left w:val="single" w:sz="4" w:space="0" w:color="000000"/>
              <w:bottom w:val="single" w:sz="4" w:space="0" w:color="000000"/>
              <w:right w:val="nil"/>
            </w:tcBorders>
          </w:tcPr>
          <w:p w:rsidR="009609B3" w:rsidRPr="002D5705" w:rsidRDefault="009609B3" w:rsidP="00334052">
            <w:pPr>
              <w:jc w:val="center"/>
              <w:rPr>
                <w:b/>
                <w:sz w:val="24"/>
                <w:szCs w:val="24"/>
              </w:rPr>
            </w:pPr>
            <w:r>
              <w:rPr>
                <w:b/>
                <w:sz w:val="24"/>
                <w:szCs w:val="24"/>
              </w:rPr>
              <w:t>05-03</w:t>
            </w:r>
          </w:p>
        </w:tc>
        <w:tc>
          <w:tcPr>
            <w:tcW w:w="7819" w:type="dxa"/>
            <w:tcBorders>
              <w:top w:val="nil"/>
              <w:left w:val="single" w:sz="4" w:space="0" w:color="000000"/>
              <w:bottom w:val="single" w:sz="4" w:space="0" w:color="000000"/>
              <w:right w:val="single" w:sz="4" w:space="0" w:color="000000"/>
            </w:tcBorders>
          </w:tcPr>
          <w:p w:rsidR="009609B3" w:rsidRPr="00E93107" w:rsidRDefault="009609B3" w:rsidP="00334052">
            <w:pPr>
              <w:jc w:val="both"/>
              <w:rPr>
                <w:sz w:val="24"/>
                <w:szCs w:val="24"/>
              </w:rPr>
            </w:pPr>
            <w:r w:rsidRPr="00E93107">
              <w:rPr>
                <w:sz w:val="24"/>
                <w:szCs w:val="24"/>
              </w:rPr>
              <w:t>A Comunicação e a ética nas Organizações</w:t>
            </w:r>
          </w:p>
          <w:p w:rsidR="009609B3" w:rsidRPr="00A4188B" w:rsidRDefault="009609B3" w:rsidP="00334052">
            <w:pPr>
              <w:jc w:val="both"/>
              <w:rPr>
                <w:sz w:val="24"/>
                <w:szCs w:val="24"/>
              </w:rPr>
            </w:pPr>
          </w:p>
        </w:tc>
      </w:tr>
      <w:tr w:rsidR="009609B3" w:rsidRPr="00CC4762" w:rsidTr="00334052">
        <w:trPr>
          <w:trHeight w:val="298"/>
          <w:jc w:val="center"/>
        </w:trPr>
        <w:tc>
          <w:tcPr>
            <w:tcW w:w="1826" w:type="dxa"/>
            <w:tcBorders>
              <w:top w:val="nil"/>
              <w:left w:val="single" w:sz="4" w:space="0" w:color="000000"/>
              <w:bottom w:val="single" w:sz="4" w:space="0" w:color="000000"/>
              <w:right w:val="nil"/>
            </w:tcBorders>
          </w:tcPr>
          <w:p w:rsidR="009609B3" w:rsidRPr="00A4188B" w:rsidRDefault="009609B3" w:rsidP="00334052">
            <w:pPr>
              <w:jc w:val="center"/>
              <w:rPr>
                <w:b/>
                <w:sz w:val="24"/>
                <w:szCs w:val="24"/>
                <w:u w:val="single"/>
              </w:rPr>
            </w:pPr>
            <w:r w:rsidRPr="00A4188B">
              <w:rPr>
                <w:b/>
                <w:sz w:val="24"/>
                <w:szCs w:val="24"/>
                <w:u w:val="single"/>
              </w:rPr>
              <w:t>3º</w:t>
            </w:r>
          </w:p>
          <w:p w:rsidR="009609B3" w:rsidRPr="00A4188B" w:rsidRDefault="009609B3" w:rsidP="00334052">
            <w:pPr>
              <w:jc w:val="center"/>
              <w:rPr>
                <w:b/>
                <w:sz w:val="24"/>
                <w:szCs w:val="24"/>
                <w:u w:val="single"/>
              </w:rPr>
            </w:pPr>
          </w:p>
        </w:tc>
        <w:tc>
          <w:tcPr>
            <w:tcW w:w="1048" w:type="dxa"/>
            <w:tcBorders>
              <w:top w:val="nil"/>
              <w:left w:val="single" w:sz="4" w:space="0" w:color="000000"/>
              <w:bottom w:val="single" w:sz="4" w:space="0" w:color="000000"/>
              <w:right w:val="nil"/>
            </w:tcBorders>
          </w:tcPr>
          <w:p w:rsidR="009609B3" w:rsidRPr="00A4188B" w:rsidRDefault="009609B3" w:rsidP="00334052">
            <w:pPr>
              <w:jc w:val="center"/>
              <w:rPr>
                <w:b/>
                <w:sz w:val="24"/>
                <w:szCs w:val="24"/>
              </w:rPr>
            </w:pPr>
            <w:r>
              <w:rPr>
                <w:b/>
                <w:sz w:val="24"/>
                <w:szCs w:val="24"/>
              </w:rPr>
              <w:t>12-03</w:t>
            </w:r>
          </w:p>
        </w:tc>
        <w:tc>
          <w:tcPr>
            <w:tcW w:w="7819" w:type="dxa"/>
            <w:tcBorders>
              <w:top w:val="nil"/>
              <w:left w:val="single" w:sz="4" w:space="0" w:color="000000"/>
              <w:bottom w:val="single" w:sz="4" w:space="0" w:color="000000"/>
              <w:right w:val="single" w:sz="4" w:space="0" w:color="000000"/>
            </w:tcBorders>
          </w:tcPr>
          <w:p w:rsidR="009609B3" w:rsidRPr="00A4188B" w:rsidRDefault="009609B3" w:rsidP="00334052">
            <w:pPr>
              <w:jc w:val="both"/>
              <w:rPr>
                <w:sz w:val="24"/>
                <w:szCs w:val="24"/>
              </w:rPr>
            </w:pPr>
            <w:r w:rsidRPr="00E93107">
              <w:rPr>
                <w:sz w:val="24"/>
                <w:szCs w:val="24"/>
              </w:rPr>
              <w:t>Etimologia do termo e evolução do termo ética e sua diferenciação com a moral.</w:t>
            </w:r>
          </w:p>
        </w:tc>
      </w:tr>
      <w:tr w:rsidR="009609B3" w:rsidRPr="00CC4762" w:rsidTr="00334052">
        <w:trPr>
          <w:trHeight w:val="298"/>
          <w:jc w:val="center"/>
        </w:trPr>
        <w:tc>
          <w:tcPr>
            <w:tcW w:w="1826" w:type="dxa"/>
            <w:tcBorders>
              <w:top w:val="nil"/>
              <w:left w:val="single" w:sz="4" w:space="0" w:color="000000"/>
              <w:bottom w:val="single" w:sz="4" w:space="0" w:color="000000"/>
              <w:right w:val="nil"/>
            </w:tcBorders>
          </w:tcPr>
          <w:p w:rsidR="009609B3" w:rsidRPr="00A4188B" w:rsidRDefault="009609B3" w:rsidP="00334052">
            <w:pPr>
              <w:jc w:val="center"/>
              <w:rPr>
                <w:b/>
                <w:sz w:val="24"/>
                <w:szCs w:val="24"/>
                <w:u w:val="single"/>
              </w:rPr>
            </w:pPr>
            <w:r w:rsidRPr="00A4188B">
              <w:rPr>
                <w:b/>
                <w:sz w:val="24"/>
                <w:szCs w:val="24"/>
                <w:u w:val="single"/>
              </w:rPr>
              <w:t>4º</w:t>
            </w:r>
          </w:p>
          <w:p w:rsidR="009609B3" w:rsidRPr="00A4188B" w:rsidRDefault="009609B3" w:rsidP="00334052">
            <w:pPr>
              <w:jc w:val="center"/>
              <w:rPr>
                <w:b/>
                <w:sz w:val="24"/>
                <w:szCs w:val="24"/>
                <w:u w:val="single"/>
              </w:rPr>
            </w:pPr>
          </w:p>
        </w:tc>
        <w:tc>
          <w:tcPr>
            <w:tcW w:w="1048" w:type="dxa"/>
            <w:tcBorders>
              <w:top w:val="nil"/>
              <w:left w:val="single" w:sz="4" w:space="0" w:color="000000"/>
              <w:bottom w:val="single" w:sz="4" w:space="0" w:color="000000"/>
              <w:right w:val="nil"/>
            </w:tcBorders>
          </w:tcPr>
          <w:p w:rsidR="009609B3" w:rsidRPr="00A4188B" w:rsidRDefault="009609B3" w:rsidP="00334052">
            <w:pPr>
              <w:jc w:val="center"/>
              <w:rPr>
                <w:b/>
                <w:sz w:val="24"/>
                <w:szCs w:val="24"/>
              </w:rPr>
            </w:pPr>
            <w:r>
              <w:rPr>
                <w:b/>
                <w:sz w:val="24"/>
                <w:szCs w:val="24"/>
              </w:rPr>
              <w:t>19-03</w:t>
            </w:r>
          </w:p>
        </w:tc>
        <w:tc>
          <w:tcPr>
            <w:tcW w:w="7819" w:type="dxa"/>
            <w:tcBorders>
              <w:top w:val="nil"/>
              <w:left w:val="single" w:sz="4" w:space="0" w:color="000000"/>
              <w:bottom w:val="single" w:sz="4" w:space="0" w:color="000000"/>
              <w:right w:val="single" w:sz="4" w:space="0" w:color="000000"/>
            </w:tcBorders>
          </w:tcPr>
          <w:p w:rsidR="009609B3" w:rsidRPr="00E93107" w:rsidRDefault="009609B3" w:rsidP="00334052">
            <w:pPr>
              <w:jc w:val="both"/>
              <w:rPr>
                <w:sz w:val="24"/>
                <w:szCs w:val="24"/>
              </w:rPr>
            </w:pPr>
            <w:r w:rsidRPr="00E93107">
              <w:rPr>
                <w:sz w:val="24"/>
                <w:szCs w:val="24"/>
              </w:rPr>
              <w:t xml:space="preserve">Senso moral X consciência moral. </w:t>
            </w:r>
            <w:proofErr w:type="gramStart"/>
            <w:r w:rsidRPr="00E93107">
              <w:rPr>
                <w:sz w:val="24"/>
                <w:szCs w:val="24"/>
              </w:rPr>
              <w:t>3</w:t>
            </w:r>
            <w:proofErr w:type="gramEnd"/>
            <w:r w:rsidRPr="00E93107">
              <w:rPr>
                <w:sz w:val="24"/>
                <w:szCs w:val="24"/>
              </w:rPr>
              <w:t xml:space="preserve"> paradigmas da ética e sua validade</w:t>
            </w:r>
          </w:p>
          <w:p w:rsidR="009609B3" w:rsidRDefault="009609B3" w:rsidP="00334052">
            <w:pPr>
              <w:jc w:val="both"/>
              <w:rPr>
                <w:sz w:val="24"/>
                <w:szCs w:val="24"/>
              </w:rPr>
            </w:pPr>
            <w:r w:rsidRPr="00A4188B">
              <w:rPr>
                <w:sz w:val="24"/>
                <w:szCs w:val="24"/>
              </w:rPr>
              <w:t>.</w:t>
            </w:r>
          </w:p>
          <w:p w:rsidR="009609B3" w:rsidRPr="00A4188B" w:rsidRDefault="009609B3" w:rsidP="00334052">
            <w:pPr>
              <w:jc w:val="both"/>
              <w:rPr>
                <w:sz w:val="24"/>
                <w:szCs w:val="24"/>
              </w:rPr>
            </w:pPr>
          </w:p>
        </w:tc>
      </w:tr>
      <w:tr w:rsidR="009609B3" w:rsidRPr="00CC4762" w:rsidTr="00334052">
        <w:trPr>
          <w:trHeight w:val="298"/>
          <w:jc w:val="center"/>
        </w:trPr>
        <w:tc>
          <w:tcPr>
            <w:tcW w:w="1826" w:type="dxa"/>
            <w:tcBorders>
              <w:top w:val="nil"/>
              <w:left w:val="single" w:sz="4" w:space="0" w:color="000000"/>
              <w:bottom w:val="single" w:sz="4" w:space="0" w:color="000000"/>
              <w:right w:val="nil"/>
            </w:tcBorders>
          </w:tcPr>
          <w:p w:rsidR="009609B3" w:rsidRPr="00A4188B" w:rsidRDefault="009609B3" w:rsidP="00334052">
            <w:pPr>
              <w:jc w:val="center"/>
              <w:rPr>
                <w:b/>
                <w:sz w:val="24"/>
                <w:szCs w:val="24"/>
                <w:u w:val="single"/>
              </w:rPr>
            </w:pPr>
            <w:r w:rsidRPr="00A4188B">
              <w:rPr>
                <w:b/>
                <w:sz w:val="24"/>
                <w:szCs w:val="24"/>
                <w:u w:val="single"/>
              </w:rPr>
              <w:t>5º</w:t>
            </w:r>
          </w:p>
          <w:p w:rsidR="009609B3" w:rsidRPr="00A4188B" w:rsidRDefault="009609B3" w:rsidP="00334052">
            <w:pPr>
              <w:jc w:val="center"/>
              <w:rPr>
                <w:b/>
                <w:sz w:val="24"/>
                <w:szCs w:val="24"/>
                <w:u w:val="single"/>
              </w:rPr>
            </w:pPr>
          </w:p>
        </w:tc>
        <w:tc>
          <w:tcPr>
            <w:tcW w:w="1048" w:type="dxa"/>
            <w:tcBorders>
              <w:top w:val="nil"/>
              <w:left w:val="single" w:sz="4" w:space="0" w:color="000000"/>
              <w:bottom w:val="single" w:sz="4" w:space="0" w:color="000000"/>
              <w:right w:val="nil"/>
            </w:tcBorders>
          </w:tcPr>
          <w:p w:rsidR="009609B3" w:rsidRPr="00A4188B" w:rsidRDefault="009609B3" w:rsidP="00334052">
            <w:pPr>
              <w:jc w:val="center"/>
              <w:rPr>
                <w:b/>
                <w:sz w:val="24"/>
                <w:szCs w:val="24"/>
              </w:rPr>
            </w:pPr>
            <w:r>
              <w:rPr>
                <w:b/>
                <w:sz w:val="24"/>
                <w:szCs w:val="24"/>
              </w:rPr>
              <w:t>26-03</w:t>
            </w:r>
          </w:p>
        </w:tc>
        <w:tc>
          <w:tcPr>
            <w:tcW w:w="7819" w:type="dxa"/>
            <w:tcBorders>
              <w:top w:val="nil"/>
              <w:left w:val="single" w:sz="4" w:space="0" w:color="000000"/>
              <w:bottom w:val="single" w:sz="4" w:space="0" w:color="000000"/>
              <w:right w:val="single" w:sz="4" w:space="0" w:color="000000"/>
            </w:tcBorders>
          </w:tcPr>
          <w:p w:rsidR="009609B3" w:rsidRPr="00E93107" w:rsidRDefault="009609B3" w:rsidP="00334052">
            <w:pPr>
              <w:jc w:val="both"/>
              <w:rPr>
                <w:sz w:val="24"/>
                <w:szCs w:val="24"/>
              </w:rPr>
            </w:pPr>
            <w:r w:rsidRPr="00E93107">
              <w:rPr>
                <w:sz w:val="24"/>
                <w:szCs w:val="24"/>
              </w:rPr>
              <w:t>Juízo de valor x Juízo de Fato.</w:t>
            </w:r>
          </w:p>
          <w:p w:rsidR="009609B3" w:rsidRPr="00A4188B" w:rsidRDefault="009609B3" w:rsidP="00334052">
            <w:pPr>
              <w:jc w:val="both"/>
              <w:rPr>
                <w:sz w:val="24"/>
                <w:szCs w:val="24"/>
              </w:rPr>
            </w:pPr>
          </w:p>
        </w:tc>
      </w:tr>
      <w:tr w:rsidR="009609B3" w:rsidRPr="00CC4762" w:rsidTr="00334052">
        <w:trPr>
          <w:trHeight w:val="298"/>
          <w:jc w:val="center"/>
        </w:trPr>
        <w:tc>
          <w:tcPr>
            <w:tcW w:w="1826" w:type="dxa"/>
            <w:tcBorders>
              <w:top w:val="nil"/>
              <w:left w:val="single" w:sz="4" w:space="0" w:color="000000"/>
              <w:bottom w:val="single" w:sz="4" w:space="0" w:color="000000"/>
              <w:right w:val="nil"/>
            </w:tcBorders>
          </w:tcPr>
          <w:p w:rsidR="009609B3" w:rsidRPr="00A4188B" w:rsidRDefault="009609B3" w:rsidP="00334052">
            <w:pPr>
              <w:jc w:val="center"/>
              <w:rPr>
                <w:b/>
                <w:sz w:val="24"/>
                <w:szCs w:val="24"/>
                <w:u w:val="single"/>
              </w:rPr>
            </w:pPr>
            <w:r>
              <w:rPr>
                <w:b/>
                <w:sz w:val="24"/>
                <w:szCs w:val="24"/>
                <w:u w:val="single"/>
              </w:rPr>
              <w:t>--</w:t>
            </w:r>
          </w:p>
          <w:p w:rsidR="009609B3" w:rsidRPr="00A4188B" w:rsidRDefault="009609B3" w:rsidP="00334052">
            <w:pPr>
              <w:jc w:val="center"/>
              <w:rPr>
                <w:b/>
                <w:sz w:val="24"/>
                <w:szCs w:val="24"/>
                <w:u w:val="single"/>
              </w:rPr>
            </w:pPr>
          </w:p>
        </w:tc>
        <w:tc>
          <w:tcPr>
            <w:tcW w:w="1048" w:type="dxa"/>
            <w:tcBorders>
              <w:top w:val="nil"/>
              <w:left w:val="single" w:sz="4" w:space="0" w:color="000000"/>
              <w:bottom w:val="single" w:sz="4" w:space="0" w:color="000000"/>
              <w:right w:val="nil"/>
            </w:tcBorders>
          </w:tcPr>
          <w:p w:rsidR="009609B3" w:rsidRPr="00A4188B" w:rsidRDefault="009609B3" w:rsidP="00334052">
            <w:pPr>
              <w:jc w:val="center"/>
              <w:rPr>
                <w:b/>
                <w:sz w:val="24"/>
                <w:szCs w:val="24"/>
              </w:rPr>
            </w:pPr>
            <w:r>
              <w:rPr>
                <w:b/>
                <w:sz w:val="24"/>
                <w:szCs w:val="24"/>
              </w:rPr>
              <w:lastRenderedPageBreak/>
              <w:t>02-04</w:t>
            </w:r>
          </w:p>
        </w:tc>
        <w:tc>
          <w:tcPr>
            <w:tcW w:w="7819" w:type="dxa"/>
            <w:tcBorders>
              <w:top w:val="nil"/>
              <w:left w:val="single" w:sz="4" w:space="0" w:color="000000"/>
              <w:bottom w:val="single" w:sz="4" w:space="0" w:color="000000"/>
              <w:right w:val="single" w:sz="4" w:space="0" w:color="000000"/>
            </w:tcBorders>
          </w:tcPr>
          <w:p w:rsidR="009609B3" w:rsidRDefault="009609B3" w:rsidP="00334052">
            <w:pPr>
              <w:jc w:val="both"/>
              <w:rPr>
                <w:sz w:val="24"/>
                <w:szCs w:val="24"/>
              </w:rPr>
            </w:pPr>
            <w:r>
              <w:rPr>
                <w:sz w:val="24"/>
                <w:szCs w:val="24"/>
              </w:rPr>
              <w:t xml:space="preserve"> Recesso – </w:t>
            </w:r>
          </w:p>
          <w:p w:rsidR="009609B3" w:rsidRPr="00A4188B" w:rsidRDefault="009609B3" w:rsidP="00334052">
            <w:pPr>
              <w:jc w:val="both"/>
              <w:rPr>
                <w:sz w:val="24"/>
                <w:szCs w:val="24"/>
              </w:rPr>
            </w:pPr>
          </w:p>
        </w:tc>
      </w:tr>
      <w:tr w:rsidR="009609B3" w:rsidRPr="00CC4762" w:rsidTr="00334052">
        <w:trPr>
          <w:trHeight w:val="298"/>
          <w:jc w:val="center"/>
        </w:trPr>
        <w:tc>
          <w:tcPr>
            <w:tcW w:w="1826" w:type="dxa"/>
            <w:tcBorders>
              <w:top w:val="nil"/>
              <w:left w:val="single" w:sz="4" w:space="0" w:color="000000"/>
              <w:bottom w:val="single" w:sz="4" w:space="0" w:color="000000"/>
              <w:right w:val="nil"/>
            </w:tcBorders>
          </w:tcPr>
          <w:p w:rsidR="009609B3" w:rsidRPr="00A4188B" w:rsidRDefault="009609B3" w:rsidP="00334052">
            <w:pPr>
              <w:jc w:val="center"/>
              <w:rPr>
                <w:b/>
                <w:sz w:val="24"/>
                <w:szCs w:val="24"/>
                <w:u w:val="single"/>
              </w:rPr>
            </w:pPr>
            <w:r>
              <w:rPr>
                <w:b/>
                <w:sz w:val="24"/>
                <w:szCs w:val="24"/>
                <w:u w:val="single"/>
              </w:rPr>
              <w:lastRenderedPageBreak/>
              <w:t>6</w:t>
            </w:r>
            <w:r w:rsidRPr="00A4188B">
              <w:rPr>
                <w:b/>
                <w:sz w:val="24"/>
                <w:szCs w:val="24"/>
                <w:u w:val="single"/>
              </w:rPr>
              <w:t>º</w:t>
            </w:r>
          </w:p>
          <w:p w:rsidR="009609B3" w:rsidRPr="00A4188B" w:rsidRDefault="009609B3" w:rsidP="00334052">
            <w:pPr>
              <w:jc w:val="center"/>
              <w:rPr>
                <w:b/>
                <w:sz w:val="24"/>
                <w:szCs w:val="24"/>
                <w:u w:val="single"/>
              </w:rPr>
            </w:pPr>
          </w:p>
        </w:tc>
        <w:tc>
          <w:tcPr>
            <w:tcW w:w="1048" w:type="dxa"/>
            <w:tcBorders>
              <w:top w:val="nil"/>
              <w:left w:val="single" w:sz="4" w:space="0" w:color="000000"/>
              <w:bottom w:val="single" w:sz="4" w:space="0" w:color="000000"/>
              <w:right w:val="nil"/>
            </w:tcBorders>
          </w:tcPr>
          <w:p w:rsidR="009609B3" w:rsidRDefault="009609B3" w:rsidP="00334052">
            <w:pPr>
              <w:jc w:val="center"/>
              <w:rPr>
                <w:b/>
                <w:sz w:val="24"/>
                <w:szCs w:val="24"/>
              </w:rPr>
            </w:pPr>
          </w:p>
          <w:p w:rsidR="009609B3" w:rsidRPr="00A4188B" w:rsidRDefault="009609B3" w:rsidP="00334052">
            <w:pPr>
              <w:jc w:val="center"/>
              <w:rPr>
                <w:b/>
                <w:sz w:val="24"/>
                <w:szCs w:val="24"/>
              </w:rPr>
            </w:pPr>
            <w:r>
              <w:rPr>
                <w:b/>
                <w:sz w:val="24"/>
                <w:szCs w:val="24"/>
              </w:rPr>
              <w:t>09-04</w:t>
            </w:r>
          </w:p>
        </w:tc>
        <w:tc>
          <w:tcPr>
            <w:tcW w:w="7819" w:type="dxa"/>
            <w:tcBorders>
              <w:top w:val="nil"/>
              <w:left w:val="single" w:sz="4" w:space="0" w:color="000000"/>
              <w:bottom w:val="single" w:sz="4" w:space="0" w:color="000000"/>
              <w:right w:val="single" w:sz="4" w:space="0" w:color="000000"/>
            </w:tcBorders>
          </w:tcPr>
          <w:p w:rsidR="009609B3" w:rsidRPr="00A4188B" w:rsidRDefault="009609B3" w:rsidP="00334052">
            <w:pPr>
              <w:jc w:val="both"/>
              <w:rPr>
                <w:sz w:val="24"/>
                <w:szCs w:val="24"/>
              </w:rPr>
            </w:pPr>
            <w:r w:rsidRPr="00A4188B">
              <w:rPr>
                <w:sz w:val="24"/>
                <w:szCs w:val="24"/>
              </w:rPr>
              <w:t>A ética e a ciência. Grandes expoentes da ética no século XX.</w:t>
            </w:r>
          </w:p>
        </w:tc>
      </w:tr>
      <w:tr w:rsidR="009609B3" w:rsidRPr="00CC4762" w:rsidTr="00334052">
        <w:trPr>
          <w:trHeight w:val="298"/>
          <w:jc w:val="center"/>
        </w:trPr>
        <w:tc>
          <w:tcPr>
            <w:tcW w:w="1826" w:type="dxa"/>
            <w:tcBorders>
              <w:top w:val="nil"/>
              <w:left w:val="single" w:sz="4" w:space="0" w:color="000000"/>
              <w:bottom w:val="single" w:sz="4" w:space="0" w:color="000000"/>
              <w:right w:val="nil"/>
            </w:tcBorders>
          </w:tcPr>
          <w:p w:rsidR="009609B3" w:rsidRPr="00A4188B" w:rsidRDefault="009609B3" w:rsidP="00334052">
            <w:pPr>
              <w:jc w:val="center"/>
              <w:rPr>
                <w:b/>
                <w:sz w:val="24"/>
                <w:szCs w:val="24"/>
                <w:u w:val="single"/>
              </w:rPr>
            </w:pPr>
            <w:r>
              <w:rPr>
                <w:b/>
                <w:sz w:val="24"/>
                <w:szCs w:val="24"/>
                <w:u w:val="single"/>
              </w:rPr>
              <w:t>7</w:t>
            </w:r>
            <w:r w:rsidRPr="00A4188B">
              <w:rPr>
                <w:b/>
                <w:sz w:val="24"/>
                <w:szCs w:val="24"/>
                <w:u w:val="single"/>
              </w:rPr>
              <w:t>º</w:t>
            </w:r>
          </w:p>
          <w:p w:rsidR="009609B3" w:rsidRPr="00A4188B" w:rsidRDefault="009609B3" w:rsidP="00334052">
            <w:pPr>
              <w:jc w:val="center"/>
              <w:rPr>
                <w:b/>
                <w:sz w:val="24"/>
                <w:szCs w:val="24"/>
                <w:u w:val="single"/>
              </w:rPr>
            </w:pPr>
          </w:p>
        </w:tc>
        <w:tc>
          <w:tcPr>
            <w:tcW w:w="1048" w:type="dxa"/>
            <w:tcBorders>
              <w:top w:val="nil"/>
              <w:left w:val="single" w:sz="4" w:space="0" w:color="000000"/>
              <w:bottom w:val="single" w:sz="4" w:space="0" w:color="000000"/>
              <w:right w:val="nil"/>
            </w:tcBorders>
          </w:tcPr>
          <w:p w:rsidR="009609B3" w:rsidRPr="00A4188B" w:rsidRDefault="009609B3" w:rsidP="00334052">
            <w:pPr>
              <w:jc w:val="center"/>
              <w:rPr>
                <w:b/>
                <w:sz w:val="24"/>
                <w:szCs w:val="24"/>
              </w:rPr>
            </w:pPr>
            <w:r>
              <w:rPr>
                <w:b/>
                <w:sz w:val="24"/>
                <w:szCs w:val="24"/>
              </w:rPr>
              <w:t>16-04</w:t>
            </w:r>
          </w:p>
        </w:tc>
        <w:tc>
          <w:tcPr>
            <w:tcW w:w="7819" w:type="dxa"/>
            <w:tcBorders>
              <w:top w:val="nil"/>
              <w:left w:val="single" w:sz="4" w:space="0" w:color="000000"/>
              <w:bottom w:val="single" w:sz="4" w:space="0" w:color="000000"/>
              <w:right w:val="single" w:sz="4" w:space="0" w:color="000000"/>
            </w:tcBorders>
          </w:tcPr>
          <w:p w:rsidR="009609B3" w:rsidRPr="00A4188B" w:rsidRDefault="009609B3" w:rsidP="00334052">
            <w:pPr>
              <w:jc w:val="both"/>
              <w:rPr>
                <w:b/>
                <w:sz w:val="24"/>
                <w:szCs w:val="24"/>
              </w:rPr>
            </w:pPr>
            <w:r>
              <w:rPr>
                <w:b/>
                <w:sz w:val="24"/>
                <w:szCs w:val="24"/>
              </w:rPr>
              <w:t xml:space="preserve">Entrega Portfólio – Revisão para prova </w:t>
            </w:r>
            <w:r w:rsidRPr="000C59F2">
              <w:rPr>
                <w:b/>
                <w:sz w:val="24"/>
                <w:szCs w:val="24"/>
              </w:rPr>
              <w:t xml:space="preserve"> </w:t>
            </w:r>
          </w:p>
        </w:tc>
      </w:tr>
      <w:tr w:rsidR="009609B3" w:rsidRPr="00CC4762" w:rsidTr="00334052">
        <w:trPr>
          <w:trHeight w:val="298"/>
          <w:jc w:val="center"/>
        </w:trPr>
        <w:tc>
          <w:tcPr>
            <w:tcW w:w="1826" w:type="dxa"/>
            <w:tcBorders>
              <w:top w:val="nil"/>
              <w:left w:val="single" w:sz="4" w:space="0" w:color="000000"/>
              <w:bottom w:val="single" w:sz="4" w:space="0" w:color="000000"/>
              <w:right w:val="nil"/>
            </w:tcBorders>
          </w:tcPr>
          <w:p w:rsidR="009609B3" w:rsidRPr="00A4188B" w:rsidRDefault="009609B3" w:rsidP="00334052">
            <w:pPr>
              <w:jc w:val="center"/>
              <w:rPr>
                <w:b/>
                <w:sz w:val="24"/>
                <w:szCs w:val="24"/>
                <w:u w:val="single"/>
              </w:rPr>
            </w:pPr>
            <w:r>
              <w:rPr>
                <w:b/>
                <w:sz w:val="24"/>
                <w:szCs w:val="24"/>
                <w:u w:val="single"/>
              </w:rPr>
              <w:t>8</w:t>
            </w:r>
            <w:r w:rsidRPr="00A4188B">
              <w:rPr>
                <w:b/>
                <w:sz w:val="24"/>
                <w:szCs w:val="24"/>
                <w:u w:val="single"/>
              </w:rPr>
              <w:t>º</w:t>
            </w:r>
          </w:p>
          <w:p w:rsidR="009609B3" w:rsidRPr="00A4188B" w:rsidRDefault="009609B3" w:rsidP="00334052">
            <w:pPr>
              <w:jc w:val="center"/>
              <w:rPr>
                <w:b/>
                <w:sz w:val="24"/>
                <w:szCs w:val="24"/>
                <w:u w:val="single"/>
              </w:rPr>
            </w:pPr>
          </w:p>
        </w:tc>
        <w:tc>
          <w:tcPr>
            <w:tcW w:w="1048" w:type="dxa"/>
            <w:tcBorders>
              <w:top w:val="nil"/>
              <w:left w:val="single" w:sz="4" w:space="0" w:color="000000"/>
              <w:bottom w:val="single" w:sz="4" w:space="0" w:color="000000"/>
              <w:right w:val="nil"/>
            </w:tcBorders>
          </w:tcPr>
          <w:p w:rsidR="009609B3" w:rsidRPr="00A4188B" w:rsidRDefault="009609B3" w:rsidP="00334052">
            <w:pPr>
              <w:rPr>
                <w:b/>
                <w:sz w:val="24"/>
                <w:szCs w:val="24"/>
              </w:rPr>
            </w:pPr>
            <w:r>
              <w:rPr>
                <w:b/>
                <w:sz w:val="24"/>
                <w:szCs w:val="24"/>
              </w:rPr>
              <w:t xml:space="preserve">  23-04</w:t>
            </w:r>
          </w:p>
        </w:tc>
        <w:tc>
          <w:tcPr>
            <w:tcW w:w="7819" w:type="dxa"/>
            <w:tcBorders>
              <w:top w:val="nil"/>
              <w:left w:val="single" w:sz="4" w:space="0" w:color="000000"/>
              <w:bottom w:val="single" w:sz="4" w:space="0" w:color="000000"/>
              <w:right w:val="single" w:sz="4" w:space="0" w:color="000000"/>
            </w:tcBorders>
          </w:tcPr>
          <w:p w:rsidR="009609B3" w:rsidRPr="004531FD" w:rsidRDefault="009609B3" w:rsidP="00334052">
            <w:pPr>
              <w:jc w:val="both"/>
              <w:rPr>
                <w:b/>
                <w:sz w:val="24"/>
                <w:szCs w:val="24"/>
              </w:rPr>
            </w:pPr>
            <w:r>
              <w:rPr>
                <w:b/>
                <w:sz w:val="24"/>
                <w:szCs w:val="24"/>
              </w:rPr>
              <w:t xml:space="preserve">Prova </w:t>
            </w:r>
            <w:r w:rsidRPr="004531FD">
              <w:rPr>
                <w:b/>
                <w:sz w:val="24"/>
                <w:szCs w:val="24"/>
              </w:rPr>
              <w:t>G1</w:t>
            </w:r>
            <w:r>
              <w:rPr>
                <w:b/>
                <w:sz w:val="24"/>
                <w:szCs w:val="24"/>
              </w:rPr>
              <w:t xml:space="preserve"> </w:t>
            </w:r>
          </w:p>
        </w:tc>
      </w:tr>
      <w:tr w:rsidR="009609B3" w:rsidRPr="00CC4762" w:rsidTr="00334052">
        <w:trPr>
          <w:trHeight w:val="298"/>
          <w:jc w:val="center"/>
        </w:trPr>
        <w:tc>
          <w:tcPr>
            <w:tcW w:w="1826" w:type="dxa"/>
            <w:tcBorders>
              <w:top w:val="nil"/>
              <w:left w:val="single" w:sz="4" w:space="0" w:color="000000"/>
              <w:bottom w:val="single" w:sz="4" w:space="0" w:color="000000"/>
              <w:right w:val="nil"/>
            </w:tcBorders>
          </w:tcPr>
          <w:p w:rsidR="009609B3" w:rsidRPr="00A4188B" w:rsidRDefault="009609B3" w:rsidP="00334052">
            <w:pPr>
              <w:jc w:val="center"/>
              <w:rPr>
                <w:b/>
                <w:sz w:val="24"/>
                <w:szCs w:val="24"/>
                <w:u w:val="single"/>
              </w:rPr>
            </w:pPr>
            <w:r>
              <w:rPr>
                <w:b/>
                <w:sz w:val="24"/>
                <w:szCs w:val="24"/>
                <w:u w:val="single"/>
              </w:rPr>
              <w:t>9</w:t>
            </w:r>
            <w:r w:rsidRPr="00A4188B">
              <w:rPr>
                <w:b/>
                <w:sz w:val="24"/>
                <w:szCs w:val="24"/>
                <w:u w:val="single"/>
              </w:rPr>
              <w:t>º</w:t>
            </w:r>
          </w:p>
          <w:p w:rsidR="009609B3" w:rsidRPr="00A4188B" w:rsidRDefault="009609B3" w:rsidP="00334052">
            <w:pPr>
              <w:jc w:val="center"/>
              <w:rPr>
                <w:b/>
                <w:sz w:val="24"/>
                <w:szCs w:val="24"/>
                <w:u w:val="single"/>
              </w:rPr>
            </w:pPr>
          </w:p>
        </w:tc>
        <w:tc>
          <w:tcPr>
            <w:tcW w:w="1048" w:type="dxa"/>
            <w:tcBorders>
              <w:top w:val="nil"/>
              <w:left w:val="single" w:sz="4" w:space="0" w:color="000000"/>
              <w:bottom w:val="single" w:sz="4" w:space="0" w:color="000000"/>
              <w:right w:val="nil"/>
            </w:tcBorders>
          </w:tcPr>
          <w:p w:rsidR="009609B3" w:rsidRPr="00A4188B" w:rsidRDefault="009609B3" w:rsidP="00334052">
            <w:pPr>
              <w:jc w:val="center"/>
              <w:rPr>
                <w:b/>
                <w:sz w:val="24"/>
                <w:szCs w:val="24"/>
              </w:rPr>
            </w:pPr>
            <w:r>
              <w:rPr>
                <w:b/>
                <w:sz w:val="24"/>
                <w:szCs w:val="24"/>
              </w:rPr>
              <w:t>30-04</w:t>
            </w:r>
          </w:p>
        </w:tc>
        <w:tc>
          <w:tcPr>
            <w:tcW w:w="7819" w:type="dxa"/>
            <w:tcBorders>
              <w:top w:val="nil"/>
              <w:left w:val="single" w:sz="4" w:space="0" w:color="000000"/>
              <w:bottom w:val="single" w:sz="4" w:space="0" w:color="000000"/>
              <w:right w:val="single" w:sz="4" w:space="0" w:color="000000"/>
            </w:tcBorders>
          </w:tcPr>
          <w:p w:rsidR="009609B3" w:rsidRPr="004531FD" w:rsidRDefault="009609B3" w:rsidP="00334052">
            <w:pPr>
              <w:jc w:val="both"/>
              <w:rPr>
                <w:b/>
                <w:sz w:val="24"/>
                <w:szCs w:val="24"/>
              </w:rPr>
            </w:pPr>
            <w:r>
              <w:rPr>
                <w:b/>
                <w:sz w:val="24"/>
                <w:szCs w:val="24"/>
              </w:rPr>
              <w:t xml:space="preserve"> </w:t>
            </w:r>
            <w:r w:rsidRPr="004531FD">
              <w:rPr>
                <w:b/>
                <w:sz w:val="24"/>
                <w:szCs w:val="24"/>
              </w:rPr>
              <w:t>Apresentação Trabalhos em Grupo</w:t>
            </w:r>
          </w:p>
        </w:tc>
      </w:tr>
      <w:tr w:rsidR="009609B3" w:rsidRPr="00CC4762" w:rsidTr="00334052">
        <w:trPr>
          <w:trHeight w:val="298"/>
          <w:jc w:val="center"/>
        </w:trPr>
        <w:tc>
          <w:tcPr>
            <w:tcW w:w="1826" w:type="dxa"/>
            <w:tcBorders>
              <w:top w:val="nil"/>
              <w:left w:val="single" w:sz="4" w:space="0" w:color="000000"/>
              <w:bottom w:val="single" w:sz="4" w:space="0" w:color="000000"/>
              <w:right w:val="nil"/>
            </w:tcBorders>
          </w:tcPr>
          <w:p w:rsidR="009609B3" w:rsidRPr="00A4188B" w:rsidRDefault="009609B3" w:rsidP="00334052">
            <w:pPr>
              <w:jc w:val="center"/>
              <w:rPr>
                <w:b/>
                <w:sz w:val="24"/>
                <w:szCs w:val="24"/>
                <w:u w:val="single"/>
              </w:rPr>
            </w:pPr>
            <w:r>
              <w:rPr>
                <w:b/>
                <w:sz w:val="24"/>
                <w:szCs w:val="24"/>
                <w:u w:val="single"/>
              </w:rPr>
              <w:t>10</w:t>
            </w:r>
            <w:r w:rsidRPr="00A4188B">
              <w:rPr>
                <w:b/>
                <w:sz w:val="24"/>
                <w:szCs w:val="24"/>
                <w:u w:val="single"/>
              </w:rPr>
              <w:t>º</w:t>
            </w:r>
          </w:p>
          <w:p w:rsidR="009609B3" w:rsidRPr="00A4188B" w:rsidRDefault="009609B3" w:rsidP="00334052">
            <w:pPr>
              <w:jc w:val="center"/>
              <w:rPr>
                <w:b/>
                <w:sz w:val="24"/>
                <w:szCs w:val="24"/>
                <w:u w:val="single"/>
              </w:rPr>
            </w:pPr>
          </w:p>
        </w:tc>
        <w:tc>
          <w:tcPr>
            <w:tcW w:w="1048" w:type="dxa"/>
            <w:tcBorders>
              <w:top w:val="nil"/>
              <w:left w:val="single" w:sz="4" w:space="0" w:color="000000"/>
              <w:bottom w:val="single" w:sz="4" w:space="0" w:color="000000"/>
              <w:right w:val="nil"/>
            </w:tcBorders>
          </w:tcPr>
          <w:p w:rsidR="009609B3" w:rsidRPr="00A4188B" w:rsidRDefault="009609B3" w:rsidP="00334052">
            <w:pPr>
              <w:jc w:val="center"/>
              <w:rPr>
                <w:b/>
                <w:sz w:val="24"/>
                <w:szCs w:val="24"/>
              </w:rPr>
            </w:pPr>
            <w:r>
              <w:rPr>
                <w:b/>
                <w:sz w:val="24"/>
                <w:szCs w:val="24"/>
              </w:rPr>
              <w:t>07-05</w:t>
            </w:r>
          </w:p>
        </w:tc>
        <w:tc>
          <w:tcPr>
            <w:tcW w:w="7819" w:type="dxa"/>
            <w:tcBorders>
              <w:top w:val="nil"/>
              <w:left w:val="single" w:sz="4" w:space="0" w:color="000000"/>
              <w:bottom w:val="single" w:sz="4" w:space="0" w:color="000000"/>
              <w:right w:val="single" w:sz="4" w:space="0" w:color="000000"/>
            </w:tcBorders>
          </w:tcPr>
          <w:p w:rsidR="009609B3" w:rsidRPr="00A4188B" w:rsidRDefault="009609B3" w:rsidP="00334052">
            <w:pPr>
              <w:jc w:val="both"/>
              <w:rPr>
                <w:sz w:val="24"/>
                <w:szCs w:val="24"/>
              </w:rPr>
            </w:pPr>
            <w:r w:rsidRPr="00A4188B">
              <w:rPr>
                <w:sz w:val="24"/>
                <w:szCs w:val="24"/>
              </w:rPr>
              <w:t>A ética e o liberalismo. A terceira via e a ética.</w:t>
            </w:r>
          </w:p>
        </w:tc>
      </w:tr>
      <w:tr w:rsidR="009609B3" w:rsidRPr="00CC4762" w:rsidTr="00334052">
        <w:trPr>
          <w:trHeight w:val="298"/>
          <w:jc w:val="center"/>
        </w:trPr>
        <w:tc>
          <w:tcPr>
            <w:tcW w:w="1826" w:type="dxa"/>
            <w:tcBorders>
              <w:top w:val="nil"/>
              <w:left w:val="single" w:sz="4" w:space="0" w:color="000000"/>
              <w:bottom w:val="single" w:sz="4" w:space="0" w:color="000000"/>
              <w:right w:val="nil"/>
            </w:tcBorders>
          </w:tcPr>
          <w:p w:rsidR="009609B3" w:rsidRPr="00A4188B" w:rsidRDefault="009609B3" w:rsidP="00334052">
            <w:pPr>
              <w:jc w:val="center"/>
              <w:rPr>
                <w:b/>
                <w:sz w:val="24"/>
                <w:szCs w:val="24"/>
                <w:u w:val="single"/>
              </w:rPr>
            </w:pPr>
            <w:r>
              <w:rPr>
                <w:b/>
                <w:sz w:val="24"/>
                <w:szCs w:val="24"/>
                <w:u w:val="single"/>
              </w:rPr>
              <w:t>11</w:t>
            </w:r>
            <w:r w:rsidRPr="00A4188B">
              <w:rPr>
                <w:b/>
                <w:sz w:val="24"/>
                <w:szCs w:val="24"/>
                <w:u w:val="single"/>
              </w:rPr>
              <w:t>º</w:t>
            </w:r>
          </w:p>
          <w:p w:rsidR="009609B3" w:rsidRPr="00A4188B" w:rsidRDefault="009609B3" w:rsidP="00334052">
            <w:pPr>
              <w:jc w:val="center"/>
              <w:rPr>
                <w:b/>
                <w:sz w:val="24"/>
                <w:szCs w:val="24"/>
                <w:u w:val="single"/>
              </w:rPr>
            </w:pPr>
          </w:p>
        </w:tc>
        <w:tc>
          <w:tcPr>
            <w:tcW w:w="1048" w:type="dxa"/>
            <w:tcBorders>
              <w:top w:val="nil"/>
              <w:left w:val="single" w:sz="4" w:space="0" w:color="000000"/>
              <w:bottom w:val="single" w:sz="4" w:space="0" w:color="000000"/>
              <w:right w:val="nil"/>
            </w:tcBorders>
          </w:tcPr>
          <w:p w:rsidR="009609B3" w:rsidRPr="00A4188B" w:rsidRDefault="009609B3" w:rsidP="00334052">
            <w:pPr>
              <w:jc w:val="center"/>
              <w:rPr>
                <w:b/>
                <w:sz w:val="24"/>
                <w:szCs w:val="24"/>
              </w:rPr>
            </w:pPr>
            <w:r>
              <w:rPr>
                <w:b/>
                <w:sz w:val="24"/>
                <w:szCs w:val="24"/>
              </w:rPr>
              <w:t>14-05</w:t>
            </w:r>
          </w:p>
        </w:tc>
        <w:tc>
          <w:tcPr>
            <w:tcW w:w="7819" w:type="dxa"/>
            <w:tcBorders>
              <w:top w:val="nil"/>
              <w:left w:val="single" w:sz="4" w:space="0" w:color="000000"/>
              <w:bottom w:val="single" w:sz="4" w:space="0" w:color="000000"/>
              <w:right w:val="single" w:sz="4" w:space="0" w:color="000000"/>
            </w:tcBorders>
          </w:tcPr>
          <w:p w:rsidR="009609B3" w:rsidRDefault="009609B3" w:rsidP="00334052">
            <w:pPr>
              <w:jc w:val="both"/>
              <w:rPr>
                <w:sz w:val="24"/>
                <w:szCs w:val="24"/>
              </w:rPr>
            </w:pPr>
            <w:r w:rsidRPr="00A4188B">
              <w:rPr>
                <w:sz w:val="24"/>
                <w:szCs w:val="24"/>
              </w:rPr>
              <w:t>A bioética: nova ciência e novos valores?</w:t>
            </w:r>
          </w:p>
          <w:p w:rsidR="009609B3" w:rsidRPr="00A4188B" w:rsidRDefault="009609B3" w:rsidP="00334052">
            <w:pPr>
              <w:jc w:val="both"/>
              <w:rPr>
                <w:sz w:val="24"/>
                <w:szCs w:val="24"/>
              </w:rPr>
            </w:pPr>
          </w:p>
        </w:tc>
      </w:tr>
      <w:tr w:rsidR="009609B3" w:rsidRPr="00CC4762" w:rsidTr="00334052">
        <w:trPr>
          <w:trHeight w:val="298"/>
          <w:jc w:val="center"/>
        </w:trPr>
        <w:tc>
          <w:tcPr>
            <w:tcW w:w="1826" w:type="dxa"/>
            <w:tcBorders>
              <w:top w:val="nil"/>
              <w:left w:val="single" w:sz="4" w:space="0" w:color="000000"/>
              <w:bottom w:val="single" w:sz="4" w:space="0" w:color="000000"/>
              <w:right w:val="nil"/>
            </w:tcBorders>
          </w:tcPr>
          <w:p w:rsidR="009609B3" w:rsidRPr="00A4188B" w:rsidRDefault="009609B3" w:rsidP="00334052">
            <w:pPr>
              <w:jc w:val="center"/>
              <w:rPr>
                <w:b/>
                <w:sz w:val="24"/>
                <w:szCs w:val="24"/>
                <w:u w:val="single"/>
              </w:rPr>
            </w:pPr>
            <w:r>
              <w:rPr>
                <w:b/>
                <w:sz w:val="24"/>
                <w:szCs w:val="24"/>
                <w:u w:val="single"/>
              </w:rPr>
              <w:t>12º</w:t>
            </w:r>
          </w:p>
        </w:tc>
        <w:tc>
          <w:tcPr>
            <w:tcW w:w="1048" w:type="dxa"/>
            <w:tcBorders>
              <w:top w:val="nil"/>
              <w:left w:val="single" w:sz="4" w:space="0" w:color="000000"/>
              <w:bottom w:val="single" w:sz="4" w:space="0" w:color="000000"/>
              <w:right w:val="nil"/>
            </w:tcBorders>
          </w:tcPr>
          <w:p w:rsidR="009609B3" w:rsidRDefault="009609B3" w:rsidP="00334052">
            <w:pPr>
              <w:jc w:val="center"/>
              <w:rPr>
                <w:b/>
                <w:sz w:val="24"/>
                <w:szCs w:val="24"/>
              </w:rPr>
            </w:pPr>
            <w:r>
              <w:rPr>
                <w:b/>
                <w:sz w:val="24"/>
                <w:szCs w:val="24"/>
              </w:rPr>
              <w:t>16-05</w:t>
            </w:r>
          </w:p>
        </w:tc>
        <w:tc>
          <w:tcPr>
            <w:tcW w:w="7819" w:type="dxa"/>
            <w:tcBorders>
              <w:top w:val="nil"/>
              <w:left w:val="single" w:sz="4" w:space="0" w:color="000000"/>
              <w:bottom w:val="single" w:sz="4" w:space="0" w:color="000000"/>
              <w:right w:val="single" w:sz="4" w:space="0" w:color="000000"/>
            </w:tcBorders>
          </w:tcPr>
          <w:p w:rsidR="009609B3" w:rsidRDefault="009609B3" w:rsidP="00334052">
            <w:pPr>
              <w:jc w:val="both"/>
              <w:rPr>
                <w:sz w:val="24"/>
                <w:szCs w:val="24"/>
              </w:rPr>
            </w:pPr>
            <w:r>
              <w:rPr>
                <w:sz w:val="24"/>
                <w:szCs w:val="24"/>
              </w:rPr>
              <w:t>Recuperação da aula de quinta-feira 2-04</w:t>
            </w:r>
          </w:p>
          <w:p w:rsidR="009609B3" w:rsidRPr="002D6F96" w:rsidRDefault="009609B3" w:rsidP="00334052">
            <w:pPr>
              <w:jc w:val="both"/>
              <w:rPr>
                <w:sz w:val="24"/>
                <w:szCs w:val="24"/>
              </w:rPr>
            </w:pPr>
            <w:r>
              <w:rPr>
                <w:sz w:val="24"/>
                <w:szCs w:val="24"/>
              </w:rPr>
              <w:t>Desafios éticos na Atualidade</w:t>
            </w:r>
          </w:p>
          <w:p w:rsidR="009609B3" w:rsidRPr="00A4188B" w:rsidRDefault="009609B3" w:rsidP="00334052">
            <w:pPr>
              <w:jc w:val="both"/>
              <w:rPr>
                <w:sz w:val="24"/>
                <w:szCs w:val="24"/>
              </w:rPr>
            </w:pPr>
          </w:p>
        </w:tc>
      </w:tr>
      <w:tr w:rsidR="009609B3" w:rsidRPr="00CC4762" w:rsidTr="00334052">
        <w:trPr>
          <w:trHeight w:val="298"/>
          <w:jc w:val="center"/>
        </w:trPr>
        <w:tc>
          <w:tcPr>
            <w:tcW w:w="1826" w:type="dxa"/>
            <w:tcBorders>
              <w:top w:val="nil"/>
              <w:left w:val="single" w:sz="4" w:space="0" w:color="000000"/>
              <w:bottom w:val="single" w:sz="4" w:space="0" w:color="000000"/>
              <w:right w:val="nil"/>
            </w:tcBorders>
          </w:tcPr>
          <w:p w:rsidR="009609B3" w:rsidRPr="00A4188B" w:rsidRDefault="009609B3" w:rsidP="00334052">
            <w:pPr>
              <w:jc w:val="center"/>
              <w:rPr>
                <w:b/>
                <w:sz w:val="24"/>
                <w:szCs w:val="24"/>
                <w:u w:val="single"/>
              </w:rPr>
            </w:pPr>
            <w:r w:rsidRPr="00A4188B">
              <w:rPr>
                <w:b/>
                <w:sz w:val="24"/>
                <w:szCs w:val="24"/>
                <w:u w:val="single"/>
              </w:rPr>
              <w:t>1</w:t>
            </w:r>
            <w:r>
              <w:rPr>
                <w:b/>
                <w:sz w:val="24"/>
                <w:szCs w:val="24"/>
                <w:u w:val="single"/>
              </w:rPr>
              <w:t>3</w:t>
            </w:r>
            <w:r w:rsidRPr="00A4188B">
              <w:rPr>
                <w:b/>
                <w:sz w:val="24"/>
                <w:szCs w:val="24"/>
                <w:u w:val="single"/>
              </w:rPr>
              <w:t>º</w:t>
            </w:r>
          </w:p>
          <w:p w:rsidR="009609B3" w:rsidRPr="00A4188B" w:rsidRDefault="009609B3" w:rsidP="00334052">
            <w:pPr>
              <w:jc w:val="center"/>
              <w:rPr>
                <w:b/>
                <w:sz w:val="24"/>
                <w:szCs w:val="24"/>
                <w:u w:val="single"/>
              </w:rPr>
            </w:pPr>
          </w:p>
        </w:tc>
        <w:tc>
          <w:tcPr>
            <w:tcW w:w="1048" w:type="dxa"/>
            <w:tcBorders>
              <w:top w:val="nil"/>
              <w:left w:val="single" w:sz="4" w:space="0" w:color="000000"/>
              <w:bottom w:val="single" w:sz="4" w:space="0" w:color="000000"/>
              <w:right w:val="nil"/>
            </w:tcBorders>
          </w:tcPr>
          <w:p w:rsidR="009609B3" w:rsidRPr="00A4188B" w:rsidRDefault="009609B3" w:rsidP="00334052">
            <w:pPr>
              <w:jc w:val="center"/>
              <w:rPr>
                <w:b/>
                <w:sz w:val="24"/>
                <w:szCs w:val="24"/>
              </w:rPr>
            </w:pPr>
            <w:r>
              <w:rPr>
                <w:b/>
                <w:sz w:val="24"/>
                <w:szCs w:val="24"/>
              </w:rPr>
              <w:t>21-05</w:t>
            </w:r>
          </w:p>
        </w:tc>
        <w:tc>
          <w:tcPr>
            <w:tcW w:w="7819" w:type="dxa"/>
            <w:tcBorders>
              <w:top w:val="nil"/>
              <w:left w:val="single" w:sz="4" w:space="0" w:color="000000"/>
              <w:bottom w:val="single" w:sz="4" w:space="0" w:color="000000"/>
              <w:right w:val="single" w:sz="4" w:space="0" w:color="000000"/>
            </w:tcBorders>
          </w:tcPr>
          <w:p w:rsidR="009609B3" w:rsidRPr="00A4188B" w:rsidRDefault="009609B3" w:rsidP="00334052">
            <w:pPr>
              <w:jc w:val="both"/>
              <w:rPr>
                <w:sz w:val="24"/>
                <w:szCs w:val="24"/>
              </w:rPr>
            </w:pPr>
            <w:r w:rsidRPr="00A4188B">
              <w:rPr>
                <w:sz w:val="24"/>
                <w:szCs w:val="24"/>
              </w:rPr>
              <w:t>Problemas atuais de bioética.</w:t>
            </w:r>
          </w:p>
        </w:tc>
      </w:tr>
      <w:tr w:rsidR="009609B3" w:rsidRPr="00CC4762" w:rsidTr="00334052">
        <w:trPr>
          <w:trHeight w:val="298"/>
          <w:jc w:val="center"/>
        </w:trPr>
        <w:tc>
          <w:tcPr>
            <w:tcW w:w="1826" w:type="dxa"/>
            <w:tcBorders>
              <w:top w:val="nil"/>
              <w:left w:val="single" w:sz="4" w:space="0" w:color="000000"/>
              <w:bottom w:val="single" w:sz="4" w:space="0" w:color="000000"/>
              <w:right w:val="nil"/>
            </w:tcBorders>
          </w:tcPr>
          <w:p w:rsidR="009609B3" w:rsidRPr="00A4188B" w:rsidRDefault="009609B3" w:rsidP="00334052">
            <w:pPr>
              <w:jc w:val="center"/>
              <w:rPr>
                <w:b/>
                <w:sz w:val="24"/>
                <w:szCs w:val="24"/>
                <w:u w:val="single"/>
              </w:rPr>
            </w:pPr>
            <w:r w:rsidRPr="00A4188B">
              <w:rPr>
                <w:b/>
                <w:sz w:val="24"/>
                <w:szCs w:val="24"/>
                <w:u w:val="single"/>
              </w:rPr>
              <w:t>1</w:t>
            </w:r>
            <w:r>
              <w:rPr>
                <w:b/>
                <w:sz w:val="24"/>
                <w:szCs w:val="24"/>
                <w:u w:val="single"/>
              </w:rPr>
              <w:t>4</w:t>
            </w:r>
            <w:r w:rsidRPr="00A4188B">
              <w:rPr>
                <w:b/>
                <w:sz w:val="24"/>
                <w:szCs w:val="24"/>
                <w:u w:val="single"/>
              </w:rPr>
              <w:t>º</w:t>
            </w:r>
          </w:p>
          <w:p w:rsidR="009609B3" w:rsidRPr="00A4188B" w:rsidRDefault="009609B3" w:rsidP="00334052">
            <w:pPr>
              <w:jc w:val="center"/>
              <w:rPr>
                <w:b/>
                <w:sz w:val="24"/>
                <w:szCs w:val="24"/>
                <w:u w:val="single"/>
              </w:rPr>
            </w:pPr>
          </w:p>
        </w:tc>
        <w:tc>
          <w:tcPr>
            <w:tcW w:w="1048" w:type="dxa"/>
            <w:tcBorders>
              <w:top w:val="nil"/>
              <w:left w:val="single" w:sz="4" w:space="0" w:color="000000"/>
              <w:bottom w:val="single" w:sz="4" w:space="0" w:color="000000"/>
              <w:right w:val="nil"/>
            </w:tcBorders>
          </w:tcPr>
          <w:p w:rsidR="009609B3" w:rsidRPr="00A4188B" w:rsidRDefault="009609B3" w:rsidP="00334052">
            <w:pPr>
              <w:jc w:val="center"/>
              <w:rPr>
                <w:b/>
                <w:sz w:val="24"/>
                <w:szCs w:val="24"/>
              </w:rPr>
            </w:pPr>
            <w:r>
              <w:rPr>
                <w:b/>
                <w:sz w:val="24"/>
                <w:szCs w:val="24"/>
              </w:rPr>
              <w:t>28-05</w:t>
            </w:r>
          </w:p>
        </w:tc>
        <w:tc>
          <w:tcPr>
            <w:tcW w:w="7819" w:type="dxa"/>
            <w:tcBorders>
              <w:top w:val="nil"/>
              <w:left w:val="single" w:sz="4" w:space="0" w:color="000000"/>
              <w:bottom w:val="single" w:sz="4" w:space="0" w:color="000000"/>
              <w:right w:val="single" w:sz="4" w:space="0" w:color="000000"/>
            </w:tcBorders>
          </w:tcPr>
          <w:p w:rsidR="009609B3" w:rsidRPr="00A4188B" w:rsidRDefault="009609B3" w:rsidP="00334052">
            <w:pPr>
              <w:jc w:val="both"/>
              <w:rPr>
                <w:sz w:val="24"/>
                <w:szCs w:val="24"/>
              </w:rPr>
            </w:pPr>
            <w:r w:rsidRPr="00A4188B">
              <w:rPr>
                <w:sz w:val="24"/>
                <w:szCs w:val="24"/>
              </w:rPr>
              <w:t>Ética e profissão: aproximações.</w:t>
            </w:r>
          </w:p>
        </w:tc>
      </w:tr>
      <w:tr w:rsidR="009609B3" w:rsidRPr="00CC4762" w:rsidTr="00334052">
        <w:trPr>
          <w:trHeight w:val="298"/>
          <w:jc w:val="center"/>
        </w:trPr>
        <w:tc>
          <w:tcPr>
            <w:tcW w:w="1826" w:type="dxa"/>
            <w:tcBorders>
              <w:top w:val="nil"/>
              <w:left w:val="single" w:sz="4" w:space="0" w:color="000000"/>
              <w:bottom w:val="single" w:sz="4" w:space="0" w:color="000000"/>
              <w:right w:val="nil"/>
            </w:tcBorders>
          </w:tcPr>
          <w:p w:rsidR="009609B3" w:rsidRPr="00A4188B" w:rsidRDefault="009609B3" w:rsidP="00334052">
            <w:pPr>
              <w:jc w:val="center"/>
              <w:rPr>
                <w:b/>
                <w:sz w:val="24"/>
                <w:szCs w:val="24"/>
                <w:u w:val="single"/>
              </w:rPr>
            </w:pPr>
            <w:r>
              <w:rPr>
                <w:b/>
                <w:sz w:val="24"/>
                <w:szCs w:val="24"/>
                <w:u w:val="single"/>
              </w:rPr>
              <w:t>--</w:t>
            </w:r>
          </w:p>
        </w:tc>
        <w:tc>
          <w:tcPr>
            <w:tcW w:w="1048" w:type="dxa"/>
            <w:tcBorders>
              <w:top w:val="nil"/>
              <w:left w:val="single" w:sz="4" w:space="0" w:color="000000"/>
              <w:bottom w:val="single" w:sz="4" w:space="0" w:color="000000"/>
              <w:right w:val="nil"/>
            </w:tcBorders>
          </w:tcPr>
          <w:p w:rsidR="009609B3" w:rsidRPr="00A4188B" w:rsidRDefault="009609B3" w:rsidP="00334052">
            <w:pPr>
              <w:jc w:val="center"/>
              <w:rPr>
                <w:b/>
                <w:sz w:val="24"/>
                <w:szCs w:val="24"/>
              </w:rPr>
            </w:pPr>
            <w:r>
              <w:rPr>
                <w:b/>
                <w:sz w:val="24"/>
                <w:szCs w:val="24"/>
              </w:rPr>
              <w:t>04-06</w:t>
            </w:r>
          </w:p>
        </w:tc>
        <w:tc>
          <w:tcPr>
            <w:tcW w:w="7819" w:type="dxa"/>
            <w:tcBorders>
              <w:top w:val="nil"/>
              <w:left w:val="single" w:sz="4" w:space="0" w:color="000000"/>
              <w:bottom w:val="single" w:sz="4" w:space="0" w:color="000000"/>
              <w:right w:val="single" w:sz="4" w:space="0" w:color="000000"/>
            </w:tcBorders>
          </w:tcPr>
          <w:p w:rsidR="009609B3" w:rsidRDefault="009609B3" w:rsidP="00334052">
            <w:pPr>
              <w:jc w:val="both"/>
              <w:rPr>
                <w:sz w:val="24"/>
                <w:szCs w:val="24"/>
              </w:rPr>
            </w:pPr>
            <w:r>
              <w:rPr>
                <w:sz w:val="24"/>
                <w:szCs w:val="24"/>
              </w:rPr>
              <w:t>Recesso – Feriado Corpus Christi</w:t>
            </w:r>
          </w:p>
          <w:p w:rsidR="009609B3" w:rsidRPr="00A4188B" w:rsidRDefault="009609B3" w:rsidP="00334052">
            <w:pPr>
              <w:jc w:val="both"/>
              <w:rPr>
                <w:sz w:val="24"/>
                <w:szCs w:val="24"/>
              </w:rPr>
            </w:pPr>
          </w:p>
        </w:tc>
      </w:tr>
      <w:tr w:rsidR="009609B3" w:rsidRPr="00CC4762" w:rsidTr="00334052">
        <w:trPr>
          <w:trHeight w:val="298"/>
          <w:jc w:val="center"/>
        </w:trPr>
        <w:tc>
          <w:tcPr>
            <w:tcW w:w="1826" w:type="dxa"/>
            <w:tcBorders>
              <w:top w:val="nil"/>
              <w:left w:val="single" w:sz="4" w:space="0" w:color="000000"/>
              <w:bottom w:val="single" w:sz="4" w:space="0" w:color="000000"/>
              <w:right w:val="nil"/>
            </w:tcBorders>
          </w:tcPr>
          <w:p w:rsidR="009609B3" w:rsidRPr="00A4188B" w:rsidRDefault="009609B3" w:rsidP="00334052">
            <w:pPr>
              <w:jc w:val="center"/>
              <w:rPr>
                <w:b/>
                <w:sz w:val="24"/>
                <w:szCs w:val="24"/>
                <w:u w:val="single"/>
              </w:rPr>
            </w:pPr>
            <w:r>
              <w:rPr>
                <w:b/>
                <w:sz w:val="24"/>
                <w:szCs w:val="24"/>
                <w:u w:val="single"/>
              </w:rPr>
              <w:t>15</w:t>
            </w:r>
            <w:r w:rsidRPr="00A4188B">
              <w:rPr>
                <w:b/>
                <w:sz w:val="24"/>
                <w:szCs w:val="24"/>
                <w:u w:val="single"/>
              </w:rPr>
              <w:t>º</w:t>
            </w:r>
          </w:p>
          <w:p w:rsidR="009609B3" w:rsidRPr="00A4188B" w:rsidRDefault="009609B3" w:rsidP="00334052">
            <w:pPr>
              <w:jc w:val="center"/>
              <w:rPr>
                <w:b/>
                <w:sz w:val="24"/>
                <w:szCs w:val="24"/>
                <w:u w:val="single"/>
              </w:rPr>
            </w:pPr>
          </w:p>
        </w:tc>
        <w:tc>
          <w:tcPr>
            <w:tcW w:w="1048" w:type="dxa"/>
            <w:tcBorders>
              <w:top w:val="nil"/>
              <w:left w:val="single" w:sz="4" w:space="0" w:color="000000"/>
              <w:bottom w:val="single" w:sz="4" w:space="0" w:color="000000"/>
              <w:right w:val="nil"/>
            </w:tcBorders>
          </w:tcPr>
          <w:p w:rsidR="009609B3" w:rsidRPr="00A4188B" w:rsidRDefault="009609B3" w:rsidP="00334052">
            <w:pPr>
              <w:jc w:val="center"/>
              <w:rPr>
                <w:b/>
                <w:sz w:val="24"/>
                <w:szCs w:val="24"/>
              </w:rPr>
            </w:pPr>
            <w:r>
              <w:rPr>
                <w:b/>
                <w:sz w:val="24"/>
                <w:szCs w:val="24"/>
              </w:rPr>
              <w:t>11-06</w:t>
            </w:r>
          </w:p>
        </w:tc>
        <w:tc>
          <w:tcPr>
            <w:tcW w:w="7819" w:type="dxa"/>
            <w:tcBorders>
              <w:top w:val="nil"/>
              <w:left w:val="single" w:sz="4" w:space="0" w:color="000000"/>
              <w:bottom w:val="single" w:sz="4" w:space="0" w:color="000000"/>
              <w:right w:val="single" w:sz="4" w:space="0" w:color="000000"/>
            </w:tcBorders>
          </w:tcPr>
          <w:p w:rsidR="009609B3" w:rsidRPr="00A4188B" w:rsidRDefault="009609B3" w:rsidP="00334052">
            <w:pPr>
              <w:jc w:val="both"/>
              <w:rPr>
                <w:sz w:val="24"/>
                <w:szCs w:val="24"/>
              </w:rPr>
            </w:pPr>
            <w:r w:rsidRPr="00A4188B">
              <w:rPr>
                <w:sz w:val="24"/>
                <w:szCs w:val="24"/>
              </w:rPr>
              <w:t>A ética e a sustentabilidade. O futuro da ética.</w:t>
            </w:r>
          </w:p>
        </w:tc>
      </w:tr>
      <w:tr w:rsidR="009609B3" w:rsidRPr="00CC4762" w:rsidTr="00334052">
        <w:trPr>
          <w:trHeight w:val="298"/>
          <w:jc w:val="center"/>
        </w:trPr>
        <w:tc>
          <w:tcPr>
            <w:tcW w:w="1826" w:type="dxa"/>
            <w:tcBorders>
              <w:top w:val="nil"/>
              <w:left w:val="single" w:sz="4" w:space="0" w:color="000000"/>
              <w:bottom w:val="single" w:sz="4" w:space="0" w:color="000000"/>
              <w:right w:val="nil"/>
            </w:tcBorders>
          </w:tcPr>
          <w:p w:rsidR="009609B3" w:rsidRPr="00A4188B" w:rsidRDefault="009609B3" w:rsidP="00334052">
            <w:pPr>
              <w:jc w:val="center"/>
              <w:rPr>
                <w:b/>
                <w:sz w:val="24"/>
                <w:szCs w:val="24"/>
                <w:u w:val="single"/>
              </w:rPr>
            </w:pPr>
            <w:r>
              <w:rPr>
                <w:b/>
                <w:sz w:val="24"/>
                <w:szCs w:val="24"/>
                <w:u w:val="single"/>
              </w:rPr>
              <w:t>16</w:t>
            </w:r>
            <w:r w:rsidRPr="00A4188B">
              <w:rPr>
                <w:b/>
                <w:sz w:val="24"/>
                <w:szCs w:val="24"/>
                <w:u w:val="single"/>
              </w:rPr>
              <w:t>º</w:t>
            </w:r>
          </w:p>
          <w:p w:rsidR="009609B3" w:rsidRPr="00A4188B" w:rsidRDefault="009609B3" w:rsidP="00334052">
            <w:pPr>
              <w:jc w:val="center"/>
              <w:rPr>
                <w:b/>
                <w:sz w:val="24"/>
                <w:szCs w:val="24"/>
                <w:u w:val="single"/>
              </w:rPr>
            </w:pPr>
          </w:p>
        </w:tc>
        <w:tc>
          <w:tcPr>
            <w:tcW w:w="1048" w:type="dxa"/>
            <w:tcBorders>
              <w:top w:val="nil"/>
              <w:left w:val="single" w:sz="4" w:space="0" w:color="000000"/>
              <w:bottom w:val="single" w:sz="4" w:space="0" w:color="000000"/>
              <w:right w:val="nil"/>
            </w:tcBorders>
          </w:tcPr>
          <w:p w:rsidR="009609B3" w:rsidRPr="00A4188B" w:rsidRDefault="009609B3" w:rsidP="00334052">
            <w:pPr>
              <w:jc w:val="center"/>
              <w:rPr>
                <w:b/>
                <w:sz w:val="24"/>
                <w:szCs w:val="24"/>
              </w:rPr>
            </w:pPr>
            <w:r>
              <w:rPr>
                <w:b/>
                <w:sz w:val="24"/>
                <w:szCs w:val="24"/>
              </w:rPr>
              <w:lastRenderedPageBreak/>
              <w:t>18-06</w:t>
            </w:r>
          </w:p>
        </w:tc>
        <w:tc>
          <w:tcPr>
            <w:tcW w:w="7819" w:type="dxa"/>
            <w:tcBorders>
              <w:top w:val="nil"/>
              <w:left w:val="single" w:sz="4" w:space="0" w:color="000000"/>
              <w:bottom w:val="single" w:sz="4" w:space="0" w:color="000000"/>
              <w:right w:val="single" w:sz="4" w:space="0" w:color="000000"/>
            </w:tcBorders>
          </w:tcPr>
          <w:p w:rsidR="009609B3" w:rsidRPr="002A3CA4" w:rsidRDefault="009609B3" w:rsidP="00334052">
            <w:pPr>
              <w:jc w:val="both"/>
              <w:rPr>
                <w:b/>
                <w:sz w:val="24"/>
                <w:szCs w:val="24"/>
              </w:rPr>
            </w:pPr>
            <w:r>
              <w:rPr>
                <w:b/>
                <w:sz w:val="24"/>
                <w:szCs w:val="24"/>
              </w:rPr>
              <w:t>Entrega Portfólio – Revisão para prova</w:t>
            </w:r>
          </w:p>
        </w:tc>
      </w:tr>
      <w:tr w:rsidR="009609B3" w:rsidRPr="00CC4762" w:rsidTr="00334052">
        <w:trPr>
          <w:trHeight w:val="298"/>
          <w:jc w:val="center"/>
        </w:trPr>
        <w:tc>
          <w:tcPr>
            <w:tcW w:w="1826" w:type="dxa"/>
            <w:tcBorders>
              <w:top w:val="nil"/>
              <w:left w:val="single" w:sz="4" w:space="0" w:color="000000"/>
              <w:bottom w:val="single" w:sz="4" w:space="0" w:color="000000"/>
              <w:right w:val="nil"/>
            </w:tcBorders>
          </w:tcPr>
          <w:p w:rsidR="009609B3" w:rsidRPr="00A4188B" w:rsidRDefault="009609B3" w:rsidP="00334052">
            <w:pPr>
              <w:jc w:val="center"/>
              <w:rPr>
                <w:b/>
                <w:sz w:val="24"/>
                <w:szCs w:val="24"/>
                <w:u w:val="single"/>
              </w:rPr>
            </w:pPr>
            <w:r>
              <w:rPr>
                <w:b/>
                <w:sz w:val="24"/>
                <w:szCs w:val="24"/>
                <w:u w:val="single"/>
              </w:rPr>
              <w:lastRenderedPageBreak/>
              <w:t>17</w:t>
            </w:r>
            <w:r w:rsidRPr="00A4188B">
              <w:rPr>
                <w:b/>
                <w:sz w:val="24"/>
                <w:szCs w:val="24"/>
                <w:u w:val="single"/>
              </w:rPr>
              <w:t>º</w:t>
            </w:r>
          </w:p>
          <w:p w:rsidR="009609B3" w:rsidRPr="00A4188B" w:rsidRDefault="009609B3" w:rsidP="00334052">
            <w:pPr>
              <w:jc w:val="center"/>
              <w:rPr>
                <w:b/>
                <w:sz w:val="24"/>
                <w:szCs w:val="24"/>
                <w:u w:val="single"/>
              </w:rPr>
            </w:pPr>
          </w:p>
        </w:tc>
        <w:tc>
          <w:tcPr>
            <w:tcW w:w="1048" w:type="dxa"/>
            <w:tcBorders>
              <w:top w:val="nil"/>
              <w:left w:val="single" w:sz="4" w:space="0" w:color="000000"/>
              <w:bottom w:val="single" w:sz="4" w:space="0" w:color="000000"/>
              <w:right w:val="nil"/>
            </w:tcBorders>
          </w:tcPr>
          <w:p w:rsidR="009609B3" w:rsidRPr="00A4188B" w:rsidRDefault="009609B3" w:rsidP="00334052">
            <w:pPr>
              <w:jc w:val="center"/>
              <w:rPr>
                <w:b/>
                <w:sz w:val="24"/>
                <w:szCs w:val="24"/>
              </w:rPr>
            </w:pPr>
            <w:r>
              <w:rPr>
                <w:b/>
                <w:sz w:val="24"/>
                <w:szCs w:val="24"/>
              </w:rPr>
              <w:t>25-06</w:t>
            </w:r>
          </w:p>
        </w:tc>
        <w:tc>
          <w:tcPr>
            <w:tcW w:w="7819" w:type="dxa"/>
            <w:tcBorders>
              <w:top w:val="nil"/>
              <w:left w:val="single" w:sz="4" w:space="0" w:color="000000"/>
              <w:bottom w:val="single" w:sz="4" w:space="0" w:color="000000"/>
              <w:right w:val="single" w:sz="4" w:space="0" w:color="000000"/>
            </w:tcBorders>
          </w:tcPr>
          <w:p w:rsidR="009609B3" w:rsidRPr="004531FD" w:rsidRDefault="009609B3" w:rsidP="00334052">
            <w:pPr>
              <w:jc w:val="both"/>
              <w:rPr>
                <w:b/>
                <w:sz w:val="24"/>
                <w:szCs w:val="24"/>
              </w:rPr>
            </w:pPr>
            <w:r>
              <w:rPr>
                <w:b/>
                <w:sz w:val="24"/>
                <w:szCs w:val="24"/>
              </w:rPr>
              <w:t xml:space="preserve">Prova </w:t>
            </w:r>
            <w:r w:rsidRPr="004531FD">
              <w:rPr>
                <w:b/>
                <w:sz w:val="24"/>
                <w:szCs w:val="24"/>
              </w:rPr>
              <w:t>G2</w:t>
            </w:r>
          </w:p>
        </w:tc>
      </w:tr>
      <w:tr w:rsidR="009609B3" w:rsidRPr="00CC4762" w:rsidTr="00334052">
        <w:trPr>
          <w:trHeight w:val="298"/>
          <w:jc w:val="center"/>
        </w:trPr>
        <w:tc>
          <w:tcPr>
            <w:tcW w:w="1826" w:type="dxa"/>
            <w:tcBorders>
              <w:top w:val="nil"/>
              <w:left w:val="single" w:sz="4" w:space="0" w:color="000000"/>
              <w:bottom w:val="single" w:sz="4" w:space="0" w:color="000000"/>
              <w:right w:val="nil"/>
            </w:tcBorders>
          </w:tcPr>
          <w:p w:rsidR="009609B3" w:rsidRPr="00A4188B" w:rsidRDefault="009609B3" w:rsidP="00334052">
            <w:pPr>
              <w:jc w:val="center"/>
              <w:rPr>
                <w:b/>
                <w:sz w:val="24"/>
                <w:szCs w:val="24"/>
                <w:u w:val="single"/>
              </w:rPr>
            </w:pPr>
            <w:r>
              <w:rPr>
                <w:b/>
                <w:sz w:val="24"/>
                <w:szCs w:val="24"/>
                <w:u w:val="single"/>
              </w:rPr>
              <w:t>18</w:t>
            </w:r>
            <w:r w:rsidRPr="00A4188B">
              <w:rPr>
                <w:b/>
                <w:sz w:val="24"/>
                <w:szCs w:val="24"/>
                <w:u w:val="single"/>
              </w:rPr>
              <w:t xml:space="preserve">º. </w:t>
            </w:r>
          </w:p>
        </w:tc>
        <w:tc>
          <w:tcPr>
            <w:tcW w:w="1048" w:type="dxa"/>
            <w:tcBorders>
              <w:top w:val="nil"/>
              <w:left w:val="single" w:sz="4" w:space="0" w:color="000000"/>
              <w:bottom w:val="single" w:sz="4" w:space="0" w:color="000000"/>
              <w:right w:val="nil"/>
            </w:tcBorders>
          </w:tcPr>
          <w:p w:rsidR="009609B3" w:rsidRPr="00A4188B" w:rsidRDefault="009609B3" w:rsidP="00334052">
            <w:pPr>
              <w:jc w:val="center"/>
              <w:rPr>
                <w:b/>
                <w:sz w:val="24"/>
                <w:szCs w:val="24"/>
              </w:rPr>
            </w:pPr>
            <w:r>
              <w:rPr>
                <w:b/>
                <w:sz w:val="24"/>
                <w:szCs w:val="24"/>
              </w:rPr>
              <w:t>02-07</w:t>
            </w:r>
          </w:p>
        </w:tc>
        <w:tc>
          <w:tcPr>
            <w:tcW w:w="7819" w:type="dxa"/>
            <w:tcBorders>
              <w:top w:val="nil"/>
              <w:left w:val="single" w:sz="4" w:space="0" w:color="000000"/>
              <w:bottom w:val="single" w:sz="4" w:space="0" w:color="000000"/>
              <w:right w:val="single" w:sz="4" w:space="0" w:color="000000"/>
            </w:tcBorders>
          </w:tcPr>
          <w:p w:rsidR="009609B3" w:rsidRPr="00A4188B" w:rsidRDefault="009609B3" w:rsidP="00334052">
            <w:pPr>
              <w:jc w:val="both"/>
              <w:rPr>
                <w:sz w:val="24"/>
                <w:szCs w:val="24"/>
              </w:rPr>
            </w:pPr>
            <w:r w:rsidRPr="004531FD">
              <w:rPr>
                <w:b/>
                <w:sz w:val="24"/>
                <w:szCs w:val="24"/>
              </w:rPr>
              <w:t xml:space="preserve"> Apresentações Trabalhos em Grupo</w:t>
            </w:r>
          </w:p>
        </w:tc>
      </w:tr>
      <w:tr w:rsidR="009609B3" w:rsidRPr="00CC4762" w:rsidTr="00334052">
        <w:trPr>
          <w:trHeight w:val="298"/>
          <w:jc w:val="center"/>
        </w:trPr>
        <w:tc>
          <w:tcPr>
            <w:tcW w:w="1826" w:type="dxa"/>
            <w:tcBorders>
              <w:top w:val="nil"/>
              <w:left w:val="single" w:sz="4" w:space="0" w:color="000000"/>
              <w:bottom w:val="single" w:sz="4" w:space="0" w:color="000000"/>
              <w:right w:val="nil"/>
            </w:tcBorders>
          </w:tcPr>
          <w:p w:rsidR="009609B3" w:rsidRPr="00A4188B" w:rsidRDefault="009609B3" w:rsidP="00334052">
            <w:pPr>
              <w:jc w:val="center"/>
              <w:rPr>
                <w:b/>
                <w:sz w:val="24"/>
                <w:szCs w:val="24"/>
                <w:u w:val="single"/>
              </w:rPr>
            </w:pPr>
          </w:p>
        </w:tc>
        <w:tc>
          <w:tcPr>
            <w:tcW w:w="1048" w:type="dxa"/>
            <w:tcBorders>
              <w:top w:val="nil"/>
              <w:left w:val="single" w:sz="4" w:space="0" w:color="000000"/>
              <w:bottom w:val="single" w:sz="4" w:space="0" w:color="000000"/>
              <w:right w:val="nil"/>
            </w:tcBorders>
          </w:tcPr>
          <w:p w:rsidR="009609B3" w:rsidRPr="00A4188B" w:rsidRDefault="009609B3" w:rsidP="00334052">
            <w:pPr>
              <w:jc w:val="center"/>
              <w:rPr>
                <w:b/>
                <w:sz w:val="24"/>
                <w:szCs w:val="24"/>
              </w:rPr>
            </w:pPr>
            <w:r>
              <w:rPr>
                <w:b/>
                <w:sz w:val="24"/>
                <w:szCs w:val="24"/>
              </w:rPr>
              <w:t>09-07</w:t>
            </w:r>
          </w:p>
        </w:tc>
        <w:tc>
          <w:tcPr>
            <w:tcW w:w="7819" w:type="dxa"/>
            <w:tcBorders>
              <w:top w:val="nil"/>
              <w:left w:val="single" w:sz="4" w:space="0" w:color="000000"/>
              <w:bottom w:val="single" w:sz="4" w:space="0" w:color="000000"/>
              <w:right w:val="single" w:sz="4" w:space="0" w:color="000000"/>
            </w:tcBorders>
          </w:tcPr>
          <w:p w:rsidR="009609B3" w:rsidRPr="00A4188B" w:rsidRDefault="009609B3" w:rsidP="00334052">
            <w:pPr>
              <w:jc w:val="both"/>
              <w:rPr>
                <w:sz w:val="24"/>
                <w:szCs w:val="24"/>
              </w:rPr>
            </w:pPr>
            <w:r w:rsidRPr="00A4188B">
              <w:rPr>
                <w:sz w:val="24"/>
                <w:szCs w:val="24"/>
              </w:rPr>
              <w:t xml:space="preserve">Prova de Substituição </w:t>
            </w:r>
            <w:r>
              <w:rPr>
                <w:sz w:val="24"/>
                <w:szCs w:val="24"/>
              </w:rPr>
              <w:t>(</w:t>
            </w:r>
            <w:r w:rsidRPr="00A4188B">
              <w:rPr>
                <w:sz w:val="24"/>
                <w:szCs w:val="24"/>
              </w:rPr>
              <w:t>G1 ou G2).</w:t>
            </w:r>
          </w:p>
        </w:tc>
      </w:tr>
      <w:tr w:rsidR="009609B3" w:rsidRPr="00CC4762" w:rsidTr="00334052">
        <w:trPr>
          <w:trHeight w:val="298"/>
          <w:jc w:val="center"/>
        </w:trPr>
        <w:tc>
          <w:tcPr>
            <w:tcW w:w="1826" w:type="dxa"/>
            <w:tcBorders>
              <w:top w:val="nil"/>
              <w:left w:val="single" w:sz="4" w:space="0" w:color="000000"/>
              <w:bottom w:val="single" w:sz="4" w:space="0" w:color="000000"/>
              <w:right w:val="nil"/>
            </w:tcBorders>
          </w:tcPr>
          <w:p w:rsidR="009609B3" w:rsidRPr="00A4188B" w:rsidRDefault="009609B3" w:rsidP="00334052">
            <w:pPr>
              <w:jc w:val="center"/>
              <w:rPr>
                <w:b/>
                <w:sz w:val="24"/>
                <w:szCs w:val="24"/>
                <w:u w:val="single"/>
              </w:rPr>
            </w:pPr>
          </w:p>
        </w:tc>
        <w:tc>
          <w:tcPr>
            <w:tcW w:w="1048" w:type="dxa"/>
            <w:tcBorders>
              <w:top w:val="nil"/>
              <w:left w:val="single" w:sz="4" w:space="0" w:color="000000"/>
              <w:bottom w:val="single" w:sz="4" w:space="0" w:color="000000"/>
              <w:right w:val="nil"/>
            </w:tcBorders>
          </w:tcPr>
          <w:p w:rsidR="009609B3" w:rsidRPr="00A4188B" w:rsidRDefault="009609B3" w:rsidP="00334052">
            <w:pPr>
              <w:jc w:val="center"/>
              <w:rPr>
                <w:b/>
                <w:sz w:val="24"/>
                <w:szCs w:val="24"/>
              </w:rPr>
            </w:pPr>
          </w:p>
        </w:tc>
        <w:tc>
          <w:tcPr>
            <w:tcW w:w="7819" w:type="dxa"/>
            <w:tcBorders>
              <w:top w:val="nil"/>
              <w:left w:val="single" w:sz="4" w:space="0" w:color="000000"/>
              <w:bottom w:val="single" w:sz="4" w:space="0" w:color="000000"/>
              <w:right w:val="single" w:sz="4" w:space="0" w:color="000000"/>
            </w:tcBorders>
          </w:tcPr>
          <w:p w:rsidR="009609B3" w:rsidRPr="00A4188B" w:rsidRDefault="009609B3" w:rsidP="00334052">
            <w:pPr>
              <w:jc w:val="both"/>
              <w:rPr>
                <w:sz w:val="24"/>
                <w:szCs w:val="24"/>
              </w:rPr>
            </w:pPr>
          </w:p>
        </w:tc>
      </w:tr>
      <w:tr w:rsidR="009609B3" w:rsidRPr="00A4188B" w:rsidTr="00334052">
        <w:trPr>
          <w:trHeight w:val="298"/>
          <w:jc w:val="center"/>
        </w:trPr>
        <w:tc>
          <w:tcPr>
            <w:tcW w:w="1826" w:type="dxa"/>
            <w:tcBorders>
              <w:top w:val="nil"/>
              <w:left w:val="single" w:sz="4" w:space="0" w:color="000000"/>
              <w:bottom w:val="single" w:sz="4" w:space="0" w:color="000000"/>
              <w:right w:val="nil"/>
            </w:tcBorders>
          </w:tcPr>
          <w:p w:rsidR="009609B3" w:rsidRPr="00A4188B" w:rsidRDefault="009609B3" w:rsidP="00334052">
            <w:pPr>
              <w:jc w:val="center"/>
              <w:rPr>
                <w:b/>
                <w:sz w:val="24"/>
                <w:szCs w:val="24"/>
                <w:u w:val="single"/>
              </w:rPr>
            </w:pPr>
          </w:p>
        </w:tc>
        <w:tc>
          <w:tcPr>
            <w:tcW w:w="1048" w:type="dxa"/>
            <w:tcBorders>
              <w:top w:val="nil"/>
              <w:left w:val="single" w:sz="4" w:space="0" w:color="000000"/>
              <w:bottom w:val="single" w:sz="4" w:space="0" w:color="000000"/>
              <w:right w:val="nil"/>
            </w:tcBorders>
          </w:tcPr>
          <w:p w:rsidR="009609B3" w:rsidRPr="00A4188B" w:rsidRDefault="009609B3" w:rsidP="00334052">
            <w:pPr>
              <w:jc w:val="center"/>
              <w:rPr>
                <w:b/>
                <w:sz w:val="24"/>
                <w:szCs w:val="24"/>
              </w:rPr>
            </w:pPr>
          </w:p>
        </w:tc>
        <w:tc>
          <w:tcPr>
            <w:tcW w:w="7819" w:type="dxa"/>
            <w:tcBorders>
              <w:top w:val="nil"/>
              <w:left w:val="single" w:sz="4" w:space="0" w:color="000000"/>
              <w:bottom w:val="single" w:sz="4" w:space="0" w:color="000000"/>
              <w:right w:val="single" w:sz="4" w:space="0" w:color="000000"/>
            </w:tcBorders>
          </w:tcPr>
          <w:p w:rsidR="009609B3" w:rsidRPr="00A4188B" w:rsidRDefault="009609B3" w:rsidP="00334052">
            <w:pPr>
              <w:jc w:val="both"/>
              <w:rPr>
                <w:sz w:val="24"/>
                <w:szCs w:val="24"/>
              </w:rPr>
            </w:pPr>
            <w:r w:rsidRPr="00A4188B">
              <w:rPr>
                <w:sz w:val="24"/>
                <w:szCs w:val="24"/>
              </w:rPr>
              <w:t xml:space="preserve"> </w:t>
            </w:r>
          </w:p>
        </w:tc>
      </w:tr>
    </w:tbl>
    <w:p w:rsidR="009609B3" w:rsidRDefault="009609B3" w:rsidP="009609B3">
      <w:pPr>
        <w:rPr>
          <w:b/>
          <w:sz w:val="24"/>
          <w:szCs w:val="24"/>
          <w:u w:val="single"/>
        </w:rPr>
      </w:pPr>
    </w:p>
    <w:p w:rsidR="009609B3" w:rsidRDefault="009609B3" w:rsidP="009609B3">
      <w:pPr>
        <w:rPr>
          <w:b/>
          <w:sz w:val="24"/>
          <w:szCs w:val="24"/>
          <w:u w:val="single"/>
        </w:rPr>
      </w:pPr>
    </w:p>
    <w:p w:rsidR="009609B3" w:rsidRDefault="009609B3" w:rsidP="009609B3">
      <w:pPr>
        <w:rPr>
          <w:b/>
          <w:sz w:val="24"/>
          <w:szCs w:val="24"/>
          <w:u w:val="single"/>
        </w:rPr>
      </w:pPr>
    </w:p>
    <w:p w:rsidR="009609B3" w:rsidRDefault="009609B3" w:rsidP="009609B3">
      <w:pPr>
        <w:rPr>
          <w:b/>
          <w:sz w:val="24"/>
          <w:szCs w:val="24"/>
          <w:u w:val="single"/>
        </w:rPr>
      </w:pPr>
    </w:p>
    <w:p w:rsidR="009609B3" w:rsidRDefault="009609B3" w:rsidP="009609B3">
      <w:pPr>
        <w:rPr>
          <w:b/>
          <w:sz w:val="24"/>
          <w:szCs w:val="24"/>
          <w:u w:val="single"/>
        </w:rPr>
      </w:pPr>
    </w:p>
    <w:p w:rsidR="009609B3" w:rsidRPr="00CC4762" w:rsidRDefault="009609B3" w:rsidP="009609B3">
      <w:pPr>
        <w:rPr>
          <w:b/>
          <w:sz w:val="24"/>
          <w:szCs w:val="24"/>
          <w:u w:val="single"/>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197"/>
      </w:tblGrid>
      <w:tr w:rsidR="009609B3" w:rsidRPr="00CC4762" w:rsidTr="00334052">
        <w:tblPrEx>
          <w:tblCellMar>
            <w:top w:w="0" w:type="dxa"/>
            <w:bottom w:w="0" w:type="dxa"/>
          </w:tblCellMar>
        </w:tblPrEx>
        <w:trPr>
          <w:trHeight w:val="177"/>
        </w:trPr>
        <w:tc>
          <w:tcPr>
            <w:tcW w:w="10197" w:type="dxa"/>
          </w:tcPr>
          <w:p w:rsidR="009609B3" w:rsidRPr="00CC4762" w:rsidRDefault="009609B3" w:rsidP="00334052">
            <w:pPr>
              <w:pStyle w:val="Ttulo4"/>
              <w:rPr>
                <w:szCs w:val="24"/>
              </w:rPr>
            </w:pPr>
            <w:r w:rsidRPr="00CC4762">
              <w:rPr>
                <w:szCs w:val="24"/>
              </w:rPr>
              <w:t>BIBLIOGRAFIA</w:t>
            </w:r>
          </w:p>
        </w:tc>
      </w:tr>
    </w:tbl>
    <w:p w:rsidR="009609B3" w:rsidRPr="00CC4762" w:rsidRDefault="009609B3" w:rsidP="009609B3">
      <w:pPr>
        <w:jc w:val="center"/>
        <w:rPr>
          <w:b/>
          <w:sz w:val="24"/>
          <w:szCs w:val="24"/>
          <w:u w:val="single"/>
        </w:rPr>
      </w:pPr>
    </w:p>
    <w:p w:rsidR="009609B3" w:rsidRDefault="009609B3" w:rsidP="009609B3">
      <w:pPr>
        <w:spacing w:line="360" w:lineRule="auto"/>
        <w:jc w:val="both"/>
        <w:rPr>
          <w:b/>
          <w:sz w:val="24"/>
          <w:szCs w:val="24"/>
        </w:rPr>
      </w:pPr>
      <w:r>
        <w:rPr>
          <w:b/>
          <w:sz w:val="24"/>
          <w:szCs w:val="24"/>
        </w:rPr>
        <w:t>BIBLIOGRAFIA</w:t>
      </w:r>
      <w:r>
        <w:rPr>
          <w:sz w:val="24"/>
          <w:szCs w:val="24"/>
        </w:rPr>
        <w:t xml:space="preserve"> </w:t>
      </w:r>
      <w:r>
        <w:rPr>
          <w:b/>
          <w:sz w:val="24"/>
          <w:szCs w:val="24"/>
        </w:rPr>
        <w:t>BÁSICA</w:t>
      </w:r>
    </w:p>
    <w:p w:rsidR="009609B3" w:rsidRDefault="009609B3" w:rsidP="009609B3">
      <w:pPr>
        <w:spacing w:line="360" w:lineRule="auto"/>
        <w:jc w:val="both"/>
        <w:rPr>
          <w:sz w:val="24"/>
          <w:szCs w:val="24"/>
        </w:rPr>
      </w:pPr>
      <w:r>
        <w:rPr>
          <w:sz w:val="24"/>
          <w:szCs w:val="24"/>
        </w:rPr>
        <w:t xml:space="preserve">KANT, E. </w:t>
      </w:r>
      <w:r>
        <w:rPr>
          <w:b/>
          <w:sz w:val="24"/>
          <w:szCs w:val="24"/>
        </w:rPr>
        <w:t>Fundamentos da metafísica dos costumes</w:t>
      </w:r>
      <w:r>
        <w:rPr>
          <w:sz w:val="24"/>
          <w:szCs w:val="24"/>
        </w:rPr>
        <w:t>. Lisboa: Ed.70. 1995</w:t>
      </w:r>
    </w:p>
    <w:p w:rsidR="009609B3" w:rsidRDefault="009609B3" w:rsidP="009609B3">
      <w:pPr>
        <w:spacing w:line="360" w:lineRule="auto"/>
        <w:jc w:val="both"/>
        <w:rPr>
          <w:sz w:val="24"/>
          <w:szCs w:val="24"/>
        </w:rPr>
      </w:pPr>
      <w:r>
        <w:rPr>
          <w:sz w:val="24"/>
          <w:szCs w:val="24"/>
        </w:rPr>
        <w:t>SÁNCHEZ VÁZQUEZ, Adolfo. </w:t>
      </w:r>
      <w:r>
        <w:rPr>
          <w:b/>
          <w:sz w:val="24"/>
          <w:szCs w:val="24"/>
        </w:rPr>
        <w:t>Ética</w:t>
      </w:r>
      <w:r>
        <w:rPr>
          <w:sz w:val="24"/>
          <w:szCs w:val="24"/>
        </w:rPr>
        <w:t xml:space="preserve">. 30. </w:t>
      </w:r>
      <w:proofErr w:type="gramStart"/>
      <w:r>
        <w:rPr>
          <w:sz w:val="24"/>
          <w:szCs w:val="24"/>
        </w:rPr>
        <w:t>ed.</w:t>
      </w:r>
      <w:proofErr w:type="gramEnd"/>
      <w:r>
        <w:rPr>
          <w:sz w:val="24"/>
          <w:szCs w:val="24"/>
        </w:rPr>
        <w:t xml:space="preserve"> Rio de Janeiro: Civilização Brasileira, 2008.</w:t>
      </w:r>
    </w:p>
    <w:p w:rsidR="009609B3" w:rsidRDefault="009609B3" w:rsidP="009609B3">
      <w:pPr>
        <w:pStyle w:val="TextosemFormatao"/>
        <w:spacing w:line="360" w:lineRule="auto"/>
        <w:jc w:val="both"/>
        <w:rPr>
          <w:rFonts w:ascii="Times New Roman" w:hAnsi="Times New Roman"/>
          <w:sz w:val="24"/>
          <w:szCs w:val="24"/>
        </w:rPr>
      </w:pPr>
      <w:r>
        <w:rPr>
          <w:rFonts w:ascii="Times New Roman" w:hAnsi="Times New Roman"/>
          <w:sz w:val="24"/>
          <w:szCs w:val="24"/>
        </w:rPr>
        <w:t>SINGER, Peter. </w:t>
      </w:r>
      <w:r>
        <w:rPr>
          <w:rFonts w:ascii="Times New Roman" w:hAnsi="Times New Roman"/>
          <w:b/>
          <w:sz w:val="24"/>
          <w:szCs w:val="24"/>
        </w:rPr>
        <w:t>Ética prática</w:t>
      </w:r>
      <w:r>
        <w:rPr>
          <w:rFonts w:ascii="Times New Roman" w:hAnsi="Times New Roman"/>
          <w:sz w:val="24"/>
          <w:szCs w:val="24"/>
        </w:rPr>
        <w:t>. 3. ed. São Paulo: Martins Fontes, 2002.</w:t>
      </w:r>
    </w:p>
    <w:p w:rsidR="009609B3" w:rsidRDefault="009609B3" w:rsidP="009609B3">
      <w:pPr>
        <w:pStyle w:val="TextosemFormatao"/>
        <w:spacing w:line="360" w:lineRule="auto"/>
        <w:jc w:val="both"/>
        <w:rPr>
          <w:rFonts w:ascii="Times New Roman" w:hAnsi="Times New Roman"/>
          <w:b/>
          <w:sz w:val="24"/>
          <w:szCs w:val="24"/>
        </w:rPr>
      </w:pPr>
      <w:r>
        <w:rPr>
          <w:rFonts w:ascii="Times New Roman" w:hAnsi="Times New Roman"/>
          <w:b/>
          <w:sz w:val="24"/>
          <w:szCs w:val="24"/>
        </w:rPr>
        <w:t>BIBLIOGRAFIA COMPLEMENTAR</w:t>
      </w:r>
    </w:p>
    <w:p w:rsidR="009609B3" w:rsidRDefault="009609B3" w:rsidP="009609B3">
      <w:pPr>
        <w:spacing w:line="360" w:lineRule="auto"/>
        <w:jc w:val="both"/>
        <w:rPr>
          <w:sz w:val="24"/>
          <w:szCs w:val="24"/>
        </w:rPr>
      </w:pPr>
      <w:r>
        <w:rPr>
          <w:sz w:val="24"/>
          <w:szCs w:val="24"/>
        </w:rPr>
        <w:t xml:space="preserve">FREITAG, Bárbara. </w:t>
      </w:r>
      <w:r>
        <w:rPr>
          <w:b/>
          <w:sz w:val="24"/>
          <w:szCs w:val="24"/>
        </w:rPr>
        <w:t>Itinerários de Antígona</w:t>
      </w:r>
      <w:r>
        <w:rPr>
          <w:sz w:val="24"/>
          <w:szCs w:val="24"/>
        </w:rPr>
        <w:t xml:space="preserve">: a questão da moralidade. 4ª Ed. Campinas, SP: </w:t>
      </w:r>
      <w:proofErr w:type="spellStart"/>
      <w:r>
        <w:rPr>
          <w:sz w:val="24"/>
          <w:szCs w:val="24"/>
        </w:rPr>
        <w:t>Papirus</w:t>
      </w:r>
      <w:proofErr w:type="spellEnd"/>
      <w:r>
        <w:rPr>
          <w:sz w:val="24"/>
          <w:szCs w:val="24"/>
        </w:rPr>
        <w:t>, 2005.</w:t>
      </w:r>
    </w:p>
    <w:p w:rsidR="009609B3" w:rsidRDefault="009609B3" w:rsidP="009609B3">
      <w:pPr>
        <w:spacing w:line="360" w:lineRule="auto"/>
        <w:jc w:val="both"/>
        <w:rPr>
          <w:sz w:val="24"/>
          <w:szCs w:val="24"/>
        </w:rPr>
      </w:pPr>
      <w:r>
        <w:rPr>
          <w:sz w:val="24"/>
          <w:szCs w:val="24"/>
        </w:rPr>
        <w:t xml:space="preserve">HOOFT, </w:t>
      </w:r>
      <w:proofErr w:type="spellStart"/>
      <w:r>
        <w:rPr>
          <w:sz w:val="24"/>
          <w:szCs w:val="24"/>
        </w:rPr>
        <w:t>Stan</w:t>
      </w:r>
      <w:proofErr w:type="spellEnd"/>
      <w:r>
        <w:rPr>
          <w:sz w:val="24"/>
          <w:szCs w:val="24"/>
        </w:rPr>
        <w:t xml:space="preserve"> Van. </w:t>
      </w:r>
      <w:r>
        <w:rPr>
          <w:b/>
          <w:sz w:val="24"/>
          <w:szCs w:val="24"/>
        </w:rPr>
        <w:t>Ética da virtude</w:t>
      </w:r>
      <w:r>
        <w:rPr>
          <w:sz w:val="24"/>
          <w:szCs w:val="24"/>
        </w:rPr>
        <w:t>. Petrópolis, RJ: Vozes, 2013.</w:t>
      </w:r>
    </w:p>
    <w:p w:rsidR="009609B3" w:rsidRDefault="009609B3" w:rsidP="009609B3">
      <w:pPr>
        <w:spacing w:line="360" w:lineRule="auto"/>
        <w:jc w:val="both"/>
        <w:rPr>
          <w:sz w:val="24"/>
          <w:szCs w:val="24"/>
        </w:rPr>
      </w:pPr>
      <w:r>
        <w:rPr>
          <w:sz w:val="24"/>
          <w:szCs w:val="24"/>
        </w:rPr>
        <w:t xml:space="preserve">OLIVEIRA, </w:t>
      </w:r>
      <w:proofErr w:type="spellStart"/>
      <w:r>
        <w:rPr>
          <w:sz w:val="24"/>
          <w:szCs w:val="24"/>
        </w:rPr>
        <w:t>Manfredo</w:t>
      </w:r>
      <w:proofErr w:type="spellEnd"/>
      <w:r>
        <w:rPr>
          <w:sz w:val="24"/>
          <w:szCs w:val="24"/>
        </w:rPr>
        <w:t xml:space="preserve"> de. </w:t>
      </w:r>
      <w:r>
        <w:rPr>
          <w:b/>
          <w:sz w:val="24"/>
          <w:szCs w:val="24"/>
        </w:rPr>
        <w:t>Desafios éticos da globalização</w:t>
      </w:r>
      <w:r>
        <w:rPr>
          <w:sz w:val="24"/>
          <w:szCs w:val="24"/>
        </w:rPr>
        <w:t>. São Paulo: Paulinas, 2002.</w:t>
      </w:r>
    </w:p>
    <w:p w:rsidR="009609B3" w:rsidRDefault="009609B3" w:rsidP="009609B3">
      <w:pPr>
        <w:spacing w:line="360" w:lineRule="auto"/>
        <w:jc w:val="both"/>
        <w:rPr>
          <w:b/>
          <w:sz w:val="24"/>
          <w:szCs w:val="24"/>
        </w:rPr>
      </w:pPr>
      <w:r>
        <w:rPr>
          <w:rStyle w:val="Forte"/>
          <w:b w:val="0"/>
          <w:sz w:val="24"/>
          <w:szCs w:val="24"/>
          <w:shd w:val="clear" w:color="auto" w:fill="FFFFFF"/>
        </w:rPr>
        <w:t xml:space="preserve">PATRUS, Roberto. </w:t>
      </w:r>
      <w:r>
        <w:rPr>
          <w:rStyle w:val="Forte"/>
          <w:sz w:val="24"/>
          <w:szCs w:val="24"/>
          <w:shd w:val="clear" w:color="auto" w:fill="FFFFFF"/>
        </w:rPr>
        <w:t>Ética e Felicidade</w:t>
      </w:r>
      <w:r>
        <w:rPr>
          <w:rStyle w:val="Forte"/>
          <w:b w:val="0"/>
          <w:sz w:val="24"/>
          <w:szCs w:val="24"/>
          <w:shd w:val="clear" w:color="auto" w:fill="FFFFFF"/>
        </w:rPr>
        <w:t xml:space="preserve"> - A Aceitação da Verdade como Caminho para Encontrar o Sentido da Vida. </w:t>
      </w:r>
      <w:proofErr w:type="gramStart"/>
      <w:r>
        <w:rPr>
          <w:rStyle w:val="Forte"/>
          <w:b w:val="0"/>
          <w:sz w:val="24"/>
          <w:szCs w:val="24"/>
          <w:shd w:val="clear" w:color="auto" w:fill="FFFFFF"/>
        </w:rPr>
        <w:t>Editora Vozes</w:t>
      </w:r>
      <w:proofErr w:type="gramEnd"/>
      <w:r>
        <w:rPr>
          <w:rStyle w:val="Forte"/>
          <w:b w:val="0"/>
          <w:sz w:val="24"/>
          <w:szCs w:val="24"/>
          <w:shd w:val="clear" w:color="auto" w:fill="FFFFFF"/>
        </w:rPr>
        <w:t>, 2012.</w:t>
      </w:r>
    </w:p>
    <w:p w:rsidR="009609B3" w:rsidRDefault="009609B3" w:rsidP="009609B3">
      <w:pPr>
        <w:tabs>
          <w:tab w:val="left" w:pos="9142"/>
        </w:tabs>
        <w:spacing w:line="360" w:lineRule="auto"/>
        <w:jc w:val="both"/>
        <w:rPr>
          <w:sz w:val="24"/>
          <w:szCs w:val="24"/>
        </w:rPr>
      </w:pPr>
      <w:r>
        <w:rPr>
          <w:sz w:val="24"/>
          <w:szCs w:val="24"/>
        </w:rPr>
        <w:lastRenderedPageBreak/>
        <w:t xml:space="preserve">TUGENDHAT, Ernst. </w:t>
      </w:r>
      <w:r>
        <w:rPr>
          <w:b/>
          <w:sz w:val="24"/>
          <w:szCs w:val="24"/>
        </w:rPr>
        <w:t>Lições sobre ética</w:t>
      </w:r>
      <w:r>
        <w:rPr>
          <w:sz w:val="24"/>
          <w:szCs w:val="24"/>
        </w:rPr>
        <w:t>. 6ª Ed. Petrópolis, RJ: Vozes, 2007.</w:t>
      </w:r>
    </w:p>
    <w:p w:rsidR="009609B3" w:rsidRPr="002B23E0" w:rsidRDefault="009609B3" w:rsidP="009609B3">
      <w:pPr>
        <w:pStyle w:val="TextosemFormatao"/>
        <w:tabs>
          <w:tab w:val="left" w:pos="3119"/>
        </w:tabs>
        <w:spacing w:line="360" w:lineRule="auto"/>
        <w:jc w:val="both"/>
        <w:rPr>
          <w:rFonts w:ascii="Times New Roman" w:hAnsi="Times New Roman"/>
          <w:color w:val="000000"/>
          <w:sz w:val="24"/>
          <w:szCs w:val="24"/>
        </w:rPr>
      </w:pPr>
    </w:p>
    <w:p w:rsidR="009609B3" w:rsidRDefault="009609B3" w:rsidP="009609B3">
      <w:pPr>
        <w:jc w:val="center"/>
      </w:pPr>
    </w:p>
    <w:p w:rsidR="009609B3" w:rsidRDefault="009609B3" w:rsidP="009609B3">
      <w:pPr>
        <w:jc w:val="center"/>
      </w:pPr>
    </w:p>
    <w:p w:rsidR="009609B3" w:rsidRDefault="009609B3" w:rsidP="009609B3">
      <w:pPr>
        <w:jc w:val="center"/>
      </w:pPr>
    </w:p>
    <w:p w:rsidR="009609B3" w:rsidRDefault="009609B3" w:rsidP="009609B3">
      <w:pPr>
        <w:jc w:val="center"/>
      </w:pPr>
    </w:p>
    <w:p w:rsidR="009609B3" w:rsidRDefault="009609B3" w:rsidP="009609B3">
      <w:pPr>
        <w:jc w:val="center"/>
      </w:pPr>
    </w:p>
    <w:p w:rsidR="009609B3" w:rsidRDefault="009609B3" w:rsidP="009609B3">
      <w:pPr>
        <w:jc w:val="center"/>
      </w:pPr>
    </w:p>
    <w:p w:rsidR="009609B3" w:rsidRDefault="009609B3" w:rsidP="009609B3">
      <w:pPr>
        <w:jc w:val="center"/>
      </w:pPr>
    </w:p>
    <w:p w:rsidR="009609B3" w:rsidRDefault="009609B3" w:rsidP="009609B3">
      <w:pPr>
        <w:jc w:val="center"/>
      </w:pPr>
    </w:p>
    <w:p w:rsidR="009609B3" w:rsidRDefault="009609B3" w:rsidP="009609B3">
      <w:pPr>
        <w:jc w:val="center"/>
      </w:pPr>
    </w:p>
    <w:p w:rsidR="009609B3" w:rsidRDefault="009609B3" w:rsidP="009609B3">
      <w:pPr>
        <w:jc w:val="center"/>
      </w:pPr>
    </w:p>
    <w:p w:rsidR="009609B3" w:rsidRDefault="009609B3" w:rsidP="009609B3">
      <w:pPr>
        <w:jc w:val="center"/>
      </w:pPr>
    </w:p>
    <w:p w:rsidR="009609B3" w:rsidRDefault="009609B3" w:rsidP="009609B3">
      <w:pPr>
        <w:jc w:val="center"/>
      </w:pPr>
    </w:p>
    <w:p w:rsidR="009609B3" w:rsidRDefault="009609B3" w:rsidP="009609B3">
      <w:pPr>
        <w:jc w:val="center"/>
      </w:pPr>
    </w:p>
    <w:p w:rsidR="009609B3" w:rsidRDefault="009609B3" w:rsidP="009609B3">
      <w:pPr>
        <w:jc w:val="center"/>
      </w:pPr>
    </w:p>
    <w:p w:rsidR="009609B3" w:rsidRDefault="009609B3" w:rsidP="009609B3">
      <w:pPr>
        <w:jc w:val="center"/>
      </w:pPr>
    </w:p>
    <w:p w:rsidR="009609B3" w:rsidRDefault="009609B3" w:rsidP="009609B3">
      <w:pPr>
        <w:jc w:val="center"/>
      </w:pPr>
    </w:p>
    <w:p w:rsidR="009609B3" w:rsidRDefault="009609B3" w:rsidP="009609B3">
      <w:pPr>
        <w:jc w:val="center"/>
      </w:pPr>
    </w:p>
    <w:p w:rsidR="009609B3" w:rsidRDefault="009609B3" w:rsidP="009609B3">
      <w:pPr>
        <w:jc w:val="center"/>
      </w:pPr>
    </w:p>
    <w:p w:rsidR="009609B3" w:rsidRDefault="009609B3" w:rsidP="009609B3">
      <w:pPr>
        <w:jc w:val="center"/>
      </w:pPr>
    </w:p>
    <w:p w:rsidR="009609B3" w:rsidRDefault="009609B3" w:rsidP="009609B3">
      <w:pPr>
        <w:jc w:val="center"/>
      </w:pPr>
    </w:p>
    <w:p w:rsidR="009609B3" w:rsidRDefault="009609B3" w:rsidP="009609B3">
      <w:pPr>
        <w:jc w:val="center"/>
      </w:pPr>
    </w:p>
    <w:p w:rsidR="009609B3" w:rsidRDefault="009609B3" w:rsidP="009609B3">
      <w:pPr>
        <w:jc w:val="center"/>
      </w:pPr>
    </w:p>
    <w:p w:rsidR="009609B3" w:rsidRDefault="009609B3" w:rsidP="009609B3">
      <w:pPr>
        <w:jc w:val="center"/>
      </w:pPr>
    </w:p>
    <w:p w:rsidR="009609B3" w:rsidRDefault="009609B3" w:rsidP="009609B3">
      <w:pPr>
        <w:jc w:val="center"/>
      </w:pPr>
    </w:p>
    <w:p w:rsidR="009609B3" w:rsidRDefault="009609B3" w:rsidP="009609B3">
      <w:pPr>
        <w:jc w:val="center"/>
      </w:pPr>
    </w:p>
    <w:p w:rsidR="009609B3" w:rsidRPr="0002752F" w:rsidRDefault="009609B3" w:rsidP="009609B3">
      <w:pPr>
        <w:jc w:val="center"/>
        <w:rPr>
          <w:sz w:val="24"/>
          <w:szCs w:val="24"/>
        </w:rPr>
      </w:pPr>
      <w:r>
        <w:rPr>
          <w:noProof/>
          <w:sz w:val="24"/>
          <w:szCs w:val="24"/>
          <w:lang w:eastAsia="pt-BR"/>
        </w:rPr>
        <w:lastRenderedPageBreak/>
        <w:drawing>
          <wp:anchor distT="0" distB="0" distL="114300" distR="114300" simplePos="0" relativeHeight="251662336" behindDoc="1" locked="0" layoutInCell="1" allowOverlap="1">
            <wp:simplePos x="0" y="0"/>
            <wp:positionH relativeFrom="column">
              <wp:posOffset>1392555</wp:posOffset>
            </wp:positionH>
            <wp:positionV relativeFrom="paragraph">
              <wp:posOffset>-234950</wp:posOffset>
            </wp:positionV>
            <wp:extent cx="3750945" cy="935355"/>
            <wp:effectExtent l="19050" t="0" r="1905" b="0"/>
            <wp:wrapTight wrapText="bothSides">
              <wp:wrapPolygon edited="0">
                <wp:start x="-110" y="0"/>
                <wp:lineTo x="-110" y="21116"/>
                <wp:lineTo x="21611" y="21116"/>
                <wp:lineTo x="21611" y="0"/>
                <wp:lineTo x="-110" y="0"/>
              </wp:wrapPolygon>
            </wp:wrapTight>
            <wp:docPr id="4" name="Imagem 3" descr="Logo_Color_Facul_ESTRELA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olor_Facul_ESTRELA_horizontal"/>
                    <pic:cNvPicPr>
                      <a:picLocks noChangeAspect="1" noChangeArrowheads="1"/>
                    </pic:cNvPicPr>
                  </pic:nvPicPr>
                  <pic:blipFill>
                    <a:blip r:embed="rId10" cstate="print"/>
                    <a:srcRect/>
                    <a:stretch>
                      <a:fillRect/>
                    </a:stretch>
                  </pic:blipFill>
                  <pic:spPr bwMode="auto">
                    <a:xfrm>
                      <a:off x="0" y="0"/>
                      <a:ext cx="3750945" cy="935355"/>
                    </a:xfrm>
                    <a:prstGeom prst="rect">
                      <a:avLst/>
                    </a:prstGeom>
                    <a:noFill/>
                    <a:ln w="9525">
                      <a:noFill/>
                      <a:miter lim="800000"/>
                      <a:headEnd/>
                      <a:tailEnd/>
                    </a:ln>
                  </pic:spPr>
                </pic:pic>
              </a:graphicData>
            </a:graphic>
          </wp:anchor>
        </w:drawing>
      </w:r>
    </w:p>
    <w:p w:rsidR="009609B3" w:rsidRPr="0002752F" w:rsidRDefault="009609B3" w:rsidP="009609B3">
      <w:pPr>
        <w:tabs>
          <w:tab w:val="left" w:pos="1890"/>
        </w:tabs>
        <w:jc w:val="center"/>
        <w:rPr>
          <w:sz w:val="24"/>
          <w:szCs w:val="24"/>
        </w:rPr>
      </w:pPr>
    </w:p>
    <w:p w:rsidR="009609B3" w:rsidRPr="0002752F" w:rsidRDefault="009609B3" w:rsidP="009609B3">
      <w:pPr>
        <w:pStyle w:val="Cabealho"/>
        <w:spacing w:line="360" w:lineRule="auto"/>
        <w:rPr>
          <w:spacing w:val="52"/>
          <w:sz w:val="24"/>
          <w:szCs w:val="24"/>
        </w:rPr>
      </w:pPr>
    </w:p>
    <w:p w:rsidR="009609B3" w:rsidRPr="0002752F" w:rsidRDefault="009609B3" w:rsidP="009609B3">
      <w:pPr>
        <w:pStyle w:val="Ttulo1"/>
        <w:rPr>
          <w:rFonts w:ascii="Times New Roman" w:hAnsi="Times New Roman"/>
          <w:szCs w:val="24"/>
          <w:u w:val="single"/>
        </w:rPr>
      </w:pPr>
    </w:p>
    <w:p w:rsidR="009609B3" w:rsidRPr="0002752F" w:rsidRDefault="009609B3" w:rsidP="009609B3">
      <w:pPr>
        <w:pStyle w:val="Ttulo1"/>
        <w:rPr>
          <w:rFonts w:ascii="Times New Roman" w:hAnsi="Times New Roman"/>
          <w:szCs w:val="24"/>
          <w:u w:val="single"/>
        </w:rPr>
      </w:pPr>
      <w:r w:rsidRPr="0002752F">
        <w:rPr>
          <w:rFonts w:ascii="Times New Roman" w:hAnsi="Times New Roman"/>
          <w:szCs w:val="24"/>
          <w:u w:val="single"/>
        </w:rPr>
        <w:t>PLANO DE ENSINO</w:t>
      </w:r>
    </w:p>
    <w:p w:rsidR="009609B3" w:rsidRPr="0002752F" w:rsidRDefault="009609B3" w:rsidP="009609B3">
      <w:pPr>
        <w:rPr>
          <w:sz w:val="24"/>
          <w:szCs w:val="24"/>
        </w:rPr>
      </w:pPr>
    </w:p>
    <w:p w:rsidR="009609B3" w:rsidRPr="0002752F" w:rsidRDefault="009609B3" w:rsidP="009609B3">
      <w:pPr>
        <w:ind w:left="708" w:hanging="708"/>
        <w:jc w:val="both"/>
        <w:rPr>
          <w:rFonts w:eastAsia="Arial Unicode MS"/>
          <w:sz w:val="24"/>
          <w:szCs w:val="24"/>
        </w:rPr>
      </w:pPr>
      <w:r w:rsidRPr="0002752F">
        <w:rPr>
          <w:rFonts w:eastAsia="Arial Unicode MS"/>
          <w:b/>
          <w:sz w:val="24"/>
          <w:szCs w:val="24"/>
        </w:rPr>
        <w:t>CURSOS:</w:t>
      </w:r>
      <w:r w:rsidRPr="0002752F">
        <w:rPr>
          <w:rFonts w:eastAsia="Arial Unicode MS"/>
          <w:sz w:val="24"/>
          <w:szCs w:val="24"/>
        </w:rPr>
        <w:t xml:space="preserve"> ADMINISTRAÇÃO, GESTÃO FINANCEIRA E RECURSOS HUMANOS</w:t>
      </w:r>
    </w:p>
    <w:p w:rsidR="009609B3" w:rsidRPr="0002752F" w:rsidRDefault="009609B3" w:rsidP="009609B3">
      <w:pPr>
        <w:rPr>
          <w:rFonts w:eastAsia="Arial Unicode MS"/>
          <w:sz w:val="24"/>
          <w:szCs w:val="24"/>
        </w:rPr>
      </w:pPr>
      <w:r w:rsidRPr="0002752F">
        <w:rPr>
          <w:rFonts w:eastAsia="Arial Unicode MS"/>
          <w:b/>
          <w:sz w:val="24"/>
          <w:szCs w:val="24"/>
        </w:rPr>
        <w:t>DISCIPLINA:</w:t>
      </w:r>
      <w:r w:rsidRPr="0002752F">
        <w:rPr>
          <w:rFonts w:eastAsia="Arial Unicode MS"/>
          <w:sz w:val="24"/>
          <w:szCs w:val="24"/>
        </w:rPr>
        <w:t xml:space="preserve"> ELABORAÇÃO E GESTÃO DE PROJETOS </w:t>
      </w:r>
    </w:p>
    <w:p w:rsidR="009609B3" w:rsidRPr="0002752F" w:rsidRDefault="009609B3" w:rsidP="009609B3">
      <w:pPr>
        <w:rPr>
          <w:rFonts w:eastAsia="Arial Unicode MS"/>
          <w:sz w:val="24"/>
          <w:szCs w:val="24"/>
        </w:rPr>
      </w:pPr>
      <w:r w:rsidRPr="0002752F">
        <w:rPr>
          <w:rFonts w:eastAsia="Arial Unicode MS"/>
          <w:b/>
          <w:sz w:val="24"/>
          <w:szCs w:val="24"/>
        </w:rPr>
        <w:t xml:space="preserve">PROFESSOR: </w:t>
      </w:r>
      <w:r w:rsidRPr="0002752F">
        <w:rPr>
          <w:rFonts w:eastAsia="Arial Unicode MS"/>
          <w:sz w:val="24"/>
          <w:szCs w:val="24"/>
        </w:rPr>
        <w:t>ALEXANDRE SCHMITT</w:t>
      </w:r>
    </w:p>
    <w:p w:rsidR="009609B3" w:rsidRPr="0002752F" w:rsidRDefault="009609B3" w:rsidP="009609B3">
      <w:pPr>
        <w:rPr>
          <w:rFonts w:eastAsia="Arial Unicode MS"/>
          <w:sz w:val="24"/>
          <w:szCs w:val="24"/>
        </w:rPr>
      </w:pPr>
      <w:r w:rsidRPr="0002752F">
        <w:rPr>
          <w:rFonts w:eastAsia="Arial Unicode MS"/>
          <w:b/>
          <w:sz w:val="24"/>
          <w:szCs w:val="24"/>
        </w:rPr>
        <w:t>E-MAIL:</w:t>
      </w:r>
      <w:r w:rsidRPr="0002752F">
        <w:rPr>
          <w:rFonts w:eastAsia="Arial Unicode MS"/>
          <w:sz w:val="24"/>
          <w:szCs w:val="24"/>
        </w:rPr>
        <w:t xml:space="preserve"> </w:t>
      </w:r>
      <w:hyperlink r:id="rId11" w:history="1">
        <w:r w:rsidRPr="0002752F">
          <w:rPr>
            <w:rStyle w:val="Hyperlink"/>
            <w:rFonts w:eastAsia="Arial Unicode MS"/>
            <w:sz w:val="24"/>
            <w:szCs w:val="24"/>
          </w:rPr>
          <w:t>alexandre@oticahaas.com.br</w:t>
        </w:r>
      </w:hyperlink>
      <w:r w:rsidRPr="0002752F">
        <w:rPr>
          <w:rFonts w:eastAsia="Arial Unicode MS"/>
          <w:sz w:val="24"/>
          <w:szCs w:val="24"/>
        </w:rPr>
        <w:t xml:space="preserve"> </w:t>
      </w:r>
    </w:p>
    <w:p w:rsidR="009609B3" w:rsidRPr="0002752F" w:rsidRDefault="009609B3" w:rsidP="009609B3">
      <w:pPr>
        <w:rPr>
          <w:sz w:val="24"/>
          <w:szCs w:val="24"/>
        </w:rPr>
      </w:pPr>
      <w:r w:rsidRPr="0002752F">
        <w:rPr>
          <w:rFonts w:eastAsia="Arial Unicode MS"/>
          <w:b/>
          <w:sz w:val="24"/>
          <w:szCs w:val="24"/>
        </w:rPr>
        <w:t xml:space="preserve">ANO/SEM.: </w:t>
      </w:r>
      <w:r w:rsidRPr="0002752F">
        <w:rPr>
          <w:rFonts w:eastAsia="Arial Unicode MS"/>
          <w:sz w:val="24"/>
          <w:szCs w:val="24"/>
        </w:rPr>
        <w:t>2016/01</w:t>
      </w:r>
      <w:r w:rsidRPr="0002752F">
        <w:rPr>
          <w:rFonts w:eastAsia="Arial Unicode MS"/>
          <w:sz w:val="24"/>
          <w:szCs w:val="24"/>
        </w:rPr>
        <w:tab/>
        <w:t xml:space="preserve"> </w:t>
      </w:r>
      <w:r w:rsidRPr="0002752F">
        <w:rPr>
          <w:rFonts w:eastAsia="Arial Unicode MS"/>
          <w:sz w:val="24"/>
          <w:szCs w:val="24"/>
        </w:rPr>
        <w:tab/>
      </w:r>
      <w:r w:rsidRPr="0002752F">
        <w:rPr>
          <w:rFonts w:eastAsia="Arial Unicode MS"/>
          <w:sz w:val="24"/>
          <w:szCs w:val="24"/>
        </w:rPr>
        <w:tab/>
      </w:r>
      <w:r w:rsidRPr="0002752F">
        <w:rPr>
          <w:rFonts w:eastAsia="Arial Unicode MS"/>
          <w:b/>
          <w:sz w:val="24"/>
          <w:szCs w:val="24"/>
        </w:rPr>
        <w:t>CRÉDITOS:</w:t>
      </w:r>
      <w:r w:rsidRPr="0002752F">
        <w:rPr>
          <w:rFonts w:eastAsia="Arial Unicode MS"/>
          <w:sz w:val="24"/>
          <w:szCs w:val="24"/>
        </w:rPr>
        <w:t xml:space="preserve"> 04                  </w:t>
      </w:r>
      <w:r w:rsidRPr="0002752F">
        <w:rPr>
          <w:rFonts w:eastAsia="Arial Unicode MS"/>
          <w:sz w:val="24"/>
          <w:szCs w:val="24"/>
        </w:rPr>
        <w:tab/>
      </w:r>
      <w:r w:rsidRPr="0002752F">
        <w:rPr>
          <w:b/>
          <w:sz w:val="24"/>
          <w:szCs w:val="24"/>
        </w:rPr>
        <w:t xml:space="preserve">CARGA HORÁRIA: </w:t>
      </w:r>
      <w:r w:rsidRPr="0002752F">
        <w:rPr>
          <w:sz w:val="24"/>
          <w:szCs w:val="24"/>
        </w:rPr>
        <w:t xml:space="preserve">60H </w:t>
      </w:r>
    </w:p>
    <w:p w:rsidR="009609B3" w:rsidRPr="0002752F" w:rsidRDefault="009609B3" w:rsidP="009609B3">
      <w:pPr>
        <w:rPr>
          <w:color w:val="000000"/>
          <w:sz w:val="24"/>
          <w:szCs w:val="24"/>
        </w:rPr>
      </w:pPr>
      <w:r w:rsidRPr="0002752F">
        <w:rPr>
          <w:b/>
          <w:color w:val="000000"/>
          <w:sz w:val="24"/>
          <w:szCs w:val="24"/>
        </w:rPr>
        <w:t xml:space="preserve">HORÁRIO: </w:t>
      </w:r>
      <w:r w:rsidRPr="0002752F">
        <w:rPr>
          <w:color w:val="000000"/>
          <w:sz w:val="24"/>
          <w:szCs w:val="24"/>
        </w:rPr>
        <w:t>segunda-feira a sexta-feira – 18h25min às 22horas / sábados – 8h às 11h45min</w:t>
      </w:r>
    </w:p>
    <w:p w:rsidR="009609B3" w:rsidRPr="0002752F" w:rsidRDefault="009609B3" w:rsidP="009609B3">
      <w:pPr>
        <w:spacing w:before="60" w:after="60"/>
        <w:jc w:val="both"/>
        <w:rPr>
          <w:rFonts w:eastAsia="Arial Unicode MS"/>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146"/>
      </w:tblGrid>
      <w:tr w:rsidR="009609B3" w:rsidRPr="0002752F" w:rsidTr="00334052">
        <w:tblPrEx>
          <w:tblCellMar>
            <w:top w:w="0" w:type="dxa"/>
            <w:bottom w:w="0" w:type="dxa"/>
          </w:tblCellMar>
        </w:tblPrEx>
        <w:trPr>
          <w:jc w:val="center"/>
        </w:trPr>
        <w:tc>
          <w:tcPr>
            <w:tcW w:w="10146" w:type="dxa"/>
          </w:tcPr>
          <w:p w:rsidR="009609B3" w:rsidRPr="0002752F" w:rsidRDefault="009609B3" w:rsidP="00334052">
            <w:pPr>
              <w:pStyle w:val="Ttulo2"/>
              <w:rPr>
                <w:rFonts w:ascii="Times New Roman" w:hAnsi="Times New Roman"/>
                <w:sz w:val="24"/>
                <w:szCs w:val="24"/>
                <w:u w:val="single"/>
              </w:rPr>
            </w:pPr>
            <w:r w:rsidRPr="0002752F">
              <w:rPr>
                <w:rFonts w:ascii="Times New Roman" w:hAnsi="Times New Roman"/>
                <w:sz w:val="24"/>
                <w:szCs w:val="24"/>
                <w:u w:val="single"/>
              </w:rPr>
              <w:t>EMENTA</w:t>
            </w:r>
          </w:p>
        </w:tc>
      </w:tr>
    </w:tbl>
    <w:p w:rsidR="009609B3" w:rsidRPr="0002752F" w:rsidRDefault="009609B3" w:rsidP="009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6C6C6C"/>
          <w:sz w:val="24"/>
          <w:szCs w:val="24"/>
        </w:rPr>
      </w:pPr>
    </w:p>
    <w:p w:rsidR="009609B3" w:rsidRPr="0002752F" w:rsidRDefault="009609B3" w:rsidP="009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2752F">
        <w:rPr>
          <w:sz w:val="24"/>
          <w:szCs w:val="24"/>
        </w:rPr>
        <w:t>Definição de Projeto, áreas de Conhecimento em Gerenciamento de Projetos; Interessados nos Projetos; Ciclo de vida do projeto; Estimativas Relevantes do Projeto de Investimento; Construção do Fluxo de Caixa de um Projeto de Investimento; Comparações entre projetos de investimento: Substituição de equipamentos, Projetos de Operações de Serviços, Processo de tomada de decisão; análise Estratégica de Investimentos: Múltiplas Alternativas, Análise sob Condições de Risco e Incerteza; Análise do retorno de investimento. Tipos de Projetos: Pequenos Projetos, Projetos Múltiplos; Contexto Estratégico dos Projetos; Liderança de Projeto; Iniciação e Execução de Projetos; selecionando e usando software na gestão de projetos; Planejamento e Controle de Projetos; Enfoques de Gerenciamento de Projetos; Ética e Responsabilidade na Gestão de Projetos; Aprimoramento da Gestão de Projetos.</w:t>
      </w:r>
    </w:p>
    <w:p w:rsidR="009609B3" w:rsidRPr="0002752F" w:rsidRDefault="009609B3" w:rsidP="009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6C6C6C"/>
          <w:sz w:val="24"/>
          <w:szCs w:val="24"/>
        </w:rPr>
      </w:pPr>
    </w:p>
    <w:p w:rsidR="009609B3" w:rsidRPr="0002752F" w:rsidRDefault="009609B3" w:rsidP="009609B3">
      <w:pPr>
        <w:pBdr>
          <w:top w:val="single" w:sz="4" w:space="1" w:color="auto"/>
          <w:left w:val="single" w:sz="4" w:space="6" w:color="auto"/>
          <w:bottom w:val="single" w:sz="4" w:space="1" w:color="auto"/>
          <w:right w:val="single" w:sz="4" w:space="0" w:color="auto"/>
        </w:pBdr>
        <w:jc w:val="center"/>
        <w:rPr>
          <w:b/>
          <w:sz w:val="24"/>
          <w:szCs w:val="24"/>
          <w:u w:val="single"/>
        </w:rPr>
      </w:pPr>
      <w:r w:rsidRPr="0002752F">
        <w:rPr>
          <w:b/>
          <w:sz w:val="24"/>
          <w:szCs w:val="24"/>
          <w:u w:val="single"/>
        </w:rPr>
        <w:t>OBJETIVOS</w:t>
      </w:r>
    </w:p>
    <w:p w:rsidR="009609B3" w:rsidRDefault="009609B3" w:rsidP="009609B3">
      <w:pPr>
        <w:spacing w:line="360" w:lineRule="auto"/>
        <w:jc w:val="both"/>
        <w:rPr>
          <w:snapToGrid w:val="0"/>
          <w:sz w:val="24"/>
          <w:szCs w:val="24"/>
        </w:rPr>
      </w:pPr>
    </w:p>
    <w:p w:rsidR="009609B3" w:rsidRPr="0002752F" w:rsidRDefault="009609B3" w:rsidP="009609B3">
      <w:pPr>
        <w:spacing w:line="360" w:lineRule="auto"/>
        <w:jc w:val="both"/>
        <w:rPr>
          <w:snapToGrid w:val="0"/>
          <w:sz w:val="24"/>
          <w:szCs w:val="24"/>
        </w:rPr>
      </w:pPr>
      <w:r w:rsidRPr="0002752F">
        <w:rPr>
          <w:snapToGrid w:val="0"/>
          <w:sz w:val="24"/>
          <w:szCs w:val="24"/>
        </w:rPr>
        <w:lastRenderedPageBreak/>
        <w:t>Compreender os conceitos básicos de planejamento e gestão de projetos e suas derivações</w:t>
      </w:r>
    </w:p>
    <w:p w:rsidR="009609B3" w:rsidRPr="0002752F" w:rsidRDefault="009609B3" w:rsidP="009609B3">
      <w:pPr>
        <w:spacing w:line="360" w:lineRule="auto"/>
        <w:jc w:val="both"/>
        <w:rPr>
          <w:snapToGrid w:val="0"/>
          <w:sz w:val="24"/>
          <w:szCs w:val="24"/>
        </w:rPr>
      </w:pPr>
      <w:r w:rsidRPr="0002752F">
        <w:rPr>
          <w:snapToGrid w:val="0"/>
          <w:sz w:val="24"/>
          <w:szCs w:val="24"/>
        </w:rPr>
        <w:t>Buscar aptidão para identificar as constantes atualizações e adaptações que o tema requer.</w:t>
      </w:r>
    </w:p>
    <w:p w:rsidR="009609B3" w:rsidRPr="0002752F" w:rsidRDefault="009609B3" w:rsidP="009609B3">
      <w:pPr>
        <w:spacing w:line="360" w:lineRule="auto"/>
        <w:jc w:val="both"/>
        <w:rPr>
          <w:snapToGrid w:val="0"/>
          <w:sz w:val="24"/>
          <w:szCs w:val="24"/>
        </w:rPr>
      </w:pPr>
      <w:r w:rsidRPr="0002752F">
        <w:rPr>
          <w:snapToGrid w:val="0"/>
          <w:sz w:val="24"/>
          <w:szCs w:val="24"/>
        </w:rPr>
        <w:t>Assimilar conceitos para a construção de perspectivas contemporâneas a respeito do planejamento e gestão de projetos.</w:t>
      </w:r>
    </w:p>
    <w:p w:rsidR="009609B3" w:rsidRPr="0002752F" w:rsidRDefault="009609B3" w:rsidP="009609B3">
      <w:pPr>
        <w:spacing w:line="360" w:lineRule="auto"/>
        <w:jc w:val="both"/>
        <w:rPr>
          <w:snapToGrid w:val="0"/>
          <w:sz w:val="24"/>
          <w:szCs w:val="24"/>
        </w:rPr>
      </w:pPr>
      <w:r w:rsidRPr="0002752F">
        <w:rPr>
          <w:snapToGrid w:val="0"/>
          <w:sz w:val="24"/>
          <w:szCs w:val="24"/>
        </w:rPr>
        <w:t>Identificar e adaptar ferramentas de execução, controle e gerenciamento de projetos.</w:t>
      </w:r>
    </w:p>
    <w:tbl>
      <w:tblPr>
        <w:tblW w:w="10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299"/>
      </w:tblGrid>
      <w:tr w:rsidR="009609B3" w:rsidRPr="0002752F" w:rsidTr="00334052">
        <w:tblPrEx>
          <w:tblCellMar>
            <w:top w:w="0" w:type="dxa"/>
            <w:bottom w:w="0" w:type="dxa"/>
          </w:tblCellMar>
        </w:tblPrEx>
        <w:trPr>
          <w:jc w:val="center"/>
        </w:trPr>
        <w:tc>
          <w:tcPr>
            <w:tcW w:w="10299" w:type="dxa"/>
          </w:tcPr>
          <w:p w:rsidR="009609B3" w:rsidRPr="0002752F" w:rsidRDefault="009609B3" w:rsidP="00334052">
            <w:pPr>
              <w:pStyle w:val="Ttulo2"/>
              <w:rPr>
                <w:rFonts w:ascii="Times New Roman" w:hAnsi="Times New Roman"/>
                <w:sz w:val="24"/>
                <w:szCs w:val="24"/>
                <w:u w:val="single"/>
              </w:rPr>
            </w:pPr>
            <w:r w:rsidRPr="0002752F">
              <w:rPr>
                <w:rFonts w:ascii="Times New Roman" w:hAnsi="Times New Roman"/>
                <w:sz w:val="24"/>
                <w:szCs w:val="24"/>
                <w:u w:val="single"/>
              </w:rPr>
              <w:t>CONTEÚDO</w:t>
            </w:r>
          </w:p>
        </w:tc>
      </w:tr>
    </w:tbl>
    <w:p w:rsidR="009609B3" w:rsidRPr="0002752F" w:rsidRDefault="009609B3" w:rsidP="009609B3">
      <w:pPr>
        <w:ind w:left="720"/>
        <w:rPr>
          <w:sz w:val="24"/>
          <w:szCs w:val="24"/>
          <w:lang w:val="pt-PT"/>
        </w:rPr>
      </w:pPr>
    </w:p>
    <w:p w:rsidR="009609B3" w:rsidRPr="0002752F" w:rsidRDefault="009609B3" w:rsidP="009609B3">
      <w:pPr>
        <w:numPr>
          <w:ilvl w:val="0"/>
          <w:numId w:val="24"/>
        </w:numPr>
        <w:spacing w:after="0" w:line="240" w:lineRule="auto"/>
        <w:rPr>
          <w:sz w:val="24"/>
          <w:szCs w:val="24"/>
          <w:lang w:val="pt-PT"/>
        </w:rPr>
      </w:pPr>
      <w:r w:rsidRPr="0002752F">
        <w:rPr>
          <w:sz w:val="24"/>
          <w:szCs w:val="24"/>
        </w:rPr>
        <w:t>Conceitos básicos e ampliados de projetos;</w:t>
      </w:r>
    </w:p>
    <w:p w:rsidR="009609B3" w:rsidRPr="0002752F" w:rsidRDefault="009609B3" w:rsidP="009609B3">
      <w:pPr>
        <w:numPr>
          <w:ilvl w:val="0"/>
          <w:numId w:val="24"/>
        </w:numPr>
        <w:spacing w:after="0" w:line="240" w:lineRule="auto"/>
        <w:rPr>
          <w:sz w:val="24"/>
          <w:szCs w:val="24"/>
          <w:lang w:val="pt-PT"/>
        </w:rPr>
      </w:pPr>
      <w:r w:rsidRPr="0002752F">
        <w:rPr>
          <w:sz w:val="24"/>
          <w:szCs w:val="24"/>
        </w:rPr>
        <w:t>Princípios de operação e gestão de projetos</w:t>
      </w:r>
    </w:p>
    <w:p w:rsidR="009609B3" w:rsidRPr="0002752F" w:rsidRDefault="009609B3" w:rsidP="009609B3">
      <w:pPr>
        <w:numPr>
          <w:ilvl w:val="0"/>
          <w:numId w:val="24"/>
        </w:numPr>
        <w:spacing w:after="0" w:line="240" w:lineRule="auto"/>
        <w:rPr>
          <w:sz w:val="24"/>
          <w:szCs w:val="24"/>
          <w:lang w:val="pt-PT"/>
        </w:rPr>
      </w:pPr>
      <w:r w:rsidRPr="0002752F">
        <w:rPr>
          <w:sz w:val="24"/>
          <w:szCs w:val="24"/>
          <w:lang w:val="pt-PT"/>
        </w:rPr>
        <w:t>Abordagens práticas decorrentes de planejamento e gestão;</w:t>
      </w:r>
    </w:p>
    <w:p w:rsidR="009609B3" w:rsidRPr="0002752F" w:rsidRDefault="009609B3" w:rsidP="009609B3">
      <w:pPr>
        <w:numPr>
          <w:ilvl w:val="0"/>
          <w:numId w:val="24"/>
        </w:numPr>
        <w:spacing w:after="0" w:line="240" w:lineRule="auto"/>
        <w:rPr>
          <w:sz w:val="24"/>
          <w:szCs w:val="24"/>
          <w:lang w:val="pt-PT"/>
        </w:rPr>
      </w:pPr>
      <w:r w:rsidRPr="0002752F">
        <w:rPr>
          <w:sz w:val="24"/>
          <w:szCs w:val="24"/>
          <w:lang w:val="pt-PT"/>
        </w:rPr>
        <w:t>A qualidade como balizador de projetos;</w:t>
      </w:r>
    </w:p>
    <w:p w:rsidR="009609B3" w:rsidRPr="0002752F" w:rsidRDefault="009609B3" w:rsidP="009609B3">
      <w:pPr>
        <w:numPr>
          <w:ilvl w:val="0"/>
          <w:numId w:val="24"/>
        </w:numPr>
        <w:spacing w:after="0" w:line="240" w:lineRule="auto"/>
        <w:rPr>
          <w:sz w:val="24"/>
          <w:szCs w:val="24"/>
          <w:lang w:val="pt-PT"/>
        </w:rPr>
      </w:pPr>
      <w:r w:rsidRPr="0002752F">
        <w:rPr>
          <w:sz w:val="24"/>
          <w:szCs w:val="24"/>
          <w:lang w:val="pt-PT"/>
        </w:rPr>
        <w:t>Ferramentas de controle e avaliação;</w:t>
      </w:r>
    </w:p>
    <w:p w:rsidR="009609B3" w:rsidRPr="0002752F" w:rsidRDefault="009609B3" w:rsidP="009609B3">
      <w:pPr>
        <w:numPr>
          <w:ilvl w:val="0"/>
          <w:numId w:val="24"/>
        </w:numPr>
        <w:spacing w:after="0" w:line="240" w:lineRule="auto"/>
        <w:rPr>
          <w:sz w:val="24"/>
          <w:szCs w:val="24"/>
          <w:lang w:val="pt-PT"/>
        </w:rPr>
      </w:pPr>
      <w:r w:rsidRPr="0002752F">
        <w:rPr>
          <w:sz w:val="24"/>
          <w:szCs w:val="24"/>
          <w:lang w:val="pt-PT"/>
        </w:rPr>
        <w:t>Como operacionalizar os projetos;</w:t>
      </w:r>
    </w:p>
    <w:p w:rsidR="009609B3" w:rsidRPr="0002752F" w:rsidRDefault="009609B3" w:rsidP="009609B3">
      <w:pPr>
        <w:numPr>
          <w:ilvl w:val="0"/>
          <w:numId w:val="24"/>
        </w:numPr>
        <w:spacing w:after="0" w:line="240" w:lineRule="auto"/>
        <w:rPr>
          <w:sz w:val="24"/>
          <w:szCs w:val="24"/>
          <w:lang w:val="pt-PT"/>
        </w:rPr>
      </w:pPr>
      <w:r w:rsidRPr="0002752F">
        <w:rPr>
          <w:sz w:val="24"/>
          <w:szCs w:val="24"/>
          <w:lang w:val="pt-PT"/>
        </w:rPr>
        <w:t>Liderança como ferramenta de transformação estratégica;</w:t>
      </w:r>
    </w:p>
    <w:p w:rsidR="009609B3" w:rsidRPr="0002752F" w:rsidRDefault="009609B3" w:rsidP="009609B3">
      <w:pPr>
        <w:ind w:left="720"/>
        <w:rPr>
          <w:sz w:val="24"/>
          <w:szCs w:val="24"/>
          <w:lang w:val="pt-PT"/>
        </w:rPr>
      </w:pPr>
    </w:p>
    <w:tbl>
      <w:tblPr>
        <w:tblW w:w="10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299"/>
      </w:tblGrid>
      <w:tr w:rsidR="009609B3" w:rsidRPr="0002752F" w:rsidTr="00334052">
        <w:tblPrEx>
          <w:tblCellMar>
            <w:top w:w="0" w:type="dxa"/>
            <w:bottom w:w="0" w:type="dxa"/>
          </w:tblCellMar>
        </w:tblPrEx>
        <w:trPr>
          <w:jc w:val="center"/>
        </w:trPr>
        <w:tc>
          <w:tcPr>
            <w:tcW w:w="10299" w:type="dxa"/>
          </w:tcPr>
          <w:p w:rsidR="009609B3" w:rsidRPr="0002752F" w:rsidRDefault="009609B3" w:rsidP="00334052">
            <w:pPr>
              <w:pStyle w:val="Ttulo2"/>
              <w:rPr>
                <w:rFonts w:ascii="Times New Roman" w:hAnsi="Times New Roman"/>
                <w:sz w:val="24"/>
                <w:szCs w:val="24"/>
                <w:u w:val="single"/>
              </w:rPr>
            </w:pPr>
            <w:r w:rsidRPr="0002752F">
              <w:rPr>
                <w:rFonts w:ascii="Times New Roman" w:hAnsi="Times New Roman"/>
                <w:sz w:val="24"/>
                <w:szCs w:val="24"/>
                <w:u w:val="single"/>
              </w:rPr>
              <w:t>PROCEDIMENTOS METODOLÓGICOS</w:t>
            </w:r>
          </w:p>
        </w:tc>
      </w:tr>
    </w:tbl>
    <w:p w:rsidR="009609B3" w:rsidRPr="0002752F" w:rsidRDefault="009609B3" w:rsidP="009609B3">
      <w:pPr>
        <w:rPr>
          <w:sz w:val="24"/>
          <w:szCs w:val="24"/>
        </w:rPr>
      </w:pPr>
      <w:r w:rsidRPr="0002752F">
        <w:rPr>
          <w:sz w:val="24"/>
          <w:szCs w:val="24"/>
        </w:rPr>
        <w:tab/>
      </w:r>
    </w:p>
    <w:p w:rsidR="009609B3" w:rsidRPr="0002752F" w:rsidRDefault="009609B3" w:rsidP="009609B3">
      <w:pPr>
        <w:jc w:val="both"/>
        <w:rPr>
          <w:sz w:val="24"/>
          <w:szCs w:val="24"/>
        </w:rPr>
      </w:pPr>
      <w:r w:rsidRPr="0002752F">
        <w:rPr>
          <w:sz w:val="24"/>
          <w:szCs w:val="24"/>
        </w:rPr>
        <w:t>O desenvolvimento da disciplina dar-se-á mediante alguns dos procedimentos metodológicos como:</w:t>
      </w:r>
    </w:p>
    <w:p w:rsidR="009609B3" w:rsidRPr="0002752F" w:rsidRDefault="009609B3" w:rsidP="009609B3">
      <w:pPr>
        <w:suppressAutoHyphens/>
        <w:jc w:val="both"/>
        <w:rPr>
          <w:sz w:val="24"/>
          <w:szCs w:val="24"/>
        </w:rPr>
      </w:pPr>
      <w:r w:rsidRPr="0002752F">
        <w:rPr>
          <w:sz w:val="24"/>
          <w:szCs w:val="24"/>
        </w:rPr>
        <w:t>As aulas serão desenvolvidas de forma expositivo-dialogadas com a utilização de recursos audiovisuais, com proposição de atividades e exposições que propiciem a análise e síntese dos conhecimentos disponibiliza pelo professor ou acessados via leituras recomendadas, buscando a compreensão da qualidade como ferramenta de suporte a sobrevivência da empresa e a necessidade de assimilar as informações fornecidas pelo ambiente externo e interno. Para a efetivação e validação do conteúdo proposto também serão utilizados trabalhos individuais, elaboração de resenha, seminários e mini palestras, bem como provas de verificação.</w:t>
      </w:r>
    </w:p>
    <w:p w:rsidR="009609B3" w:rsidRPr="0002752F" w:rsidRDefault="009609B3" w:rsidP="009609B3">
      <w:pPr>
        <w:suppressAutoHyphens/>
        <w:jc w:val="both"/>
        <w:rPr>
          <w:sz w:val="24"/>
          <w:szCs w:val="24"/>
        </w:rPr>
      </w:pPr>
    </w:p>
    <w:p w:rsidR="009609B3" w:rsidRPr="0002752F" w:rsidRDefault="009609B3" w:rsidP="009609B3">
      <w:pPr>
        <w:suppressAutoHyphens/>
        <w:ind w:left="60"/>
        <w:jc w:val="both"/>
        <w:rPr>
          <w:sz w:val="24"/>
          <w:szCs w:val="24"/>
        </w:rPr>
      </w:pPr>
    </w:p>
    <w:p w:rsidR="009609B3" w:rsidRPr="0002752F" w:rsidRDefault="009609B3" w:rsidP="009609B3">
      <w:pPr>
        <w:rPr>
          <w:sz w:val="24"/>
          <w:szCs w:val="24"/>
        </w:rPr>
      </w:pPr>
      <w:r w:rsidRPr="0002752F">
        <w:rPr>
          <w:sz w:val="24"/>
          <w:szCs w:val="24"/>
        </w:rPr>
        <w:t>RECURSOS AUDIOVISUAIS: Quadro, Projetor Multimídia e Filmes</w:t>
      </w:r>
    </w:p>
    <w:p w:rsidR="009609B3" w:rsidRPr="0002752F" w:rsidRDefault="009609B3" w:rsidP="009609B3">
      <w:pPr>
        <w:pStyle w:val="Cabealho"/>
        <w:tabs>
          <w:tab w:val="clear" w:pos="4419"/>
          <w:tab w:val="clear" w:pos="8838"/>
        </w:tabs>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299"/>
      </w:tblGrid>
      <w:tr w:rsidR="009609B3" w:rsidRPr="0002752F" w:rsidTr="00334052">
        <w:tblPrEx>
          <w:tblCellMar>
            <w:top w:w="0" w:type="dxa"/>
            <w:bottom w:w="0" w:type="dxa"/>
          </w:tblCellMar>
        </w:tblPrEx>
        <w:trPr>
          <w:jc w:val="center"/>
        </w:trPr>
        <w:tc>
          <w:tcPr>
            <w:tcW w:w="10299" w:type="dxa"/>
          </w:tcPr>
          <w:p w:rsidR="009609B3" w:rsidRPr="0002752F" w:rsidRDefault="009609B3" w:rsidP="00334052">
            <w:pPr>
              <w:pStyle w:val="Ttulo2"/>
              <w:rPr>
                <w:rFonts w:ascii="Times New Roman" w:hAnsi="Times New Roman"/>
                <w:sz w:val="24"/>
                <w:szCs w:val="24"/>
                <w:u w:val="single"/>
              </w:rPr>
            </w:pPr>
            <w:r w:rsidRPr="0002752F">
              <w:rPr>
                <w:rFonts w:ascii="Times New Roman" w:hAnsi="Times New Roman"/>
                <w:sz w:val="24"/>
                <w:szCs w:val="24"/>
                <w:u w:val="single"/>
              </w:rPr>
              <w:lastRenderedPageBreak/>
              <w:t>ATIVIDADES DISCENTES (TEÓRICAS)</w:t>
            </w:r>
          </w:p>
        </w:tc>
      </w:tr>
    </w:tbl>
    <w:p w:rsidR="009609B3" w:rsidRPr="0002752F" w:rsidRDefault="009609B3" w:rsidP="009609B3">
      <w:pPr>
        <w:jc w:val="center"/>
        <w:rPr>
          <w:b/>
          <w:sz w:val="24"/>
          <w:szCs w:val="24"/>
          <w:u w:val="single"/>
        </w:rPr>
      </w:pPr>
    </w:p>
    <w:p w:rsidR="009609B3" w:rsidRPr="0002752F" w:rsidRDefault="009609B3" w:rsidP="009609B3">
      <w:pPr>
        <w:rPr>
          <w:sz w:val="24"/>
          <w:szCs w:val="24"/>
        </w:rPr>
      </w:pPr>
      <w:r w:rsidRPr="0002752F">
        <w:rPr>
          <w:sz w:val="24"/>
          <w:szCs w:val="24"/>
        </w:rPr>
        <w:t>Leituras, pesquisa na internet, debates, trocas de idéias.</w:t>
      </w:r>
    </w:p>
    <w:p w:rsidR="009609B3" w:rsidRPr="0002752F" w:rsidRDefault="009609B3" w:rsidP="009609B3">
      <w:pPr>
        <w:jc w:val="center"/>
        <w:rPr>
          <w:b/>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299"/>
      </w:tblGrid>
      <w:tr w:rsidR="009609B3" w:rsidRPr="0002752F" w:rsidTr="00334052">
        <w:tblPrEx>
          <w:tblCellMar>
            <w:top w:w="0" w:type="dxa"/>
            <w:bottom w:w="0" w:type="dxa"/>
          </w:tblCellMar>
        </w:tblPrEx>
        <w:trPr>
          <w:jc w:val="center"/>
        </w:trPr>
        <w:tc>
          <w:tcPr>
            <w:tcW w:w="10299" w:type="dxa"/>
          </w:tcPr>
          <w:p w:rsidR="009609B3" w:rsidRPr="0002752F" w:rsidRDefault="009609B3" w:rsidP="00334052">
            <w:pPr>
              <w:pStyle w:val="Ttulo2"/>
              <w:rPr>
                <w:rFonts w:ascii="Times New Roman" w:hAnsi="Times New Roman"/>
                <w:sz w:val="24"/>
                <w:szCs w:val="24"/>
                <w:u w:val="single"/>
              </w:rPr>
            </w:pPr>
            <w:r w:rsidRPr="0002752F">
              <w:rPr>
                <w:rFonts w:ascii="Times New Roman" w:hAnsi="Times New Roman"/>
                <w:sz w:val="24"/>
                <w:szCs w:val="24"/>
                <w:u w:val="single"/>
              </w:rPr>
              <w:t>ATIVIDADES DISCENTES (PRÁTICAS)</w:t>
            </w:r>
          </w:p>
        </w:tc>
      </w:tr>
    </w:tbl>
    <w:p w:rsidR="009609B3" w:rsidRPr="0002752F" w:rsidRDefault="009609B3" w:rsidP="009609B3">
      <w:pPr>
        <w:jc w:val="center"/>
        <w:rPr>
          <w:b/>
          <w:sz w:val="24"/>
          <w:szCs w:val="24"/>
          <w:u w:val="single"/>
        </w:rPr>
      </w:pPr>
    </w:p>
    <w:p w:rsidR="009609B3" w:rsidRPr="0002752F" w:rsidRDefault="009609B3" w:rsidP="009609B3">
      <w:pPr>
        <w:suppressAutoHyphens/>
        <w:jc w:val="both"/>
        <w:rPr>
          <w:sz w:val="24"/>
          <w:szCs w:val="24"/>
        </w:rPr>
      </w:pPr>
      <w:r w:rsidRPr="0002752F">
        <w:rPr>
          <w:sz w:val="24"/>
          <w:szCs w:val="24"/>
        </w:rPr>
        <w:t>Análise e estudo de casos, exercícios pertinentes aos assuntos tratados, trabalhos individuais, participação em seminários.</w:t>
      </w:r>
      <w:r w:rsidRPr="0002752F">
        <w:rPr>
          <w:color w:val="FF0000"/>
          <w:sz w:val="24"/>
          <w:szCs w:val="24"/>
        </w:rPr>
        <w:t xml:space="preserve"> </w:t>
      </w:r>
    </w:p>
    <w:p w:rsidR="009609B3" w:rsidRPr="0002752F" w:rsidRDefault="009609B3" w:rsidP="009609B3">
      <w:pPr>
        <w:rPr>
          <w:sz w:val="24"/>
          <w:szCs w:val="24"/>
        </w:rPr>
      </w:pPr>
      <w:r w:rsidRPr="0002752F">
        <w:rPr>
          <w:b/>
          <w:sz w:val="24"/>
          <w:szCs w:val="24"/>
        </w:rPr>
        <w:t>OBS</w:t>
      </w:r>
      <w:r w:rsidRPr="0002752F">
        <w:rPr>
          <w:sz w:val="24"/>
          <w:szCs w:val="24"/>
        </w:rPr>
        <w:t xml:space="preserve">: </w:t>
      </w:r>
      <w:r w:rsidRPr="0002752F">
        <w:rPr>
          <w:b/>
          <w:sz w:val="24"/>
          <w:szCs w:val="24"/>
        </w:rPr>
        <w:t>O trabalho só será aceito na data marcada.</w:t>
      </w:r>
      <w:r w:rsidRPr="0002752F">
        <w:rPr>
          <w:sz w:val="24"/>
          <w:szCs w:val="24"/>
        </w:rPr>
        <w:t xml:space="preserve"> </w:t>
      </w:r>
    </w:p>
    <w:p w:rsidR="009609B3" w:rsidRPr="0002752F" w:rsidRDefault="009609B3" w:rsidP="009609B3">
      <w:pPr>
        <w:ind w:left="1418"/>
        <w:jc w:val="center"/>
        <w:rPr>
          <w:b/>
          <w:sz w:val="24"/>
          <w:szCs w:val="24"/>
          <w:u w:val="single"/>
        </w:rPr>
      </w:pPr>
    </w:p>
    <w:tbl>
      <w:tblPr>
        <w:tblW w:w="10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299"/>
      </w:tblGrid>
      <w:tr w:rsidR="009609B3" w:rsidRPr="0002752F" w:rsidTr="00334052">
        <w:tblPrEx>
          <w:tblCellMar>
            <w:top w:w="0" w:type="dxa"/>
            <w:bottom w:w="0" w:type="dxa"/>
          </w:tblCellMar>
        </w:tblPrEx>
        <w:trPr>
          <w:jc w:val="center"/>
        </w:trPr>
        <w:tc>
          <w:tcPr>
            <w:tcW w:w="10299" w:type="dxa"/>
          </w:tcPr>
          <w:p w:rsidR="009609B3" w:rsidRPr="0002752F" w:rsidRDefault="009609B3" w:rsidP="00334052">
            <w:pPr>
              <w:pStyle w:val="Ttulo4"/>
              <w:rPr>
                <w:szCs w:val="24"/>
              </w:rPr>
            </w:pPr>
            <w:r w:rsidRPr="0002752F">
              <w:rPr>
                <w:szCs w:val="24"/>
              </w:rPr>
              <w:t>PROCEDIMENTOS DE AVALIAÇÃO</w:t>
            </w:r>
          </w:p>
        </w:tc>
      </w:tr>
    </w:tbl>
    <w:p w:rsidR="009609B3" w:rsidRPr="0002752F" w:rsidRDefault="009609B3" w:rsidP="009609B3">
      <w:pPr>
        <w:jc w:val="both"/>
        <w:rPr>
          <w:sz w:val="24"/>
          <w:szCs w:val="24"/>
        </w:rPr>
      </w:pPr>
      <w:r w:rsidRPr="0002752F">
        <w:rPr>
          <w:sz w:val="24"/>
          <w:szCs w:val="24"/>
        </w:rPr>
        <w:t xml:space="preserve">A avaliação será composta de dois (2) blocos de notas G1 e G2 conforme previsto no conteúdo e atividades: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1"/>
        <w:gridCol w:w="4884"/>
        <w:gridCol w:w="1455"/>
      </w:tblGrid>
      <w:tr w:rsidR="009609B3" w:rsidRPr="0002752F" w:rsidTr="00334052">
        <w:trPr>
          <w:jc w:val="center"/>
        </w:trPr>
        <w:tc>
          <w:tcPr>
            <w:tcW w:w="2529" w:type="dxa"/>
            <w:tcBorders>
              <w:top w:val="single" w:sz="4" w:space="0" w:color="000000"/>
              <w:left w:val="single" w:sz="4" w:space="0" w:color="000000"/>
              <w:bottom w:val="single" w:sz="4" w:space="0" w:color="000000"/>
              <w:right w:val="single" w:sz="4" w:space="0" w:color="000000"/>
            </w:tcBorders>
            <w:hideMark/>
          </w:tcPr>
          <w:p w:rsidR="009609B3" w:rsidRPr="0002752F" w:rsidRDefault="009609B3" w:rsidP="00334052">
            <w:pPr>
              <w:jc w:val="both"/>
              <w:rPr>
                <w:b/>
                <w:sz w:val="24"/>
                <w:szCs w:val="24"/>
              </w:rPr>
            </w:pPr>
            <w:r w:rsidRPr="0002752F">
              <w:rPr>
                <w:b/>
                <w:sz w:val="24"/>
                <w:szCs w:val="24"/>
              </w:rPr>
              <w:t>Instrumentos</w:t>
            </w:r>
          </w:p>
        </w:tc>
        <w:tc>
          <w:tcPr>
            <w:tcW w:w="5436" w:type="dxa"/>
            <w:tcBorders>
              <w:top w:val="single" w:sz="4" w:space="0" w:color="000000"/>
              <w:left w:val="single" w:sz="4" w:space="0" w:color="000000"/>
              <w:bottom w:val="single" w:sz="4" w:space="0" w:color="000000"/>
              <w:right w:val="single" w:sz="4" w:space="0" w:color="000000"/>
            </w:tcBorders>
            <w:hideMark/>
          </w:tcPr>
          <w:p w:rsidR="009609B3" w:rsidRPr="0002752F" w:rsidRDefault="009609B3" w:rsidP="00334052">
            <w:pPr>
              <w:jc w:val="both"/>
              <w:rPr>
                <w:b/>
                <w:sz w:val="24"/>
                <w:szCs w:val="24"/>
              </w:rPr>
            </w:pPr>
            <w:r w:rsidRPr="0002752F">
              <w:rPr>
                <w:b/>
                <w:sz w:val="24"/>
                <w:szCs w:val="24"/>
              </w:rPr>
              <w:t>Critérios</w:t>
            </w:r>
          </w:p>
        </w:tc>
        <w:tc>
          <w:tcPr>
            <w:tcW w:w="1465" w:type="dxa"/>
            <w:tcBorders>
              <w:top w:val="single" w:sz="4" w:space="0" w:color="000000"/>
              <w:left w:val="single" w:sz="4" w:space="0" w:color="000000"/>
              <w:bottom w:val="single" w:sz="4" w:space="0" w:color="000000"/>
              <w:right w:val="single" w:sz="4" w:space="0" w:color="000000"/>
            </w:tcBorders>
            <w:hideMark/>
          </w:tcPr>
          <w:p w:rsidR="009609B3" w:rsidRPr="0002752F" w:rsidRDefault="009609B3" w:rsidP="00334052">
            <w:pPr>
              <w:jc w:val="both"/>
              <w:rPr>
                <w:b/>
                <w:sz w:val="24"/>
                <w:szCs w:val="24"/>
              </w:rPr>
            </w:pPr>
            <w:r w:rsidRPr="0002752F">
              <w:rPr>
                <w:b/>
                <w:sz w:val="24"/>
                <w:szCs w:val="24"/>
              </w:rPr>
              <w:t>Ponderação</w:t>
            </w:r>
          </w:p>
        </w:tc>
      </w:tr>
      <w:tr w:rsidR="009609B3" w:rsidRPr="0002752F" w:rsidTr="00334052">
        <w:trPr>
          <w:jc w:val="center"/>
        </w:trPr>
        <w:tc>
          <w:tcPr>
            <w:tcW w:w="2529" w:type="dxa"/>
            <w:tcBorders>
              <w:top w:val="single" w:sz="4" w:space="0" w:color="000000"/>
              <w:left w:val="single" w:sz="4" w:space="0" w:color="000000"/>
              <w:bottom w:val="single" w:sz="4" w:space="0" w:color="000000"/>
              <w:right w:val="single" w:sz="4" w:space="0" w:color="000000"/>
            </w:tcBorders>
            <w:hideMark/>
          </w:tcPr>
          <w:p w:rsidR="009609B3" w:rsidRPr="0002752F" w:rsidRDefault="009609B3" w:rsidP="00334052">
            <w:pPr>
              <w:jc w:val="both"/>
              <w:rPr>
                <w:sz w:val="24"/>
                <w:szCs w:val="24"/>
              </w:rPr>
            </w:pPr>
            <w:proofErr w:type="gramStart"/>
            <w:r w:rsidRPr="0002752F">
              <w:rPr>
                <w:sz w:val="24"/>
                <w:szCs w:val="24"/>
              </w:rPr>
              <w:t>A)</w:t>
            </w:r>
            <w:proofErr w:type="gramEnd"/>
            <w:r w:rsidRPr="0002752F">
              <w:rPr>
                <w:sz w:val="24"/>
                <w:szCs w:val="24"/>
              </w:rPr>
              <w:t>G1 - Participação</w:t>
            </w:r>
          </w:p>
        </w:tc>
        <w:tc>
          <w:tcPr>
            <w:tcW w:w="5436" w:type="dxa"/>
            <w:tcBorders>
              <w:top w:val="single" w:sz="4" w:space="0" w:color="000000"/>
              <w:left w:val="single" w:sz="4" w:space="0" w:color="000000"/>
              <w:bottom w:val="single" w:sz="4" w:space="0" w:color="000000"/>
              <w:right w:val="single" w:sz="4" w:space="0" w:color="000000"/>
            </w:tcBorders>
            <w:hideMark/>
          </w:tcPr>
          <w:p w:rsidR="009609B3" w:rsidRPr="0002752F" w:rsidRDefault="009609B3" w:rsidP="00334052">
            <w:pPr>
              <w:jc w:val="both"/>
              <w:rPr>
                <w:sz w:val="24"/>
                <w:szCs w:val="24"/>
              </w:rPr>
            </w:pPr>
            <w:r w:rsidRPr="0002752F">
              <w:rPr>
                <w:sz w:val="24"/>
                <w:szCs w:val="24"/>
              </w:rPr>
              <w:t>- Participação em aula teórica.</w:t>
            </w:r>
          </w:p>
          <w:p w:rsidR="009609B3" w:rsidRPr="0002752F" w:rsidRDefault="009609B3" w:rsidP="00334052">
            <w:pPr>
              <w:jc w:val="both"/>
              <w:rPr>
                <w:sz w:val="24"/>
                <w:szCs w:val="24"/>
              </w:rPr>
            </w:pPr>
            <w:r w:rsidRPr="0002752F">
              <w:rPr>
                <w:sz w:val="24"/>
                <w:szCs w:val="24"/>
              </w:rPr>
              <w:t>- Assiduidade.</w:t>
            </w:r>
          </w:p>
        </w:tc>
        <w:tc>
          <w:tcPr>
            <w:tcW w:w="1465" w:type="dxa"/>
            <w:tcBorders>
              <w:top w:val="single" w:sz="4" w:space="0" w:color="000000"/>
              <w:left w:val="single" w:sz="4" w:space="0" w:color="000000"/>
              <w:bottom w:val="single" w:sz="4" w:space="0" w:color="000000"/>
              <w:right w:val="single" w:sz="4" w:space="0" w:color="000000"/>
            </w:tcBorders>
            <w:hideMark/>
          </w:tcPr>
          <w:p w:rsidR="009609B3" w:rsidRPr="0002752F" w:rsidRDefault="009609B3" w:rsidP="00334052">
            <w:pPr>
              <w:jc w:val="both"/>
              <w:rPr>
                <w:sz w:val="24"/>
                <w:szCs w:val="24"/>
              </w:rPr>
            </w:pPr>
            <w:r w:rsidRPr="0002752F">
              <w:rPr>
                <w:sz w:val="24"/>
                <w:szCs w:val="24"/>
              </w:rPr>
              <w:t>20 pontos</w:t>
            </w:r>
          </w:p>
        </w:tc>
      </w:tr>
      <w:tr w:rsidR="009609B3" w:rsidRPr="0002752F" w:rsidTr="00334052">
        <w:trPr>
          <w:jc w:val="center"/>
        </w:trPr>
        <w:tc>
          <w:tcPr>
            <w:tcW w:w="2529" w:type="dxa"/>
            <w:tcBorders>
              <w:top w:val="single" w:sz="4" w:space="0" w:color="000000"/>
              <w:left w:val="single" w:sz="4" w:space="0" w:color="000000"/>
              <w:bottom w:val="single" w:sz="4" w:space="0" w:color="000000"/>
              <w:right w:val="single" w:sz="4" w:space="0" w:color="000000"/>
            </w:tcBorders>
            <w:hideMark/>
          </w:tcPr>
          <w:p w:rsidR="009609B3" w:rsidRPr="0002752F" w:rsidRDefault="009609B3" w:rsidP="00334052">
            <w:pPr>
              <w:jc w:val="both"/>
              <w:rPr>
                <w:sz w:val="24"/>
                <w:szCs w:val="24"/>
              </w:rPr>
            </w:pPr>
            <w:proofErr w:type="gramStart"/>
            <w:r w:rsidRPr="0002752F">
              <w:rPr>
                <w:sz w:val="24"/>
                <w:szCs w:val="24"/>
              </w:rPr>
              <w:t>B)</w:t>
            </w:r>
            <w:proofErr w:type="gramEnd"/>
            <w:r w:rsidRPr="0002752F">
              <w:rPr>
                <w:sz w:val="24"/>
                <w:szCs w:val="24"/>
              </w:rPr>
              <w:t>G1 - Trabalho</w:t>
            </w:r>
          </w:p>
        </w:tc>
        <w:tc>
          <w:tcPr>
            <w:tcW w:w="5436" w:type="dxa"/>
            <w:tcBorders>
              <w:top w:val="single" w:sz="4" w:space="0" w:color="000000"/>
              <w:left w:val="single" w:sz="4" w:space="0" w:color="000000"/>
              <w:bottom w:val="single" w:sz="4" w:space="0" w:color="000000"/>
              <w:right w:val="single" w:sz="4" w:space="0" w:color="000000"/>
            </w:tcBorders>
            <w:hideMark/>
          </w:tcPr>
          <w:p w:rsidR="009609B3" w:rsidRPr="0002752F" w:rsidRDefault="009609B3" w:rsidP="00334052">
            <w:pPr>
              <w:jc w:val="both"/>
              <w:rPr>
                <w:sz w:val="24"/>
                <w:szCs w:val="24"/>
              </w:rPr>
            </w:pPr>
            <w:r w:rsidRPr="0002752F">
              <w:rPr>
                <w:sz w:val="24"/>
                <w:szCs w:val="24"/>
              </w:rPr>
              <w:t>- Trabalho individual (resenha)</w:t>
            </w:r>
          </w:p>
          <w:p w:rsidR="009609B3" w:rsidRPr="0002752F" w:rsidRDefault="009609B3" w:rsidP="00334052">
            <w:pPr>
              <w:jc w:val="both"/>
              <w:rPr>
                <w:sz w:val="24"/>
                <w:szCs w:val="24"/>
              </w:rPr>
            </w:pPr>
            <w:r w:rsidRPr="0002752F">
              <w:rPr>
                <w:sz w:val="24"/>
                <w:szCs w:val="24"/>
              </w:rPr>
              <w:t>- Clareza e objetividade na escrita</w:t>
            </w:r>
          </w:p>
          <w:p w:rsidR="009609B3" w:rsidRPr="0002752F" w:rsidRDefault="009609B3" w:rsidP="00334052">
            <w:pPr>
              <w:jc w:val="both"/>
              <w:rPr>
                <w:sz w:val="24"/>
                <w:szCs w:val="24"/>
              </w:rPr>
            </w:pPr>
            <w:r w:rsidRPr="0002752F">
              <w:rPr>
                <w:sz w:val="24"/>
                <w:szCs w:val="24"/>
              </w:rPr>
              <w:t>- Uso adequado da língua portuguesa</w:t>
            </w:r>
          </w:p>
        </w:tc>
        <w:tc>
          <w:tcPr>
            <w:tcW w:w="1465" w:type="dxa"/>
            <w:tcBorders>
              <w:top w:val="single" w:sz="4" w:space="0" w:color="000000"/>
              <w:left w:val="single" w:sz="4" w:space="0" w:color="000000"/>
              <w:bottom w:val="single" w:sz="4" w:space="0" w:color="000000"/>
              <w:right w:val="single" w:sz="4" w:space="0" w:color="000000"/>
            </w:tcBorders>
            <w:hideMark/>
          </w:tcPr>
          <w:p w:rsidR="009609B3" w:rsidRPr="0002752F" w:rsidRDefault="009609B3" w:rsidP="00334052">
            <w:pPr>
              <w:jc w:val="both"/>
              <w:rPr>
                <w:sz w:val="24"/>
                <w:szCs w:val="24"/>
              </w:rPr>
            </w:pPr>
            <w:r w:rsidRPr="0002752F">
              <w:rPr>
                <w:sz w:val="24"/>
                <w:szCs w:val="24"/>
              </w:rPr>
              <w:t>20 Pontos</w:t>
            </w:r>
          </w:p>
        </w:tc>
      </w:tr>
      <w:tr w:rsidR="009609B3" w:rsidRPr="0002752F" w:rsidTr="00334052">
        <w:trPr>
          <w:trHeight w:val="997"/>
          <w:jc w:val="center"/>
        </w:trPr>
        <w:tc>
          <w:tcPr>
            <w:tcW w:w="2529" w:type="dxa"/>
            <w:tcBorders>
              <w:top w:val="single" w:sz="4" w:space="0" w:color="000000"/>
              <w:left w:val="single" w:sz="4" w:space="0" w:color="000000"/>
              <w:bottom w:val="single" w:sz="4" w:space="0" w:color="000000"/>
              <w:right w:val="single" w:sz="4" w:space="0" w:color="000000"/>
            </w:tcBorders>
            <w:hideMark/>
          </w:tcPr>
          <w:p w:rsidR="009609B3" w:rsidRPr="0002752F" w:rsidRDefault="009609B3" w:rsidP="00334052">
            <w:pPr>
              <w:jc w:val="both"/>
              <w:rPr>
                <w:sz w:val="24"/>
                <w:szCs w:val="24"/>
              </w:rPr>
            </w:pPr>
            <w:proofErr w:type="gramStart"/>
            <w:r w:rsidRPr="0002752F">
              <w:rPr>
                <w:sz w:val="24"/>
                <w:szCs w:val="24"/>
              </w:rPr>
              <w:t>C)</w:t>
            </w:r>
            <w:proofErr w:type="gramEnd"/>
            <w:r w:rsidRPr="0002752F">
              <w:rPr>
                <w:sz w:val="24"/>
                <w:szCs w:val="24"/>
              </w:rPr>
              <w:t>G1- Prova</w:t>
            </w:r>
          </w:p>
        </w:tc>
        <w:tc>
          <w:tcPr>
            <w:tcW w:w="5436" w:type="dxa"/>
            <w:tcBorders>
              <w:top w:val="single" w:sz="4" w:space="0" w:color="000000"/>
              <w:left w:val="single" w:sz="4" w:space="0" w:color="000000"/>
              <w:bottom w:val="single" w:sz="4" w:space="0" w:color="000000"/>
              <w:right w:val="single" w:sz="4" w:space="0" w:color="000000"/>
            </w:tcBorders>
            <w:hideMark/>
          </w:tcPr>
          <w:p w:rsidR="009609B3" w:rsidRPr="0002752F" w:rsidRDefault="009609B3" w:rsidP="00334052">
            <w:pPr>
              <w:jc w:val="both"/>
              <w:rPr>
                <w:sz w:val="24"/>
                <w:szCs w:val="24"/>
              </w:rPr>
            </w:pPr>
            <w:r w:rsidRPr="0002752F">
              <w:rPr>
                <w:sz w:val="24"/>
                <w:szCs w:val="24"/>
              </w:rPr>
              <w:t>- Domínio dos conteúdos</w:t>
            </w:r>
          </w:p>
          <w:p w:rsidR="009609B3" w:rsidRPr="0002752F" w:rsidRDefault="009609B3" w:rsidP="00334052">
            <w:pPr>
              <w:jc w:val="both"/>
              <w:rPr>
                <w:sz w:val="24"/>
                <w:szCs w:val="24"/>
              </w:rPr>
            </w:pPr>
            <w:r w:rsidRPr="0002752F">
              <w:rPr>
                <w:sz w:val="24"/>
                <w:szCs w:val="24"/>
              </w:rPr>
              <w:t>- Clareza e objetividade na escrita</w:t>
            </w:r>
          </w:p>
          <w:p w:rsidR="009609B3" w:rsidRPr="0002752F" w:rsidRDefault="009609B3" w:rsidP="00334052">
            <w:pPr>
              <w:jc w:val="both"/>
              <w:rPr>
                <w:sz w:val="24"/>
                <w:szCs w:val="24"/>
              </w:rPr>
            </w:pPr>
            <w:r w:rsidRPr="0002752F">
              <w:rPr>
                <w:sz w:val="24"/>
                <w:szCs w:val="24"/>
              </w:rPr>
              <w:t>- Uso adequado da língua portuguesa</w:t>
            </w:r>
          </w:p>
          <w:p w:rsidR="009609B3" w:rsidRPr="0002752F" w:rsidRDefault="009609B3" w:rsidP="00334052">
            <w:pPr>
              <w:rPr>
                <w:sz w:val="24"/>
                <w:szCs w:val="24"/>
              </w:rPr>
            </w:pPr>
            <w:r w:rsidRPr="0002752F">
              <w:rPr>
                <w:sz w:val="24"/>
                <w:szCs w:val="24"/>
              </w:rPr>
              <w:t>- Prova sobre o conteúdo visto em sala de aula.</w:t>
            </w:r>
          </w:p>
          <w:p w:rsidR="009609B3" w:rsidRPr="0002752F" w:rsidRDefault="009609B3" w:rsidP="00334052">
            <w:pPr>
              <w:rPr>
                <w:sz w:val="24"/>
                <w:szCs w:val="24"/>
              </w:rPr>
            </w:pPr>
          </w:p>
        </w:tc>
        <w:tc>
          <w:tcPr>
            <w:tcW w:w="1465" w:type="dxa"/>
            <w:tcBorders>
              <w:top w:val="single" w:sz="4" w:space="0" w:color="000000"/>
              <w:left w:val="single" w:sz="4" w:space="0" w:color="000000"/>
              <w:bottom w:val="single" w:sz="4" w:space="0" w:color="000000"/>
              <w:right w:val="single" w:sz="4" w:space="0" w:color="000000"/>
            </w:tcBorders>
            <w:hideMark/>
          </w:tcPr>
          <w:p w:rsidR="009609B3" w:rsidRPr="0002752F" w:rsidRDefault="009609B3" w:rsidP="00334052">
            <w:pPr>
              <w:jc w:val="both"/>
              <w:rPr>
                <w:sz w:val="24"/>
                <w:szCs w:val="24"/>
              </w:rPr>
            </w:pPr>
            <w:r w:rsidRPr="0002752F">
              <w:rPr>
                <w:sz w:val="24"/>
                <w:szCs w:val="24"/>
              </w:rPr>
              <w:t>60 pontos</w:t>
            </w:r>
          </w:p>
        </w:tc>
      </w:tr>
      <w:tr w:rsidR="009609B3" w:rsidRPr="0002752F" w:rsidTr="00334052">
        <w:trPr>
          <w:trHeight w:val="601"/>
          <w:jc w:val="center"/>
        </w:trPr>
        <w:tc>
          <w:tcPr>
            <w:tcW w:w="2529" w:type="dxa"/>
            <w:tcBorders>
              <w:top w:val="single" w:sz="4" w:space="0" w:color="000000"/>
              <w:left w:val="single" w:sz="4" w:space="0" w:color="000000"/>
              <w:bottom w:val="single" w:sz="4" w:space="0" w:color="000000"/>
              <w:right w:val="single" w:sz="4" w:space="0" w:color="000000"/>
            </w:tcBorders>
            <w:hideMark/>
          </w:tcPr>
          <w:p w:rsidR="009609B3" w:rsidRPr="0002752F" w:rsidRDefault="009609B3" w:rsidP="00334052">
            <w:pPr>
              <w:jc w:val="center"/>
              <w:rPr>
                <w:b/>
                <w:sz w:val="24"/>
                <w:szCs w:val="24"/>
              </w:rPr>
            </w:pPr>
            <w:r w:rsidRPr="0002752F">
              <w:rPr>
                <w:b/>
                <w:sz w:val="24"/>
                <w:szCs w:val="24"/>
              </w:rPr>
              <w:t>G1 Final</w:t>
            </w:r>
          </w:p>
        </w:tc>
        <w:tc>
          <w:tcPr>
            <w:tcW w:w="5436" w:type="dxa"/>
            <w:tcBorders>
              <w:top w:val="single" w:sz="4" w:space="0" w:color="000000"/>
              <w:left w:val="single" w:sz="4" w:space="0" w:color="000000"/>
              <w:bottom w:val="single" w:sz="4" w:space="0" w:color="000000"/>
              <w:right w:val="single" w:sz="4" w:space="0" w:color="000000"/>
            </w:tcBorders>
            <w:hideMark/>
          </w:tcPr>
          <w:p w:rsidR="009609B3" w:rsidRPr="0002752F" w:rsidRDefault="009609B3" w:rsidP="00334052">
            <w:pPr>
              <w:jc w:val="center"/>
              <w:rPr>
                <w:b/>
                <w:sz w:val="24"/>
                <w:szCs w:val="24"/>
              </w:rPr>
            </w:pPr>
            <w:r w:rsidRPr="0002752F">
              <w:rPr>
                <w:b/>
                <w:sz w:val="24"/>
                <w:szCs w:val="24"/>
              </w:rPr>
              <w:t>SOMA DE A+B+C</w:t>
            </w:r>
          </w:p>
        </w:tc>
        <w:tc>
          <w:tcPr>
            <w:tcW w:w="1465" w:type="dxa"/>
            <w:tcBorders>
              <w:top w:val="single" w:sz="4" w:space="0" w:color="000000"/>
              <w:left w:val="single" w:sz="4" w:space="0" w:color="000000"/>
              <w:bottom w:val="single" w:sz="4" w:space="0" w:color="000000"/>
              <w:right w:val="single" w:sz="4" w:space="0" w:color="000000"/>
            </w:tcBorders>
            <w:hideMark/>
          </w:tcPr>
          <w:p w:rsidR="009609B3" w:rsidRPr="0002752F" w:rsidRDefault="009609B3" w:rsidP="00334052">
            <w:pPr>
              <w:jc w:val="both"/>
              <w:rPr>
                <w:sz w:val="24"/>
                <w:szCs w:val="24"/>
              </w:rPr>
            </w:pPr>
          </w:p>
        </w:tc>
      </w:tr>
      <w:tr w:rsidR="009609B3" w:rsidRPr="0002752F" w:rsidTr="00334052">
        <w:trPr>
          <w:jc w:val="center"/>
        </w:trPr>
        <w:tc>
          <w:tcPr>
            <w:tcW w:w="2529" w:type="dxa"/>
            <w:tcBorders>
              <w:top w:val="single" w:sz="4" w:space="0" w:color="000000"/>
              <w:left w:val="single" w:sz="4" w:space="0" w:color="000000"/>
              <w:bottom w:val="single" w:sz="4" w:space="0" w:color="000000"/>
              <w:right w:val="single" w:sz="4" w:space="0" w:color="000000"/>
            </w:tcBorders>
            <w:hideMark/>
          </w:tcPr>
          <w:p w:rsidR="009609B3" w:rsidRPr="0002752F" w:rsidRDefault="009609B3" w:rsidP="00334052">
            <w:pPr>
              <w:jc w:val="both"/>
              <w:rPr>
                <w:sz w:val="24"/>
                <w:szCs w:val="24"/>
              </w:rPr>
            </w:pPr>
            <w:proofErr w:type="gramStart"/>
            <w:r w:rsidRPr="0002752F">
              <w:rPr>
                <w:sz w:val="24"/>
                <w:szCs w:val="24"/>
              </w:rPr>
              <w:t>D)</w:t>
            </w:r>
            <w:proofErr w:type="gramEnd"/>
            <w:r w:rsidRPr="0002752F">
              <w:rPr>
                <w:sz w:val="24"/>
                <w:szCs w:val="24"/>
              </w:rPr>
              <w:t xml:space="preserve">G2-Participação </w:t>
            </w:r>
          </w:p>
        </w:tc>
        <w:tc>
          <w:tcPr>
            <w:tcW w:w="5436" w:type="dxa"/>
            <w:tcBorders>
              <w:top w:val="single" w:sz="4" w:space="0" w:color="000000"/>
              <w:left w:val="single" w:sz="4" w:space="0" w:color="000000"/>
              <w:bottom w:val="single" w:sz="4" w:space="0" w:color="000000"/>
              <w:right w:val="single" w:sz="4" w:space="0" w:color="000000"/>
            </w:tcBorders>
            <w:hideMark/>
          </w:tcPr>
          <w:p w:rsidR="009609B3" w:rsidRPr="0002752F" w:rsidRDefault="009609B3" w:rsidP="00334052">
            <w:pPr>
              <w:jc w:val="both"/>
              <w:rPr>
                <w:sz w:val="24"/>
                <w:szCs w:val="24"/>
              </w:rPr>
            </w:pPr>
            <w:r w:rsidRPr="0002752F">
              <w:rPr>
                <w:sz w:val="24"/>
                <w:szCs w:val="24"/>
              </w:rPr>
              <w:t xml:space="preserve">- Participação em aula teórica e prática </w:t>
            </w:r>
          </w:p>
          <w:p w:rsidR="009609B3" w:rsidRPr="0002752F" w:rsidRDefault="009609B3" w:rsidP="00334052">
            <w:pPr>
              <w:jc w:val="both"/>
              <w:rPr>
                <w:sz w:val="24"/>
                <w:szCs w:val="24"/>
              </w:rPr>
            </w:pPr>
            <w:r w:rsidRPr="0002752F">
              <w:rPr>
                <w:sz w:val="24"/>
                <w:szCs w:val="24"/>
              </w:rPr>
              <w:t>- Assiduidade.</w:t>
            </w:r>
          </w:p>
          <w:p w:rsidR="009609B3" w:rsidRPr="0002752F" w:rsidRDefault="009609B3" w:rsidP="00334052">
            <w:pPr>
              <w:jc w:val="both"/>
              <w:rPr>
                <w:sz w:val="24"/>
                <w:szCs w:val="24"/>
              </w:rPr>
            </w:pPr>
            <w:r w:rsidRPr="0002752F">
              <w:rPr>
                <w:sz w:val="24"/>
                <w:szCs w:val="24"/>
              </w:rPr>
              <w:lastRenderedPageBreak/>
              <w:t>-Contribuição na execução do trabalho</w:t>
            </w:r>
          </w:p>
        </w:tc>
        <w:tc>
          <w:tcPr>
            <w:tcW w:w="1465" w:type="dxa"/>
            <w:tcBorders>
              <w:top w:val="single" w:sz="4" w:space="0" w:color="000000"/>
              <w:left w:val="single" w:sz="4" w:space="0" w:color="000000"/>
              <w:bottom w:val="single" w:sz="4" w:space="0" w:color="000000"/>
              <w:right w:val="single" w:sz="4" w:space="0" w:color="000000"/>
            </w:tcBorders>
            <w:hideMark/>
          </w:tcPr>
          <w:p w:rsidR="009609B3" w:rsidRPr="0002752F" w:rsidRDefault="009609B3" w:rsidP="00334052">
            <w:pPr>
              <w:jc w:val="both"/>
              <w:rPr>
                <w:sz w:val="24"/>
                <w:szCs w:val="24"/>
              </w:rPr>
            </w:pPr>
            <w:r w:rsidRPr="0002752F">
              <w:rPr>
                <w:sz w:val="24"/>
                <w:szCs w:val="24"/>
              </w:rPr>
              <w:lastRenderedPageBreak/>
              <w:t>30 pontos</w:t>
            </w:r>
          </w:p>
        </w:tc>
      </w:tr>
      <w:tr w:rsidR="009609B3" w:rsidRPr="0002752F" w:rsidTr="00334052">
        <w:trPr>
          <w:trHeight w:val="1619"/>
          <w:jc w:val="center"/>
        </w:trPr>
        <w:tc>
          <w:tcPr>
            <w:tcW w:w="2529" w:type="dxa"/>
            <w:tcBorders>
              <w:top w:val="single" w:sz="4" w:space="0" w:color="000000"/>
              <w:left w:val="single" w:sz="4" w:space="0" w:color="000000"/>
              <w:bottom w:val="single" w:sz="4" w:space="0" w:color="000000"/>
              <w:right w:val="single" w:sz="4" w:space="0" w:color="000000"/>
            </w:tcBorders>
            <w:hideMark/>
          </w:tcPr>
          <w:p w:rsidR="009609B3" w:rsidRPr="0002752F" w:rsidRDefault="009609B3" w:rsidP="00334052">
            <w:pPr>
              <w:jc w:val="both"/>
              <w:rPr>
                <w:sz w:val="24"/>
                <w:szCs w:val="24"/>
              </w:rPr>
            </w:pPr>
            <w:proofErr w:type="gramStart"/>
            <w:r w:rsidRPr="0002752F">
              <w:rPr>
                <w:sz w:val="24"/>
                <w:szCs w:val="24"/>
              </w:rPr>
              <w:lastRenderedPageBreak/>
              <w:t>E)</w:t>
            </w:r>
            <w:proofErr w:type="gramEnd"/>
            <w:r w:rsidRPr="0002752F">
              <w:rPr>
                <w:sz w:val="24"/>
                <w:szCs w:val="24"/>
              </w:rPr>
              <w:t>G2- Trabalho e Apresentação.</w:t>
            </w:r>
          </w:p>
        </w:tc>
        <w:tc>
          <w:tcPr>
            <w:tcW w:w="5436" w:type="dxa"/>
            <w:tcBorders>
              <w:top w:val="single" w:sz="4" w:space="0" w:color="000000"/>
              <w:left w:val="single" w:sz="4" w:space="0" w:color="000000"/>
              <w:bottom w:val="single" w:sz="4" w:space="0" w:color="000000"/>
              <w:right w:val="single" w:sz="4" w:space="0" w:color="000000"/>
            </w:tcBorders>
            <w:hideMark/>
          </w:tcPr>
          <w:p w:rsidR="009609B3" w:rsidRPr="0002752F" w:rsidRDefault="009609B3" w:rsidP="00334052">
            <w:pPr>
              <w:jc w:val="both"/>
              <w:rPr>
                <w:sz w:val="24"/>
                <w:szCs w:val="24"/>
              </w:rPr>
            </w:pPr>
            <w:r w:rsidRPr="0002752F">
              <w:rPr>
                <w:sz w:val="24"/>
                <w:szCs w:val="24"/>
              </w:rPr>
              <w:t>- Domínio dos conteúdos</w:t>
            </w:r>
          </w:p>
          <w:p w:rsidR="009609B3" w:rsidRPr="0002752F" w:rsidRDefault="009609B3" w:rsidP="00334052">
            <w:pPr>
              <w:jc w:val="both"/>
              <w:rPr>
                <w:sz w:val="24"/>
                <w:szCs w:val="24"/>
              </w:rPr>
            </w:pPr>
            <w:r w:rsidRPr="0002752F">
              <w:rPr>
                <w:sz w:val="24"/>
                <w:szCs w:val="24"/>
              </w:rPr>
              <w:t>- Clareza e objetividade na escrita</w:t>
            </w:r>
          </w:p>
          <w:p w:rsidR="009609B3" w:rsidRPr="0002752F" w:rsidRDefault="009609B3" w:rsidP="00334052">
            <w:pPr>
              <w:jc w:val="both"/>
              <w:rPr>
                <w:sz w:val="24"/>
                <w:szCs w:val="24"/>
              </w:rPr>
            </w:pPr>
            <w:r w:rsidRPr="0002752F">
              <w:rPr>
                <w:sz w:val="24"/>
                <w:szCs w:val="24"/>
              </w:rPr>
              <w:t>- Uso adequado da língua portuguesa</w:t>
            </w:r>
          </w:p>
          <w:p w:rsidR="009609B3" w:rsidRPr="0002752F" w:rsidRDefault="009609B3" w:rsidP="00334052">
            <w:pPr>
              <w:jc w:val="both"/>
              <w:rPr>
                <w:sz w:val="24"/>
                <w:szCs w:val="24"/>
              </w:rPr>
            </w:pPr>
            <w:r w:rsidRPr="0002752F">
              <w:rPr>
                <w:sz w:val="24"/>
                <w:szCs w:val="24"/>
              </w:rPr>
              <w:t>- Clareza e transmissão do conteúdo</w:t>
            </w:r>
          </w:p>
          <w:p w:rsidR="009609B3" w:rsidRPr="0002752F" w:rsidRDefault="009609B3" w:rsidP="00334052">
            <w:pPr>
              <w:jc w:val="both"/>
              <w:rPr>
                <w:sz w:val="24"/>
                <w:szCs w:val="24"/>
              </w:rPr>
            </w:pPr>
            <w:r w:rsidRPr="0002752F">
              <w:rPr>
                <w:sz w:val="24"/>
                <w:szCs w:val="24"/>
              </w:rPr>
              <w:t>- Dedicação e comprometimento</w:t>
            </w:r>
          </w:p>
        </w:tc>
        <w:tc>
          <w:tcPr>
            <w:tcW w:w="1465" w:type="dxa"/>
            <w:tcBorders>
              <w:top w:val="single" w:sz="4" w:space="0" w:color="000000"/>
              <w:left w:val="single" w:sz="4" w:space="0" w:color="000000"/>
              <w:bottom w:val="single" w:sz="4" w:space="0" w:color="000000"/>
              <w:right w:val="single" w:sz="4" w:space="0" w:color="000000"/>
            </w:tcBorders>
            <w:hideMark/>
          </w:tcPr>
          <w:p w:rsidR="009609B3" w:rsidRPr="0002752F" w:rsidRDefault="009609B3" w:rsidP="00334052">
            <w:pPr>
              <w:jc w:val="both"/>
              <w:rPr>
                <w:sz w:val="24"/>
                <w:szCs w:val="24"/>
              </w:rPr>
            </w:pPr>
            <w:r w:rsidRPr="0002752F">
              <w:rPr>
                <w:sz w:val="24"/>
                <w:szCs w:val="24"/>
              </w:rPr>
              <w:t>70 pontos</w:t>
            </w:r>
          </w:p>
        </w:tc>
      </w:tr>
      <w:tr w:rsidR="009609B3" w:rsidRPr="0002752F" w:rsidTr="00334052">
        <w:trPr>
          <w:jc w:val="center"/>
        </w:trPr>
        <w:tc>
          <w:tcPr>
            <w:tcW w:w="2529" w:type="dxa"/>
            <w:tcBorders>
              <w:top w:val="single" w:sz="4" w:space="0" w:color="000000"/>
              <w:left w:val="single" w:sz="4" w:space="0" w:color="000000"/>
              <w:bottom w:val="single" w:sz="4" w:space="0" w:color="000000"/>
              <w:right w:val="single" w:sz="4" w:space="0" w:color="000000"/>
            </w:tcBorders>
            <w:hideMark/>
          </w:tcPr>
          <w:p w:rsidR="009609B3" w:rsidRPr="0002752F" w:rsidRDefault="009609B3" w:rsidP="00334052">
            <w:pPr>
              <w:jc w:val="center"/>
              <w:rPr>
                <w:b/>
                <w:sz w:val="24"/>
                <w:szCs w:val="24"/>
              </w:rPr>
            </w:pPr>
            <w:r w:rsidRPr="0002752F">
              <w:rPr>
                <w:b/>
                <w:sz w:val="24"/>
                <w:szCs w:val="24"/>
              </w:rPr>
              <w:t>G2 Final</w:t>
            </w:r>
          </w:p>
          <w:p w:rsidR="009609B3" w:rsidRPr="0002752F" w:rsidRDefault="009609B3" w:rsidP="00334052">
            <w:pPr>
              <w:jc w:val="both"/>
              <w:rPr>
                <w:sz w:val="24"/>
                <w:szCs w:val="24"/>
              </w:rPr>
            </w:pPr>
          </w:p>
        </w:tc>
        <w:tc>
          <w:tcPr>
            <w:tcW w:w="5436" w:type="dxa"/>
            <w:tcBorders>
              <w:top w:val="single" w:sz="4" w:space="0" w:color="000000"/>
              <w:left w:val="single" w:sz="4" w:space="0" w:color="000000"/>
              <w:bottom w:val="single" w:sz="4" w:space="0" w:color="000000"/>
              <w:right w:val="single" w:sz="4" w:space="0" w:color="000000"/>
            </w:tcBorders>
            <w:hideMark/>
          </w:tcPr>
          <w:p w:rsidR="009609B3" w:rsidRPr="0002752F" w:rsidRDefault="009609B3" w:rsidP="00334052">
            <w:pPr>
              <w:jc w:val="center"/>
              <w:rPr>
                <w:b/>
                <w:sz w:val="24"/>
                <w:szCs w:val="24"/>
              </w:rPr>
            </w:pPr>
            <w:r w:rsidRPr="0002752F">
              <w:rPr>
                <w:b/>
                <w:sz w:val="24"/>
                <w:szCs w:val="24"/>
              </w:rPr>
              <w:t>SOMA DE D+E</w:t>
            </w:r>
          </w:p>
          <w:p w:rsidR="009609B3" w:rsidRPr="0002752F" w:rsidRDefault="009609B3" w:rsidP="00334052">
            <w:pPr>
              <w:jc w:val="both"/>
              <w:rPr>
                <w:sz w:val="24"/>
                <w:szCs w:val="24"/>
              </w:rPr>
            </w:pPr>
          </w:p>
        </w:tc>
        <w:tc>
          <w:tcPr>
            <w:tcW w:w="1465" w:type="dxa"/>
            <w:tcBorders>
              <w:top w:val="single" w:sz="4" w:space="0" w:color="000000"/>
              <w:left w:val="single" w:sz="4" w:space="0" w:color="000000"/>
              <w:bottom w:val="single" w:sz="4" w:space="0" w:color="000000"/>
              <w:right w:val="single" w:sz="4" w:space="0" w:color="000000"/>
            </w:tcBorders>
            <w:hideMark/>
          </w:tcPr>
          <w:p w:rsidR="009609B3" w:rsidRPr="0002752F" w:rsidRDefault="009609B3" w:rsidP="00334052">
            <w:pPr>
              <w:jc w:val="both"/>
              <w:rPr>
                <w:sz w:val="24"/>
                <w:szCs w:val="24"/>
              </w:rPr>
            </w:pPr>
          </w:p>
        </w:tc>
      </w:tr>
      <w:tr w:rsidR="009609B3" w:rsidRPr="0002752F" w:rsidTr="00334052">
        <w:trPr>
          <w:jc w:val="center"/>
        </w:trPr>
        <w:tc>
          <w:tcPr>
            <w:tcW w:w="2529" w:type="dxa"/>
            <w:tcBorders>
              <w:top w:val="single" w:sz="4" w:space="0" w:color="000000"/>
              <w:left w:val="single" w:sz="4" w:space="0" w:color="000000"/>
              <w:bottom w:val="single" w:sz="4" w:space="0" w:color="000000"/>
              <w:right w:val="single" w:sz="4" w:space="0" w:color="000000"/>
            </w:tcBorders>
            <w:hideMark/>
          </w:tcPr>
          <w:p w:rsidR="009609B3" w:rsidRPr="0002752F" w:rsidRDefault="009609B3" w:rsidP="00334052">
            <w:pPr>
              <w:jc w:val="center"/>
              <w:rPr>
                <w:b/>
                <w:sz w:val="24"/>
                <w:szCs w:val="24"/>
              </w:rPr>
            </w:pPr>
            <w:r w:rsidRPr="0002752F">
              <w:rPr>
                <w:b/>
                <w:sz w:val="24"/>
                <w:szCs w:val="24"/>
                <w:u w:val="single"/>
              </w:rPr>
              <w:t>NOTA FINAL</w:t>
            </w:r>
          </w:p>
        </w:tc>
        <w:tc>
          <w:tcPr>
            <w:tcW w:w="5436" w:type="dxa"/>
            <w:tcBorders>
              <w:top w:val="single" w:sz="4" w:space="0" w:color="000000"/>
              <w:left w:val="single" w:sz="4" w:space="0" w:color="000000"/>
              <w:bottom w:val="single" w:sz="4" w:space="0" w:color="000000"/>
              <w:right w:val="single" w:sz="4" w:space="0" w:color="000000"/>
            </w:tcBorders>
            <w:hideMark/>
          </w:tcPr>
          <w:p w:rsidR="009609B3" w:rsidRPr="0002752F" w:rsidRDefault="009609B3" w:rsidP="00334052">
            <w:pPr>
              <w:jc w:val="center"/>
              <w:rPr>
                <w:b/>
                <w:sz w:val="24"/>
                <w:szCs w:val="24"/>
              </w:rPr>
            </w:pPr>
            <w:r w:rsidRPr="0002752F">
              <w:rPr>
                <w:b/>
                <w:sz w:val="24"/>
                <w:szCs w:val="24"/>
                <w:u w:val="single"/>
              </w:rPr>
              <w:t>MÉDIA entre G1 e G2</w:t>
            </w:r>
          </w:p>
        </w:tc>
        <w:tc>
          <w:tcPr>
            <w:tcW w:w="1465" w:type="dxa"/>
            <w:tcBorders>
              <w:top w:val="single" w:sz="4" w:space="0" w:color="000000"/>
              <w:left w:val="single" w:sz="4" w:space="0" w:color="000000"/>
              <w:bottom w:val="single" w:sz="4" w:space="0" w:color="000000"/>
              <w:right w:val="single" w:sz="4" w:space="0" w:color="000000"/>
            </w:tcBorders>
            <w:hideMark/>
          </w:tcPr>
          <w:p w:rsidR="009609B3" w:rsidRPr="0002752F" w:rsidRDefault="009609B3" w:rsidP="00334052">
            <w:pPr>
              <w:jc w:val="both"/>
              <w:rPr>
                <w:sz w:val="24"/>
                <w:szCs w:val="24"/>
              </w:rPr>
            </w:pPr>
          </w:p>
        </w:tc>
      </w:tr>
      <w:tr w:rsidR="009609B3" w:rsidRPr="0002752F" w:rsidTr="00334052">
        <w:trPr>
          <w:jc w:val="center"/>
        </w:trPr>
        <w:tc>
          <w:tcPr>
            <w:tcW w:w="2529" w:type="dxa"/>
            <w:tcBorders>
              <w:top w:val="single" w:sz="4" w:space="0" w:color="000000"/>
              <w:left w:val="single" w:sz="4" w:space="0" w:color="000000"/>
              <w:bottom w:val="single" w:sz="4" w:space="0" w:color="000000"/>
              <w:right w:val="single" w:sz="4" w:space="0" w:color="000000"/>
            </w:tcBorders>
            <w:hideMark/>
          </w:tcPr>
          <w:p w:rsidR="009609B3" w:rsidRPr="0002752F" w:rsidRDefault="009609B3" w:rsidP="00334052">
            <w:pPr>
              <w:jc w:val="center"/>
              <w:rPr>
                <w:b/>
                <w:sz w:val="24"/>
                <w:szCs w:val="24"/>
              </w:rPr>
            </w:pPr>
          </w:p>
        </w:tc>
        <w:tc>
          <w:tcPr>
            <w:tcW w:w="5436" w:type="dxa"/>
            <w:tcBorders>
              <w:top w:val="single" w:sz="4" w:space="0" w:color="000000"/>
              <w:left w:val="single" w:sz="4" w:space="0" w:color="000000"/>
              <w:bottom w:val="single" w:sz="4" w:space="0" w:color="000000"/>
              <w:right w:val="single" w:sz="4" w:space="0" w:color="000000"/>
            </w:tcBorders>
            <w:hideMark/>
          </w:tcPr>
          <w:p w:rsidR="009609B3" w:rsidRPr="0002752F" w:rsidRDefault="009609B3" w:rsidP="00334052">
            <w:pPr>
              <w:jc w:val="center"/>
              <w:rPr>
                <w:b/>
                <w:sz w:val="24"/>
                <w:szCs w:val="24"/>
                <w:u w:val="single"/>
              </w:rPr>
            </w:pPr>
          </w:p>
        </w:tc>
        <w:tc>
          <w:tcPr>
            <w:tcW w:w="1465" w:type="dxa"/>
            <w:tcBorders>
              <w:top w:val="single" w:sz="4" w:space="0" w:color="000000"/>
              <w:left w:val="single" w:sz="4" w:space="0" w:color="000000"/>
              <w:bottom w:val="single" w:sz="4" w:space="0" w:color="000000"/>
              <w:right w:val="single" w:sz="4" w:space="0" w:color="000000"/>
            </w:tcBorders>
            <w:hideMark/>
          </w:tcPr>
          <w:p w:rsidR="009609B3" w:rsidRPr="0002752F" w:rsidRDefault="009609B3" w:rsidP="00334052">
            <w:pPr>
              <w:jc w:val="both"/>
              <w:rPr>
                <w:sz w:val="24"/>
                <w:szCs w:val="24"/>
              </w:rPr>
            </w:pPr>
          </w:p>
        </w:tc>
      </w:tr>
      <w:tr w:rsidR="009609B3" w:rsidRPr="0002752F" w:rsidTr="00334052">
        <w:trPr>
          <w:jc w:val="center"/>
        </w:trPr>
        <w:tc>
          <w:tcPr>
            <w:tcW w:w="2529" w:type="dxa"/>
            <w:tcBorders>
              <w:top w:val="single" w:sz="4" w:space="0" w:color="000000"/>
              <w:left w:val="single" w:sz="4" w:space="0" w:color="000000"/>
              <w:bottom w:val="single" w:sz="4" w:space="0" w:color="000000"/>
              <w:right w:val="single" w:sz="4" w:space="0" w:color="000000"/>
            </w:tcBorders>
          </w:tcPr>
          <w:p w:rsidR="009609B3" w:rsidRPr="0002752F" w:rsidRDefault="009609B3" w:rsidP="00334052">
            <w:pPr>
              <w:jc w:val="both"/>
              <w:rPr>
                <w:sz w:val="24"/>
                <w:szCs w:val="24"/>
              </w:rPr>
            </w:pPr>
          </w:p>
        </w:tc>
        <w:tc>
          <w:tcPr>
            <w:tcW w:w="5436" w:type="dxa"/>
            <w:tcBorders>
              <w:top w:val="single" w:sz="4" w:space="0" w:color="000000"/>
              <w:left w:val="single" w:sz="4" w:space="0" w:color="000000"/>
              <w:bottom w:val="single" w:sz="4" w:space="0" w:color="000000"/>
              <w:right w:val="single" w:sz="4" w:space="0" w:color="000000"/>
            </w:tcBorders>
          </w:tcPr>
          <w:p w:rsidR="009609B3" w:rsidRPr="0002752F" w:rsidRDefault="009609B3" w:rsidP="00334052">
            <w:pPr>
              <w:jc w:val="both"/>
              <w:rPr>
                <w:sz w:val="24"/>
                <w:szCs w:val="24"/>
              </w:rPr>
            </w:pPr>
          </w:p>
        </w:tc>
        <w:tc>
          <w:tcPr>
            <w:tcW w:w="1465" w:type="dxa"/>
            <w:tcBorders>
              <w:top w:val="single" w:sz="4" w:space="0" w:color="000000"/>
              <w:left w:val="single" w:sz="4" w:space="0" w:color="000000"/>
              <w:bottom w:val="single" w:sz="4" w:space="0" w:color="000000"/>
              <w:right w:val="single" w:sz="4" w:space="0" w:color="000000"/>
            </w:tcBorders>
          </w:tcPr>
          <w:p w:rsidR="009609B3" w:rsidRPr="0002752F" w:rsidRDefault="009609B3" w:rsidP="00334052">
            <w:pPr>
              <w:jc w:val="both"/>
              <w:rPr>
                <w:sz w:val="24"/>
                <w:szCs w:val="24"/>
              </w:rPr>
            </w:pPr>
          </w:p>
        </w:tc>
      </w:tr>
    </w:tbl>
    <w:p w:rsidR="009609B3" w:rsidRPr="0002752F" w:rsidRDefault="009609B3" w:rsidP="009609B3">
      <w:pPr>
        <w:ind w:firstLine="708"/>
        <w:jc w:val="both"/>
        <w:rPr>
          <w:sz w:val="24"/>
          <w:szCs w:val="24"/>
        </w:rPr>
      </w:pPr>
    </w:p>
    <w:p w:rsidR="009609B3" w:rsidRPr="0002752F" w:rsidRDefault="009609B3" w:rsidP="009609B3">
      <w:pPr>
        <w:ind w:firstLine="708"/>
        <w:jc w:val="center"/>
        <w:rPr>
          <w:sz w:val="24"/>
          <w:szCs w:val="24"/>
          <w:u w:val="single"/>
        </w:rPr>
      </w:pPr>
      <w:r w:rsidRPr="0002752F">
        <w:rPr>
          <w:sz w:val="24"/>
          <w:szCs w:val="24"/>
          <w:u w:val="single"/>
        </w:rPr>
        <w:t>A média para aprovação é 6,0.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0"/>
      </w:tblGrid>
      <w:tr w:rsidR="009609B3" w:rsidRPr="0002752F" w:rsidTr="00334052">
        <w:trPr>
          <w:jc w:val="center"/>
        </w:trPr>
        <w:tc>
          <w:tcPr>
            <w:tcW w:w="10600" w:type="dxa"/>
          </w:tcPr>
          <w:p w:rsidR="009609B3" w:rsidRPr="0002752F" w:rsidRDefault="009609B3" w:rsidP="00334052">
            <w:pPr>
              <w:keepNext/>
              <w:jc w:val="center"/>
              <w:outlineLvl w:val="3"/>
              <w:rPr>
                <w:b/>
                <w:bCs/>
                <w:sz w:val="24"/>
                <w:szCs w:val="24"/>
              </w:rPr>
            </w:pPr>
            <w:r w:rsidRPr="0002752F">
              <w:rPr>
                <w:b/>
                <w:bCs/>
                <w:sz w:val="24"/>
                <w:szCs w:val="24"/>
              </w:rPr>
              <w:t>Instruções sobre as avaliações</w:t>
            </w:r>
          </w:p>
        </w:tc>
      </w:tr>
    </w:tbl>
    <w:p w:rsidR="009609B3" w:rsidRPr="0002752F" w:rsidRDefault="009609B3" w:rsidP="009609B3">
      <w:pPr>
        <w:jc w:val="both"/>
        <w:rPr>
          <w:sz w:val="24"/>
          <w:szCs w:val="24"/>
        </w:rPr>
      </w:pPr>
      <w:r w:rsidRPr="0002752F">
        <w:rPr>
          <w:b/>
          <w:bCs/>
          <w:sz w:val="24"/>
          <w:szCs w:val="24"/>
        </w:rPr>
        <w:t>Resenha:</w:t>
      </w:r>
      <w:r w:rsidRPr="0002752F">
        <w:rPr>
          <w:sz w:val="24"/>
          <w:szCs w:val="24"/>
        </w:rPr>
        <w:t xml:space="preserve"> </w:t>
      </w:r>
    </w:p>
    <w:p w:rsidR="009609B3" w:rsidRPr="0002752F" w:rsidRDefault="009609B3" w:rsidP="009609B3">
      <w:pPr>
        <w:jc w:val="both"/>
        <w:rPr>
          <w:sz w:val="24"/>
          <w:szCs w:val="24"/>
        </w:rPr>
      </w:pPr>
      <w:r w:rsidRPr="0002752F">
        <w:rPr>
          <w:sz w:val="24"/>
          <w:szCs w:val="24"/>
        </w:rPr>
        <w:t xml:space="preserve">Será distribuído pelo professor, textos que deverão ser lidos e </w:t>
      </w:r>
      <w:proofErr w:type="gramStart"/>
      <w:r w:rsidRPr="0002752F">
        <w:rPr>
          <w:sz w:val="24"/>
          <w:szCs w:val="24"/>
        </w:rPr>
        <w:t>após</w:t>
      </w:r>
      <w:proofErr w:type="gramEnd"/>
      <w:r w:rsidRPr="0002752F">
        <w:rPr>
          <w:sz w:val="24"/>
          <w:szCs w:val="24"/>
        </w:rPr>
        <w:t xml:space="preserve"> confeccionada uma resenha. Poderá ser de capítulos de artigos, reportagens ou estudos realizados sobre o tema, com o objetivo de atualizar e familiarizar os alunos sobre o assunto. A resenha é um texto que se limita a resumir o conteúdo de um livro, de um capítulo, de um filme, de uma peça de teatro ou de um espetáculo, sem qualquer crítica ou julgamento de valor. Trata-se de um texto informativo, pois o objetivo principal é informar o leitor. Apoio a construção da resenha pode ser obtido em </w:t>
      </w:r>
      <w:hyperlink r:id="rId12" w:history="1">
        <w:r w:rsidRPr="0002752F">
          <w:rPr>
            <w:rStyle w:val="Hyperlink"/>
            <w:sz w:val="24"/>
            <w:szCs w:val="24"/>
          </w:rPr>
          <w:t>http://www.pucrs.br/gpt/resenha.php</w:t>
        </w:r>
      </w:hyperlink>
    </w:p>
    <w:p w:rsidR="009609B3" w:rsidRPr="0002752F" w:rsidRDefault="009609B3" w:rsidP="009609B3">
      <w:pPr>
        <w:jc w:val="both"/>
        <w:rPr>
          <w:b/>
          <w:sz w:val="24"/>
          <w:szCs w:val="24"/>
        </w:rPr>
      </w:pPr>
    </w:p>
    <w:p w:rsidR="009609B3" w:rsidRPr="0002752F" w:rsidRDefault="009609B3" w:rsidP="009609B3">
      <w:pPr>
        <w:jc w:val="both"/>
        <w:rPr>
          <w:b/>
          <w:sz w:val="24"/>
          <w:szCs w:val="24"/>
        </w:rPr>
      </w:pPr>
      <w:r w:rsidRPr="0002752F">
        <w:rPr>
          <w:b/>
          <w:sz w:val="24"/>
          <w:szCs w:val="24"/>
        </w:rPr>
        <w:t>Trabalho em grupo:</w:t>
      </w:r>
    </w:p>
    <w:p w:rsidR="009609B3" w:rsidRPr="0002752F" w:rsidRDefault="009609B3" w:rsidP="009609B3">
      <w:pPr>
        <w:jc w:val="both"/>
        <w:rPr>
          <w:sz w:val="24"/>
          <w:szCs w:val="24"/>
        </w:rPr>
      </w:pPr>
      <w:r w:rsidRPr="0002752F">
        <w:rPr>
          <w:sz w:val="24"/>
          <w:szCs w:val="24"/>
        </w:rPr>
        <w:t>O trabalho será apresentado pelo professor, conforme aula marcada na programação. A turma será dividida em grupos, de acordo com o número de alunos e, cada grupo, ao final, deverá fazer a apresentação do seu conteúdo, conforme regras e solicitações expostas pelo professor.</w:t>
      </w:r>
    </w:p>
    <w:p w:rsidR="009609B3" w:rsidRPr="0002752F" w:rsidRDefault="009609B3" w:rsidP="009609B3">
      <w:pPr>
        <w:jc w:val="both"/>
        <w:rPr>
          <w:b/>
          <w:sz w:val="24"/>
          <w:szCs w:val="24"/>
        </w:rPr>
      </w:pPr>
    </w:p>
    <w:p w:rsidR="009609B3" w:rsidRPr="0002752F" w:rsidRDefault="009609B3" w:rsidP="009609B3">
      <w:pPr>
        <w:jc w:val="both"/>
        <w:rPr>
          <w:b/>
          <w:sz w:val="24"/>
          <w:szCs w:val="24"/>
        </w:rPr>
      </w:pPr>
      <w:r w:rsidRPr="0002752F">
        <w:rPr>
          <w:b/>
          <w:sz w:val="24"/>
          <w:szCs w:val="24"/>
        </w:rPr>
        <w:t>Prova</w:t>
      </w:r>
    </w:p>
    <w:p w:rsidR="009609B3" w:rsidRPr="0002752F" w:rsidRDefault="009609B3" w:rsidP="009609B3">
      <w:pPr>
        <w:jc w:val="both"/>
        <w:rPr>
          <w:sz w:val="24"/>
          <w:szCs w:val="24"/>
        </w:rPr>
      </w:pPr>
      <w:r w:rsidRPr="0002752F">
        <w:rPr>
          <w:sz w:val="24"/>
          <w:szCs w:val="24"/>
        </w:rPr>
        <w:lastRenderedPageBreak/>
        <w:t xml:space="preserve">- A prova será agendada conforme definido no calendário acadêmico com antecedência para que os alunos possam se organizar quanto à presença em sala de aula e estudos. Portanto, não serão aceitas justificativas para não realização das provas, exceto casos específicos de urgência e comprovadamente justificados. </w:t>
      </w:r>
    </w:p>
    <w:p w:rsidR="009609B3" w:rsidRPr="0002752F" w:rsidRDefault="009609B3" w:rsidP="009609B3">
      <w:pPr>
        <w:jc w:val="both"/>
        <w:rPr>
          <w:sz w:val="24"/>
          <w:szCs w:val="24"/>
        </w:rPr>
      </w:pPr>
    </w:p>
    <w:p w:rsidR="009609B3" w:rsidRPr="0002752F" w:rsidRDefault="009609B3" w:rsidP="009609B3">
      <w:pPr>
        <w:jc w:val="both"/>
        <w:rPr>
          <w:sz w:val="24"/>
          <w:szCs w:val="24"/>
        </w:rPr>
      </w:pPr>
      <w:r w:rsidRPr="0002752F">
        <w:rPr>
          <w:sz w:val="24"/>
          <w:szCs w:val="24"/>
        </w:rPr>
        <w:t xml:space="preserve">- No dia de realização da prova, será tolerado atraso máximo de 30 minutos. Ultrapassado esse limite, o aluno não poderá entrar em sala de aula. </w:t>
      </w:r>
    </w:p>
    <w:p w:rsidR="009609B3" w:rsidRPr="0002752F" w:rsidRDefault="009609B3" w:rsidP="009609B3">
      <w:pPr>
        <w:jc w:val="both"/>
        <w:rPr>
          <w:sz w:val="24"/>
          <w:szCs w:val="24"/>
        </w:rPr>
      </w:pPr>
      <w:r w:rsidRPr="0002752F">
        <w:rPr>
          <w:sz w:val="24"/>
          <w:szCs w:val="24"/>
        </w:rPr>
        <w:t>- O aluno deverá permanecer em sala de aula, com a prova, no mínimo 30 minutos.</w:t>
      </w:r>
    </w:p>
    <w:p w:rsidR="009609B3" w:rsidRPr="0002752F" w:rsidRDefault="009609B3" w:rsidP="009609B3">
      <w:pPr>
        <w:jc w:val="both"/>
        <w:rPr>
          <w:sz w:val="24"/>
          <w:szCs w:val="24"/>
        </w:rPr>
      </w:pPr>
    </w:p>
    <w:p w:rsidR="009609B3" w:rsidRPr="0002752F" w:rsidRDefault="009609B3" w:rsidP="009609B3">
      <w:pPr>
        <w:rPr>
          <w:color w:val="FF0000"/>
          <w:sz w:val="24"/>
          <w:szCs w:val="24"/>
        </w:rPr>
      </w:pPr>
    </w:p>
    <w:p w:rsidR="009609B3" w:rsidRPr="0002752F" w:rsidRDefault="009609B3" w:rsidP="009609B3">
      <w:pPr>
        <w:pBdr>
          <w:top w:val="single" w:sz="4" w:space="1" w:color="auto"/>
          <w:left w:val="single" w:sz="4" w:space="10" w:color="auto"/>
          <w:bottom w:val="single" w:sz="4" w:space="1" w:color="auto"/>
          <w:right w:val="single" w:sz="4" w:space="12" w:color="auto"/>
        </w:pBdr>
        <w:jc w:val="center"/>
        <w:rPr>
          <w:b/>
          <w:sz w:val="24"/>
          <w:szCs w:val="24"/>
        </w:rPr>
      </w:pPr>
      <w:r w:rsidRPr="0002752F">
        <w:rPr>
          <w:b/>
          <w:sz w:val="24"/>
          <w:szCs w:val="24"/>
        </w:rPr>
        <w:t>PROGRAMAÇÃO**</w:t>
      </w:r>
    </w:p>
    <w:tbl>
      <w:tblPr>
        <w:tblW w:w="9724" w:type="dxa"/>
        <w:jc w:val="center"/>
        <w:tblLayout w:type="fixed"/>
        <w:tblLook w:val="04A0"/>
      </w:tblPr>
      <w:tblGrid>
        <w:gridCol w:w="1447"/>
        <w:gridCol w:w="1360"/>
        <w:gridCol w:w="6917"/>
      </w:tblGrid>
      <w:tr w:rsidR="009609B3" w:rsidRPr="0002752F" w:rsidTr="00334052">
        <w:trPr>
          <w:trHeight w:val="397"/>
          <w:jc w:val="center"/>
        </w:trPr>
        <w:tc>
          <w:tcPr>
            <w:tcW w:w="1447" w:type="dxa"/>
            <w:tcBorders>
              <w:top w:val="single" w:sz="4" w:space="0" w:color="000000"/>
              <w:left w:val="single" w:sz="4" w:space="0" w:color="000000"/>
              <w:bottom w:val="single" w:sz="4" w:space="0" w:color="000000"/>
              <w:right w:val="nil"/>
            </w:tcBorders>
            <w:vAlign w:val="center"/>
          </w:tcPr>
          <w:p w:rsidR="009609B3" w:rsidRPr="0002752F" w:rsidRDefault="009609B3" w:rsidP="00334052">
            <w:pPr>
              <w:suppressAutoHyphens/>
              <w:rPr>
                <w:sz w:val="24"/>
                <w:szCs w:val="24"/>
                <w:lang w:eastAsia="ar-SA"/>
              </w:rPr>
            </w:pPr>
            <w:r w:rsidRPr="0002752F">
              <w:rPr>
                <w:sz w:val="24"/>
                <w:szCs w:val="24"/>
              </w:rPr>
              <w:t>ENCONTRO</w:t>
            </w:r>
          </w:p>
        </w:tc>
        <w:tc>
          <w:tcPr>
            <w:tcW w:w="1360" w:type="dxa"/>
            <w:tcBorders>
              <w:top w:val="single" w:sz="4" w:space="0" w:color="000000"/>
              <w:left w:val="single" w:sz="4" w:space="0" w:color="000000"/>
              <w:bottom w:val="single" w:sz="4" w:space="0" w:color="000000"/>
              <w:right w:val="nil"/>
            </w:tcBorders>
            <w:vAlign w:val="center"/>
          </w:tcPr>
          <w:p w:rsidR="009609B3" w:rsidRPr="0002752F" w:rsidRDefault="009609B3" w:rsidP="00334052">
            <w:pPr>
              <w:suppressAutoHyphens/>
              <w:snapToGrid w:val="0"/>
              <w:rPr>
                <w:sz w:val="24"/>
                <w:szCs w:val="24"/>
                <w:lang w:eastAsia="ar-SA"/>
              </w:rPr>
            </w:pPr>
            <w:r w:rsidRPr="0002752F">
              <w:rPr>
                <w:sz w:val="24"/>
                <w:szCs w:val="24"/>
              </w:rPr>
              <w:t>DATA</w:t>
            </w:r>
          </w:p>
        </w:tc>
        <w:tc>
          <w:tcPr>
            <w:tcW w:w="6917" w:type="dxa"/>
            <w:tcBorders>
              <w:top w:val="single" w:sz="4" w:space="0" w:color="000000"/>
              <w:left w:val="single" w:sz="4" w:space="0" w:color="000000"/>
              <w:bottom w:val="single" w:sz="4" w:space="0" w:color="000000"/>
              <w:right w:val="single" w:sz="4" w:space="0" w:color="000000"/>
            </w:tcBorders>
            <w:vAlign w:val="center"/>
          </w:tcPr>
          <w:p w:rsidR="009609B3" w:rsidRPr="0002752F" w:rsidRDefault="009609B3" w:rsidP="00334052">
            <w:pPr>
              <w:suppressAutoHyphens/>
              <w:snapToGrid w:val="0"/>
              <w:rPr>
                <w:sz w:val="24"/>
                <w:szCs w:val="24"/>
                <w:lang w:eastAsia="ar-SA"/>
              </w:rPr>
            </w:pPr>
            <w:r w:rsidRPr="0002752F">
              <w:rPr>
                <w:sz w:val="24"/>
                <w:szCs w:val="24"/>
              </w:rPr>
              <w:t>CONTEÚDO</w:t>
            </w:r>
          </w:p>
        </w:tc>
      </w:tr>
      <w:tr w:rsidR="009609B3" w:rsidRPr="0002752F" w:rsidTr="00334052">
        <w:trPr>
          <w:trHeight w:val="397"/>
          <w:jc w:val="center"/>
        </w:trPr>
        <w:tc>
          <w:tcPr>
            <w:tcW w:w="1447" w:type="dxa"/>
            <w:tcBorders>
              <w:top w:val="nil"/>
              <w:left w:val="single" w:sz="4" w:space="0" w:color="000000"/>
              <w:bottom w:val="single" w:sz="4" w:space="0" w:color="000000"/>
              <w:right w:val="nil"/>
            </w:tcBorders>
            <w:vAlign w:val="center"/>
          </w:tcPr>
          <w:p w:rsidR="009609B3" w:rsidRPr="0002752F" w:rsidRDefault="009609B3" w:rsidP="00334052">
            <w:pPr>
              <w:suppressAutoHyphens/>
              <w:snapToGrid w:val="0"/>
              <w:jc w:val="center"/>
              <w:rPr>
                <w:sz w:val="24"/>
                <w:szCs w:val="24"/>
                <w:lang w:eastAsia="ar-SA"/>
              </w:rPr>
            </w:pPr>
            <w:r w:rsidRPr="0002752F">
              <w:rPr>
                <w:sz w:val="24"/>
                <w:szCs w:val="24"/>
              </w:rPr>
              <w:t>1º</w:t>
            </w:r>
          </w:p>
        </w:tc>
        <w:tc>
          <w:tcPr>
            <w:tcW w:w="1360" w:type="dxa"/>
            <w:tcBorders>
              <w:top w:val="nil"/>
              <w:left w:val="single" w:sz="4" w:space="0" w:color="000000"/>
              <w:bottom w:val="single" w:sz="4" w:space="0" w:color="000000"/>
              <w:right w:val="nil"/>
            </w:tcBorders>
            <w:vAlign w:val="center"/>
          </w:tcPr>
          <w:p w:rsidR="009609B3" w:rsidRPr="0002752F" w:rsidRDefault="009609B3" w:rsidP="00334052">
            <w:pPr>
              <w:suppressAutoHyphens/>
              <w:snapToGrid w:val="0"/>
              <w:jc w:val="center"/>
              <w:rPr>
                <w:sz w:val="24"/>
                <w:szCs w:val="24"/>
                <w:lang w:eastAsia="ar-SA"/>
              </w:rPr>
            </w:pPr>
            <w:r w:rsidRPr="0002752F">
              <w:rPr>
                <w:sz w:val="24"/>
                <w:szCs w:val="24"/>
                <w:lang w:eastAsia="ar-SA"/>
              </w:rPr>
              <w:t>25/01(</w:t>
            </w:r>
            <w:proofErr w:type="spellStart"/>
            <w:r w:rsidRPr="0002752F">
              <w:rPr>
                <w:sz w:val="24"/>
                <w:szCs w:val="24"/>
                <w:lang w:eastAsia="ar-SA"/>
              </w:rPr>
              <w:t>seg</w:t>
            </w:r>
            <w:proofErr w:type="spellEnd"/>
            <w:r w:rsidRPr="0002752F">
              <w:rPr>
                <w:sz w:val="24"/>
                <w:szCs w:val="24"/>
                <w:lang w:eastAsia="ar-SA"/>
              </w:rPr>
              <w:t>)</w:t>
            </w:r>
          </w:p>
        </w:tc>
        <w:tc>
          <w:tcPr>
            <w:tcW w:w="6917" w:type="dxa"/>
            <w:tcBorders>
              <w:top w:val="nil"/>
              <w:left w:val="single" w:sz="4" w:space="0" w:color="000000"/>
              <w:bottom w:val="single" w:sz="4" w:space="0" w:color="000000"/>
              <w:right w:val="single" w:sz="4" w:space="0" w:color="000000"/>
            </w:tcBorders>
            <w:vAlign w:val="center"/>
          </w:tcPr>
          <w:p w:rsidR="009609B3" w:rsidRPr="0002752F" w:rsidRDefault="009609B3" w:rsidP="00334052">
            <w:pPr>
              <w:suppressAutoHyphens/>
              <w:snapToGrid w:val="0"/>
              <w:rPr>
                <w:rFonts w:eastAsia="Arial Unicode MS"/>
                <w:sz w:val="24"/>
                <w:szCs w:val="24"/>
              </w:rPr>
            </w:pPr>
            <w:r w:rsidRPr="0002752F">
              <w:rPr>
                <w:rFonts w:eastAsia="Arial Unicode MS"/>
                <w:sz w:val="24"/>
                <w:szCs w:val="24"/>
              </w:rPr>
              <w:t>Apresentação do Professor e dos Alunos;</w:t>
            </w:r>
          </w:p>
          <w:p w:rsidR="009609B3" w:rsidRPr="0002752F" w:rsidRDefault="009609B3" w:rsidP="00334052">
            <w:pPr>
              <w:suppressAutoHyphens/>
              <w:snapToGrid w:val="0"/>
              <w:rPr>
                <w:rFonts w:eastAsia="Arial Unicode MS"/>
                <w:sz w:val="24"/>
                <w:szCs w:val="24"/>
              </w:rPr>
            </w:pPr>
            <w:r w:rsidRPr="0002752F">
              <w:rPr>
                <w:rFonts w:eastAsia="Arial Unicode MS"/>
                <w:sz w:val="24"/>
                <w:szCs w:val="24"/>
              </w:rPr>
              <w:t>Apresentações e plano de aula;</w:t>
            </w:r>
          </w:p>
          <w:p w:rsidR="009609B3" w:rsidRPr="0002752F" w:rsidRDefault="009609B3" w:rsidP="00334052">
            <w:pPr>
              <w:suppressAutoHyphens/>
              <w:snapToGrid w:val="0"/>
              <w:rPr>
                <w:rFonts w:eastAsia="Arial Unicode MS"/>
                <w:sz w:val="24"/>
                <w:szCs w:val="24"/>
              </w:rPr>
            </w:pPr>
            <w:r w:rsidRPr="0002752F">
              <w:rPr>
                <w:rFonts w:eastAsia="Arial Unicode MS"/>
                <w:sz w:val="24"/>
                <w:szCs w:val="24"/>
              </w:rPr>
              <w:t>Definição das datas e formas de avaliação;</w:t>
            </w:r>
          </w:p>
          <w:p w:rsidR="009609B3" w:rsidRPr="0002752F" w:rsidRDefault="009609B3" w:rsidP="00334052">
            <w:pPr>
              <w:suppressAutoHyphens/>
              <w:snapToGrid w:val="0"/>
              <w:rPr>
                <w:rFonts w:eastAsia="Arial Unicode MS"/>
                <w:sz w:val="24"/>
                <w:szCs w:val="24"/>
              </w:rPr>
            </w:pPr>
            <w:r w:rsidRPr="0002752F">
              <w:rPr>
                <w:rFonts w:eastAsia="Arial Unicode MS"/>
                <w:sz w:val="24"/>
                <w:szCs w:val="24"/>
              </w:rPr>
              <w:t>Expectativas em relação à disciplina;</w:t>
            </w:r>
          </w:p>
          <w:p w:rsidR="009609B3" w:rsidRPr="0002752F" w:rsidRDefault="009609B3" w:rsidP="00334052">
            <w:pPr>
              <w:suppressAutoHyphens/>
              <w:snapToGrid w:val="0"/>
              <w:rPr>
                <w:sz w:val="24"/>
                <w:szCs w:val="24"/>
                <w:lang w:eastAsia="ar-SA"/>
              </w:rPr>
            </w:pPr>
            <w:r w:rsidRPr="0002752F">
              <w:rPr>
                <w:color w:val="000000"/>
                <w:sz w:val="24"/>
                <w:szCs w:val="24"/>
              </w:rPr>
              <w:t>Introdução ao conteúdo;</w:t>
            </w:r>
          </w:p>
        </w:tc>
      </w:tr>
      <w:tr w:rsidR="009609B3" w:rsidRPr="0002752F" w:rsidTr="00334052">
        <w:trPr>
          <w:trHeight w:val="397"/>
          <w:jc w:val="center"/>
        </w:trPr>
        <w:tc>
          <w:tcPr>
            <w:tcW w:w="1447" w:type="dxa"/>
            <w:tcBorders>
              <w:top w:val="nil"/>
              <w:left w:val="single" w:sz="4" w:space="0" w:color="000000"/>
              <w:bottom w:val="single" w:sz="4" w:space="0" w:color="000000"/>
              <w:right w:val="nil"/>
            </w:tcBorders>
            <w:vAlign w:val="center"/>
          </w:tcPr>
          <w:p w:rsidR="009609B3" w:rsidRPr="0002752F" w:rsidRDefault="009609B3" w:rsidP="00334052">
            <w:pPr>
              <w:suppressAutoHyphens/>
              <w:snapToGrid w:val="0"/>
              <w:jc w:val="center"/>
              <w:rPr>
                <w:sz w:val="24"/>
                <w:szCs w:val="24"/>
                <w:lang w:eastAsia="ar-SA"/>
              </w:rPr>
            </w:pPr>
            <w:r w:rsidRPr="0002752F">
              <w:rPr>
                <w:sz w:val="24"/>
                <w:szCs w:val="24"/>
              </w:rPr>
              <w:t>2º</w:t>
            </w:r>
          </w:p>
        </w:tc>
        <w:tc>
          <w:tcPr>
            <w:tcW w:w="1360" w:type="dxa"/>
            <w:tcBorders>
              <w:top w:val="nil"/>
              <w:left w:val="single" w:sz="4" w:space="0" w:color="000000"/>
              <w:bottom w:val="single" w:sz="4" w:space="0" w:color="000000"/>
              <w:right w:val="nil"/>
            </w:tcBorders>
            <w:vAlign w:val="center"/>
          </w:tcPr>
          <w:p w:rsidR="009609B3" w:rsidRPr="0002752F" w:rsidRDefault="009609B3" w:rsidP="00334052">
            <w:pPr>
              <w:suppressAutoHyphens/>
              <w:snapToGrid w:val="0"/>
              <w:jc w:val="center"/>
              <w:rPr>
                <w:sz w:val="24"/>
                <w:szCs w:val="24"/>
                <w:lang w:eastAsia="ar-SA"/>
              </w:rPr>
            </w:pPr>
            <w:r w:rsidRPr="0002752F">
              <w:rPr>
                <w:sz w:val="24"/>
                <w:szCs w:val="24"/>
                <w:lang w:eastAsia="ar-SA"/>
              </w:rPr>
              <w:t>26/01(ter)</w:t>
            </w:r>
          </w:p>
        </w:tc>
        <w:tc>
          <w:tcPr>
            <w:tcW w:w="6917" w:type="dxa"/>
            <w:tcBorders>
              <w:top w:val="nil"/>
              <w:left w:val="single" w:sz="4" w:space="0" w:color="000000"/>
              <w:bottom w:val="single" w:sz="4" w:space="0" w:color="000000"/>
              <w:right w:val="single" w:sz="4" w:space="0" w:color="000000"/>
            </w:tcBorders>
            <w:vAlign w:val="center"/>
          </w:tcPr>
          <w:p w:rsidR="009609B3" w:rsidRPr="0002752F" w:rsidRDefault="009609B3" w:rsidP="00334052">
            <w:pPr>
              <w:tabs>
                <w:tab w:val="left" w:pos="1935"/>
                <w:tab w:val="left" w:pos="2295"/>
                <w:tab w:val="left" w:pos="3735"/>
                <w:tab w:val="left" w:pos="4171"/>
              </w:tabs>
              <w:snapToGrid w:val="0"/>
              <w:rPr>
                <w:sz w:val="24"/>
                <w:szCs w:val="24"/>
                <w:lang w:eastAsia="ar-SA"/>
              </w:rPr>
            </w:pPr>
            <w:r w:rsidRPr="0002752F">
              <w:rPr>
                <w:sz w:val="24"/>
                <w:szCs w:val="24"/>
                <w:lang w:eastAsia="ar-SA"/>
              </w:rPr>
              <w:t>O que é um projeto;</w:t>
            </w:r>
          </w:p>
          <w:p w:rsidR="009609B3" w:rsidRPr="0002752F" w:rsidRDefault="009609B3" w:rsidP="00334052">
            <w:pPr>
              <w:tabs>
                <w:tab w:val="left" w:pos="1935"/>
                <w:tab w:val="left" w:pos="2295"/>
                <w:tab w:val="left" w:pos="3735"/>
                <w:tab w:val="left" w:pos="4171"/>
              </w:tabs>
              <w:snapToGrid w:val="0"/>
              <w:rPr>
                <w:sz w:val="24"/>
                <w:szCs w:val="24"/>
                <w:lang w:eastAsia="ar-SA"/>
              </w:rPr>
            </w:pPr>
            <w:r w:rsidRPr="0002752F">
              <w:rPr>
                <w:sz w:val="24"/>
                <w:szCs w:val="24"/>
                <w:lang w:eastAsia="ar-SA"/>
              </w:rPr>
              <w:t>Principais características;</w:t>
            </w:r>
          </w:p>
          <w:p w:rsidR="009609B3" w:rsidRPr="0002752F" w:rsidRDefault="009609B3" w:rsidP="00334052">
            <w:pPr>
              <w:tabs>
                <w:tab w:val="left" w:pos="1935"/>
                <w:tab w:val="left" w:pos="2295"/>
                <w:tab w:val="left" w:pos="3735"/>
                <w:tab w:val="left" w:pos="4171"/>
              </w:tabs>
              <w:snapToGrid w:val="0"/>
              <w:rPr>
                <w:sz w:val="24"/>
                <w:szCs w:val="24"/>
                <w:lang w:eastAsia="ar-SA"/>
              </w:rPr>
            </w:pPr>
            <w:r w:rsidRPr="0002752F">
              <w:rPr>
                <w:sz w:val="24"/>
                <w:szCs w:val="24"/>
                <w:lang w:eastAsia="ar-SA"/>
              </w:rPr>
              <w:t>Fatores positivos na execução;</w:t>
            </w:r>
          </w:p>
        </w:tc>
      </w:tr>
      <w:tr w:rsidR="009609B3" w:rsidRPr="0002752F" w:rsidTr="00334052">
        <w:trPr>
          <w:trHeight w:val="397"/>
          <w:jc w:val="center"/>
        </w:trPr>
        <w:tc>
          <w:tcPr>
            <w:tcW w:w="1447" w:type="dxa"/>
            <w:tcBorders>
              <w:top w:val="nil"/>
              <w:left w:val="single" w:sz="4" w:space="0" w:color="000000"/>
              <w:bottom w:val="single" w:sz="4" w:space="0" w:color="000000"/>
              <w:right w:val="nil"/>
            </w:tcBorders>
            <w:vAlign w:val="center"/>
          </w:tcPr>
          <w:p w:rsidR="009609B3" w:rsidRPr="0002752F" w:rsidRDefault="009609B3" w:rsidP="00334052">
            <w:pPr>
              <w:suppressAutoHyphens/>
              <w:snapToGrid w:val="0"/>
              <w:jc w:val="center"/>
              <w:rPr>
                <w:sz w:val="24"/>
                <w:szCs w:val="24"/>
                <w:lang w:eastAsia="ar-SA"/>
              </w:rPr>
            </w:pPr>
            <w:r w:rsidRPr="0002752F">
              <w:rPr>
                <w:sz w:val="24"/>
                <w:szCs w:val="24"/>
              </w:rPr>
              <w:t>3º</w:t>
            </w:r>
          </w:p>
        </w:tc>
        <w:tc>
          <w:tcPr>
            <w:tcW w:w="1360" w:type="dxa"/>
            <w:tcBorders>
              <w:top w:val="nil"/>
              <w:left w:val="single" w:sz="4" w:space="0" w:color="000000"/>
              <w:bottom w:val="single" w:sz="4" w:space="0" w:color="000000"/>
              <w:right w:val="nil"/>
            </w:tcBorders>
            <w:vAlign w:val="center"/>
          </w:tcPr>
          <w:p w:rsidR="009609B3" w:rsidRPr="0002752F" w:rsidRDefault="009609B3" w:rsidP="00334052">
            <w:pPr>
              <w:suppressAutoHyphens/>
              <w:snapToGrid w:val="0"/>
              <w:jc w:val="center"/>
              <w:rPr>
                <w:sz w:val="24"/>
                <w:szCs w:val="24"/>
                <w:lang w:eastAsia="ar-SA"/>
              </w:rPr>
            </w:pPr>
            <w:r w:rsidRPr="0002752F">
              <w:rPr>
                <w:sz w:val="24"/>
                <w:szCs w:val="24"/>
                <w:lang w:eastAsia="ar-SA"/>
              </w:rPr>
              <w:t>27/01(</w:t>
            </w:r>
            <w:proofErr w:type="spellStart"/>
            <w:r w:rsidRPr="0002752F">
              <w:rPr>
                <w:sz w:val="24"/>
                <w:szCs w:val="24"/>
                <w:lang w:eastAsia="ar-SA"/>
              </w:rPr>
              <w:t>qua</w:t>
            </w:r>
            <w:proofErr w:type="spellEnd"/>
            <w:r w:rsidRPr="0002752F">
              <w:rPr>
                <w:sz w:val="24"/>
                <w:szCs w:val="24"/>
                <w:lang w:eastAsia="ar-SA"/>
              </w:rPr>
              <w:t>)</w:t>
            </w:r>
          </w:p>
        </w:tc>
        <w:tc>
          <w:tcPr>
            <w:tcW w:w="6917" w:type="dxa"/>
            <w:tcBorders>
              <w:top w:val="nil"/>
              <w:left w:val="single" w:sz="4" w:space="0" w:color="000000"/>
              <w:bottom w:val="single" w:sz="4" w:space="0" w:color="000000"/>
              <w:right w:val="single" w:sz="4" w:space="0" w:color="000000"/>
            </w:tcBorders>
            <w:vAlign w:val="center"/>
          </w:tcPr>
          <w:p w:rsidR="009609B3" w:rsidRPr="0002752F" w:rsidRDefault="009609B3" w:rsidP="00334052">
            <w:pPr>
              <w:ind w:left="720" w:hanging="720"/>
              <w:rPr>
                <w:sz w:val="24"/>
                <w:szCs w:val="24"/>
              </w:rPr>
            </w:pPr>
            <w:r w:rsidRPr="0002752F">
              <w:rPr>
                <w:sz w:val="24"/>
                <w:szCs w:val="24"/>
              </w:rPr>
              <w:t>Tópicos de um projeto;</w:t>
            </w:r>
          </w:p>
          <w:p w:rsidR="009609B3" w:rsidRPr="0002752F" w:rsidRDefault="009609B3" w:rsidP="00334052">
            <w:pPr>
              <w:ind w:left="720" w:hanging="720"/>
              <w:rPr>
                <w:sz w:val="24"/>
                <w:szCs w:val="24"/>
              </w:rPr>
            </w:pPr>
            <w:r w:rsidRPr="0002752F">
              <w:rPr>
                <w:sz w:val="24"/>
                <w:szCs w:val="24"/>
              </w:rPr>
              <w:t>Iniciação;</w:t>
            </w:r>
          </w:p>
          <w:p w:rsidR="009609B3" w:rsidRPr="0002752F" w:rsidRDefault="009609B3" w:rsidP="00334052">
            <w:pPr>
              <w:ind w:left="720" w:hanging="720"/>
              <w:rPr>
                <w:sz w:val="24"/>
                <w:szCs w:val="24"/>
              </w:rPr>
            </w:pPr>
            <w:r w:rsidRPr="0002752F">
              <w:rPr>
                <w:sz w:val="24"/>
                <w:szCs w:val="24"/>
              </w:rPr>
              <w:t>Planejamento;</w:t>
            </w:r>
          </w:p>
        </w:tc>
      </w:tr>
      <w:tr w:rsidR="009609B3" w:rsidRPr="0002752F" w:rsidTr="00334052">
        <w:trPr>
          <w:trHeight w:val="397"/>
          <w:jc w:val="center"/>
        </w:trPr>
        <w:tc>
          <w:tcPr>
            <w:tcW w:w="1447" w:type="dxa"/>
            <w:tcBorders>
              <w:top w:val="nil"/>
              <w:left w:val="single" w:sz="4" w:space="0" w:color="000000"/>
              <w:bottom w:val="single" w:sz="4" w:space="0" w:color="000000"/>
              <w:right w:val="nil"/>
            </w:tcBorders>
            <w:vAlign w:val="center"/>
          </w:tcPr>
          <w:p w:rsidR="009609B3" w:rsidRPr="0002752F" w:rsidRDefault="009609B3" w:rsidP="00334052">
            <w:pPr>
              <w:suppressAutoHyphens/>
              <w:snapToGrid w:val="0"/>
              <w:jc w:val="center"/>
              <w:rPr>
                <w:sz w:val="24"/>
                <w:szCs w:val="24"/>
                <w:lang w:eastAsia="ar-SA"/>
              </w:rPr>
            </w:pPr>
            <w:r w:rsidRPr="0002752F">
              <w:rPr>
                <w:sz w:val="24"/>
                <w:szCs w:val="24"/>
              </w:rPr>
              <w:t>4º</w:t>
            </w:r>
          </w:p>
        </w:tc>
        <w:tc>
          <w:tcPr>
            <w:tcW w:w="1360" w:type="dxa"/>
            <w:tcBorders>
              <w:top w:val="nil"/>
              <w:left w:val="single" w:sz="4" w:space="0" w:color="000000"/>
              <w:bottom w:val="single" w:sz="4" w:space="0" w:color="000000"/>
              <w:right w:val="nil"/>
            </w:tcBorders>
            <w:vAlign w:val="center"/>
          </w:tcPr>
          <w:p w:rsidR="009609B3" w:rsidRPr="0002752F" w:rsidRDefault="009609B3" w:rsidP="00334052">
            <w:pPr>
              <w:suppressAutoHyphens/>
              <w:snapToGrid w:val="0"/>
              <w:jc w:val="center"/>
              <w:rPr>
                <w:sz w:val="24"/>
                <w:szCs w:val="24"/>
                <w:lang w:eastAsia="ar-SA"/>
              </w:rPr>
            </w:pPr>
            <w:r w:rsidRPr="0002752F">
              <w:rPr>
                <w:sz w:val="24"/>
                <w:szCs w:val="24"/>
                <w:lang w:eastAsia="ar-SA"/>
              </w:rPr>
              <w:t>28/01(</w:t>
            </w:r>
            <w:proofErr w:type="spellStart"/>
            <w:r w:rsidRPr="0002752F">
              <w:rPr>
                <w:sz w:val="24"/>
                <w:szCs w:val="24"/>
                <w:lang w:eastAsia="ar-SA"/>
              </w:rPr>
              <w:t>qui</w:t>
            </w:r>
            <w:proofErr w:type="spellEnd"/>
            <w:r w:rsidRPr="0002752F">
              <w:rPr>
                <w:sz w:val="24"/>
                <w:szCs w:val="24"/>
                <w:lang w:eastAsia="ar-SA"/>
              </w:rPr>
              <w:t>)</w:t>
            </w:r>
          </w:p>
        </w:tc>
        <w:tc>
          <w:tcPr>
            <w:tcW w:w="6917" w:type="dxa"/>
            <w:tcBorders>
              <w:top w:val="nil"/>
              <w:left w:val="single" w:sz="4" w:space="0" w:color="000000"/>
              <w:bottom w:val="single" w:sz="4" w:space="0" w:color="000000"/>
              <w:right w:val="single" w:sz="4" w:space="0" w:color="000000"/>
            </w:tcBorders>
            <w:vAlign w:val="center"/>
          </w:tcPr>
          <w:p w:rsidR="009609B3" w:rsidRPr="0002752F" w:rsidRDefault="009609B3" w:rsidP="00334052">
            <w:pPr>
              <w:suppressAutoHyphens/>
              <w:snapToGrid w:val="0"/>
              <w:rPr>
                <w:sz w:val="24"/>
                <w:szCs w:val="24"/>
                <w:lang w:eastAsia="ar-SA"/>
              </w:rPr>
            </w:pPr>
            <w:r w:rsidRPr="0002752F">
              <w:rPr>
                <w:sz w:val="24"/>
                <w:szCs w:val="24"/>
                <w:lang w:eastAsia="ar-SA"/>
              </w:rPr>
              <w:t>Tópicos de um projeto;</w:t>
            </w:r>
          </w:p>
          <w:p w:rsidR="009609B3" w:rsidRPr="0002752F" w:rsidRDefault="009609B3" w:rsidP="00334052">
            <w:pPr>
              <w:suppressAutoHyphens/>
              <w:snapToGrid w:val="0"/>
              <w:rPr>
                <w:sz w:val="24"/>
                <w:szCs w:val="24"/>
                <w:lang w:eastAsia="ar-SA"/>
              </w:rPr>
            </w:pPr>
            <w:r w:rsidRPr="0002752F">
              <w:rPr>
                <w:sz w:val="24"/>
                <w:szCs w:val="24"/>
                <w:lang w:eastAsia="ar-SA"/>
              </w:rPr>
              <w:t>Execução;</w:t>
            </w:r>
          </w:p>
          <w:p w:rsidR="009609B3" w:rsidRPr="0002752F" w:rsidRDefault="009609B3" w:rsidP="00334052">
            <w:pPr>
              <w:suppressAutoHyphens/>
              <w:snapToGrid w:val="0"/>
              <w:rPr>
                <w:sz w:val="24"/>
                <w:szCs w:val="24"/>
                <w:lang w:eastAsia="ar-SA"/>
              </w:rPr>
            </w:pPr>
            <w:r w:rsidRPr="0002752F">
              <w:rPr>
                <w:sz w:val="24"/>
                <w:szCs w:val="24"/>
                <w:lang w:eastAsia="ar-SA"/>
              </w:rPr>
              <w:t>Controle;</w:t>
            </w:r>
          </w:p>
          <w:p w:rsidR="009609B3" w:rsidRPr="0002752F" w:rsidRDefault="009609B3" w:rsidP="00334052">
            <w:pPr>
              <w:suppressAutoHyphens/>
              <w:snapToGrid w:val="0"/>
              <w:rPr>
                <w:sz w:val="24"/>
                <w:szCs w:val="24"/>
                <w:lang w:eastAsia="ar-SA"/>
              </w:rPr>
            </w:pPr>
            <w:r w:rsidRPr="0002752F">
              <w:rPr>
                <w:sz w:val="24"/>
                <w:szCs w:val="24"/>
                <w:lang w:eastAsia="ar-SA"/>
              </w:rPr>
              <w:t>Mensuração;</w:t>
            </w:r>
          </w:p>
        </w:tc>
      </w:tr>
      <w:tr w:rsidR="009609B3" w:rsidRPr="0002752F" w:rsidTr="00334052">
        <w:trPr>
          <w:trHeight w:val="397"/>
          <w:jc w:val="center"/>
        </w:trPr>
        <w:tc>
          <w:tcPr>
            <w:tcW w:w="1447" w:type="dxa"/>
            <w:tcBorders>
              <w:top w:val="nil"/>
              <w:left w:val="single" w:sz="4" w:space="0" w:color="000000"/>
              <w:bottom w:val="single" w:sz="4" w:space="0" w:color="000000"/>
              <w:right w:val="nil"/>
            </w:tcBorders>
            <w:vAlign w:val="center"/>
          </w:tcPr>
          <w:p w:rsidR="009609B3" w:rsidRPr="0002752F" w:rsidRDefault="009609B3" w:rsidP="00334052">
            <w:pPr>
              <w:suppressAutoHyphens/>
              <w:snapToGrid w:val="0"/>
              <w:jc w:val="center"/>
              <w:rPr>
                <w:sz w:val="24"/>
                <w:szCs w:val="24"/>
                <w:lang w:eastAsia="ar-SA"/>
              </w:rPr>
            </w:pPr>
            <w:r w:rsidRPr="0002752F">
              <w:rPr>
                <w:sz w:val="24"/>
                <w:szCs w:val="24"/>
              </w:rPr>
              <w:lastRenderedPageBreak/>
              <w:t>5º</w:t>
            </w:r>
          </w:p>
        </w:tc>
        <w:tc>
          <w:tcPr>
            <w:tcW w:w="1360" w:type="dxa"/>
            <w:tcBorders>
              <w:top w:val="nil"/>
              <w:left w:val="single" w:sz="4" w:space="0" w:color="000000"/>
              <w:bottom w:val="single" w:sz="4" w:space="0" w:color="000000"/>
              <w:right w:val="nil"/>
            </w:tcBorders>
            <w:vAlign w:val="center"/>
          </w:tcPr>
          <w:p w:rsidR="009609B3" w:rsidRPr="0002752F" w:rsidRDefault="009609B3" w:rsidP="00334052">
            <w:pPr>
              <w:suppressAutoHyphens/>
              <w:snapToGrid w:val="0"/>
              <w:jc w:val="center"/>
              <w:rPr>
                <w:sz w:val="24"/>
                <w:szCs w:val="24"/>
                <w:lang w:eastAsia="ar-SA"/>
              </w:rPr>
            </w:pPr>
            <w:r w:rsidRPr="0002752F">
              <w:rPr>
                <w:sz w:val="24"/>
                <w:szCs w:val="24"/>
                <w:lang w:eastAsia="ar-SA"/>
              </w:rPr>
              <w:t>29/01(</w:t>
            </w:r>
            <w:proofErr w:type="spellStart"/>
            <w:r w:rsidRPr="0002752F">
              <w:rPr>
                <w:sz w:val="24"/>
                <w:szCs w:val="24"/>
                <w:lang w:eastAsia="ar-SA"/>
              </w:rPr>
              <w:t>sex</w:t>
            </w:r>
            <w:proofErr w:type="spellEnd"/>
            <w:r w:rsidRPr="0002752F">
              <w:rPr>
                <w:sz w:val="24"/>
                <w:szCs w:val="24"/>
                <w:lang w:eastAsia="ar-SA"/>
              </w:rPr>
              <w:t>)</w:t>
            </w:r>
          </w:p>
        </w:tc>
        <w:tc>
          <w:tcPr>
            <w:tcW w:w="6917" w:type="dxa"/>
            <w:tcBorders>
              <w:top w:val="nil"/>
              <w:left w:val="single" w:sz="4" w:space="0" w:color="000000"/>
              <w:bottom w:val="single" w:sz="4" w:space="0" w:color="000000"/>
              <w:right w:val="single" w:sz="4" w:space="0" w:color="000000"/>
            </w:tcBorders>
            <w:vAlign w:val="center"/>
          </w:tcPr>
          <w:p w:rsidR="009609B3" w:rsidRPr="0002752F" w:rsidRDefault="009609B3" w:rsidP="00334052">
            <w:pPr>
              <w:suppressAutoHyphens/>
              <w:snapToGrid w:val="0"/>
              <w:rPr>
                <w:sz w:val="24"/>
                <w:szCs w:val="24"/>
                <w:lang w:eastAsia="ar-SA"/>
              </w:rPr>
            </w:pPr>
            <w:r w:rsidRPr="0002752F">
              <w:rPr>
                <w:sz w:val="24"/>
                <w:szCs w:val="24"/>
                <w:lang w:eastAsia="ar-SA"/>
              </w:rPr>
              <w:t>Clareza nas exposições;</w:t>
            </w:r>
          </w:p>
          <w:p w:rsidR="009609B3" w:rsidRPr="0002752F" w:rsidRDefault="009609B3" w:rsidP="00334052">
            <w:pPr>
              <w:suppressAutoHyphens/>
              <w:snapToGrid w:val="0"/>
              <w:rPr>
                <w:sz w:val="24"/>
                <w:szCs w:val="24"/>
                <w:lang w:eastAsia="ar-SA"/>
              </w:rPr>
            </w:pPr>
            <w:r w:rsidRPr="0002752F">
              <w:rPr>
                <w:sz w:val="24"/>
                <w:szCs w:val="24"/>
                <w:lang w:eastAsia="ar-SA"/>
              </w:rPr>
              <w:t>Avaliação de projetos;</w:t>
            </w:r>
          </w:p>
          <w:p w:rsidR="009609B3" w:rsidRPr="0002752F" w:rsidRDefault="009609B3" w:rsidP="00334052">
            <w:pPr>
              <w:suppressAutoHyphens/>
              <w:snapToGrid w:val="0"/>
              <w:rPr>
                <w:sz w:val="24"/>
                <w:szCs w:val="24"/>
                <w:lang w:eastAsia="ar-SA"/>
              </w:rPr>
            </w:pPr>
            <w:r w:rsidRPr="0002752F">
              <w:rPr>
                <w:sz w:val="24"/>
                <w:szCs w:val="24"/>
                <w:lang w:eastAsia="ar-SA"/>
              </w:rPr>
              <w:t>Análises de viabilidade econômico-financeira</w:t>
            </w:r>
          </w:p>
        </w:tc>
      </w:tr>
      <w:tr w:rsidR="009609B3" w:rsidRPr="0002752F" w:rsidTr="00334052">
        <w:trPr>
          <w:trHeight w:val="397"/>
          <w:jc w:val="center"/>
        </w:trPr>
        <w:tc>
          <w:tcPr>
            <w:tcW w:w="1447" w:type="dxa"/>
            <w:tcBorders>
              <w:top w:val="nil"/>
              <w:left w:val="single" w:sz="4" w:space="0" w:color="000000"/>
              <w:bottom w:val="single" w:sz="4" w:space="0" w:color="000000"/>
              <w:right w:val="nil"/>
            </w:tcBorders>
            <w:vAlign w:val="center"/>
          </w:tcPr>
          <w:p w:rsidR="009609B3" w:rsidRPr="0002752F" w:rsidRDefault="009609B3" w:rsidP="00334052">
            <w:pPr>
              <w:suppressAutoHyphens/>
              <w:snapToGrid w:val="0"/>
              <w:jc w:val="center"/>
              <w:rPr>
                <w:sz w:val="24"/>
                <w:szCs w:val="24"/>
                <w:lang w:eastAsia="ar-SA"/>
              </w:rPr>
            </w:pPr>
            <w:r w:rsidRPr="0002752F">
              <w:rPr>
                <w:sz w:val="24"/>
                <w:szCs w:val="24"/>
              </w:rPr>
              <w:t>6º e 7°</w:t>
            </w:r>
          </w:p>
        </w:tc>
        <w:tc>
          <w:tcPr>
            <w:tcW w:w="1360" w:type="dxa"/>
            <w:tcBorders>
              <w:top w:val="nil"/>
              <w:left w:val="single" w:sz="4" w:space="0" w:color="000000"/>
              <w:bottom w:val="single" w:sz="4" w:space="0" w:color="000000"/>
              <w:right w:val="nil"/>
            </w:tcBorders>
            <w:vAlign w:val="center"/>
          </w:tcPr>
          <w:p w:rsidR="009609B3" w:rsidRPr="0002752F" w:rsidRDefault="009609B3" w:rsidP="00334052">
            <w:pPr>
              <w:suppressAutoHyphens/>
              <w:snapToGrid w:val="0"/>
              <w:jc w:val="center"/>
              <w:rPr>
                <w:sz w:val="24"/>
                <w:szCs w:val="24"/>
                <w:lang w:eastAsia="ar-SA"/>
              </w:rPr>
            </w:pPr>
            <w:r w:rsidRPr="0002752F">
              <w:rPr>
                <w:sz w:val="24"/>
                <w:szCs w:val="24"/>
                <w:lang w:eastAsia="ar-SA"/>
              </w:rPr>
              <w:t>30/01(</w:t>
            </w:r>
            <w:proofErr w:type="spellStart"/>
            <w:r w:rsidRPr="0002752F">
              <w:rPr>
                <w:sz w:val="24"/>
                <w:szCs w:val="24"/>
                <w:lang w:eastAsia="ar-SA"/>
              </w:rPr>
              <w:t>sáb</w:t>
            </w:r>
            <w:proofErr w:type="spellEnd"/>
            <w:r w:rsidRPr="0002752F">
              <w:rPr>
                <w:sz w:val="24"/>
                <w:szCs w:val="24"/>
                <w:lang w:eastAsia="ar-SA"/>
              </w:rPr>
              <w:t>)</w:t>
            </w:r>
          </w:p>
        </w:tc>
        <w:tc>
          <w:tcPr>
            <w:tcW w:w="6917" w:type="dxa"/>
            <w:tcBorders>
              <w:top w:val="nil"/>
              <w:left w:val="single" w:sz="4" w:space="0" w:color="000000"/>
              <w:bottom w:val="single" w:sz="4" w:space="0" w:color="000000"/>
              <w:right w:val="single" w:sz="4" w:space="0" w:color="000000"/>
            </w:tcBorders>
            <w:vAlign w:val="center"/>
          </w:tcPr>
          <w:p w:rsidR="009609B3" w:rsidRPr="0002752F" w:rsidRDefault="009609B3" w:rsidP="00334052">
            <w:pPr>
              <w:suppressAutoHyphens/>
              <w:snapToGrid w:val="0"/>
              <w:rPr>
                <w:sz w:val="24"/>
                <w:szCs w:val="24"/>
                <w:lang w:eastAsia="ar-SA"/>
              </w:rPr>
            </w:pPr>
            <w:r w:rsidRPr="0002752F">
              <w:rPr>
                <w:sz w:val="24"/>
                <w:szCs w:val="24"/>
                <w:lang w:eastAsia="ar-SA"/>
              </w:rPr>
              <w:t>Atividade EAD – Elaboração e formatação de resenhas – Apoio a construção de tarefa integrante da composição da primeira nota.</w:t>
            </w:r>
          </w:p>
        </w:tc>
      </w:tr>
      <w:tr w:rsidR="009609B3" w:rsidRPr="0002752F" w:rsidTr="00334052">
        <w:trPr>
          <w:trHeight w:val="397"/>
          <w:jc w:val="center"/>
        </w:trPr>
        <w:tc>
          <w:tcPr>
            <w:tcW w:w="1447" w:type="dxa"/>
            <w:tcBorders>
              <w:top w:val="nil"/>
              <w:left w:val="single" w:sz="4" w:space="0" w:color="000000"/>
              <w:bottom w:val="single" w:sz="4" w:space="0" w:color="000000"/>
              <w:right w:val="nil"/>
            </w:tcBorders>
            <w:vAlign w:val="center"/>
          </w:tcPr>
          <w:p w:rsidR="009609B3" w:rsidRPr="0002752F" w:rsidRDefault="009609B3" w:rsidP="00334052">
            <w:pPr>
              <w:suppressAutoHyphens/>
              <w:snapToGrid w:val="0"/>
              <w:jc w:val="center"/>
              <w:rPr>
                <w:sz w:val="24"/>
                <w:szCs w:val="24"/>
                <w:lang w:eastAsia="ar-SA"/>
              </w:rPr>
            </w:pPr>
            <w:r w:rsidRPr="0002752F">
              <w:rPr>
                <w:sz w:val="24"/>
                <w:szCs w:val="24"/>
              </w:rPr>
              <w:t>8º</w:t>
            </w:r>
          </w:p>
        </w:tc>
        <w:tc>
          <w:tcPr>
            <w:tcW w:w="1360" w:type="dxa"/>
            <w:tcBorders>
              <w:top w:val="nil"/>
              <w:left w:val="single" w:sz="4" w:space="0" w:color="000000"/>
              <w:bottom w:val="single" w:sz="4" w:space="0" w:color="000000"/>
              <w:right w:val="nil"/>
            </w:tcBorders>
            <w:vAlign w:val="center"/>
          </w:tcPr>
          <w:p w:rsidR="009609B3" w:rsidRPr="0002752F" w:rsidRDefault="009609B3" w:rsidP="00334052">
            <w:pPr>
              <w:suppressAutoHyphens/>
              <w:snapToGrid w:val="0"/>
              <w:jc w:val="center"/>
              <w:rPr>
                <w:sz w:val="24"/>
                <w:szCs w:val="24"/>
              </w:rPr>
            </w:pPr>
            <w:r w:rsidRPr="0002752F">
              <w:rPr>
                <w:sz w:val="24"/>
                <w:szCs w:val="24"/>
              </w:rPr>
              <w:t>01/02(</w:t>
            </w:r>
            <w:proofErr w:type="spellStart"/>
            <w:r w:rsidRPr="0002752F">
              <w:rPr>
                <w:sz w:val="24"/>
                <w:szCs w:val="24"/>
              </w:rPr>
              <w:t>seg</w:t>
            </w:r>
            <w:proofErr w:type="spellEnd"/>
            <w:r w:rsidRPr="0002752F">
              <w:rPr>
                <w:sz w:val="24"/>
                <w:szCs w:val="24"/>
              </w:rPr>
              <w:t>)</w:t>
            </w:r>
          </w:p>
        </w:tc>
        <w:tc>
          <w:tcPr>
            <w:tcW w:w="6917" w:type="dxa"/>
            <w:tcBorders>
              <w:top w:val="nil"/>
              <w:left w:val="single" w:sz="4" w:space="0" w:color="000000"/>
              <w:bottom w:val="single" w:sz="4" w:space="0" w:color="000000"/>
              <w:right w:val="single" w:sz="4" w:space="0" w:color="000000"/>
            </w:tcBorders>
            <w:vAlign w:val="center"/>
          </w:tcPr>
          <w:p w:rsidR="009609B3" w:rsidRPr="0002752F" w:rsidRDefault="009609B3" w:rsidP="00334052">
            <w:pPr>
              <w:suppressAutoHyphens/>
              <w:snapToGrid w:val="0"/>
              <w:rPr>
                <w:sz w:val="24"/>
                <w:szCs w:val="24"/>
                <w:lang w:eastAsia="ar-SA"/>
              </w:rPr>
            </w:pPr>
            <w:r w:rsidRPr="0002752F">
              <w:rPr>
                <w:sz w:val="24"/>
                <w:szCs w:val="24"/>
                <w:lang w:eastAsia="ar-SA"/>
              </w:rPr>
              <w:t xml:space="preserve">Apresentação da tarefa final, que será </w:t>
            </w:r>
            <w:proofErr w:type="gramStart"/>
            <w:r w:rsidRPr="0002752F">
              <w:rPr>
                <w:sz w:val="24"/>
                <w:szCs w:val="24"/>
                <w:lang w:eastAsia="ar-SA"/>
              </w:rPr>
              <w:t>a</w:t>
            </w:r>
            <w:proofErr w:type="gramEnd"/>
            <w:r w:rsidRPr="0002752F">
              <w:rPr>
                <w:sz w:val="24"/>
                <w:szCs w:val="24"/>
                <w:lang w:eastAsia="ar-SA"/>
              </w:rPr>
              <w:t xml:space="preserve"> base da 2ª nota;</w:t>
            </w:r>
          </w:p>
          <w:p w:rsidR="009609B3" w:rsidRPr="0002752F" w:rsidRDefault="009609B3" w:rsidP="00334052">
            <w:pPr>
              <w:suppressAutoHyphens/>
              <w:snapToGrid w:val="0"/>
              <w:rPr>
                <w:sz w:val="24"/>
                <w:szCs w:val="24"/>
                <w:lang w:eastAsia="ar-SA"/>
              </w:rPr>
            </w:pPr>
            <w:r w:rsidRPr="0002752F">
              <w:rPr>
                <w:sz w:val="24"/>
                <w:szCs w:val="24"/>
                <w:lang w:eastAsia="ar-SA"/>
              </w:rPr>
              <w:t>Orientações sobre trabalho;</w:t>
            </w:r>
          </w:p>
          <w:p w:rsidR="009609B3" w:rsidRPr="0002752F" w:rsidRDefault="009609B3" w:rsidP="00334052">
            <w:pPr>
              <w:suppressAutoHyphens/>
              <w:snapToGrid w:val="0"/>
              <w:rPr>
                <w:sz w:val="24"/>
                <w:szCs w:val="24"/>
              </w:rPr>
            </w:pPr>
            <w:r w:rsidRPr="0002752F">
              <w:rPr>
                <w:sz w:val="24"/>
                <w:szCs w:val="24"/>
                <w:lang w:eastAsia="ar-SA"/>
              </w:rPr>
              <w:t>Suporte e condução das tarefas;</w:t>
            </w:r>
          </w:p>
          <w:p w:rsidR="009609B3" w:rsidRPr="0002752F" w:rsidRDefault="009609B3" w:rsidP="00334052">
            <w:pPr>
              <w:suppressAutoHyphens/>
              <w:snapToGrid w:val="0"/>
              <w:rPr>
                <w:sz w:val="24"/>
                <w:szCs w:val="24"/>
                <w:lang w:eastAsia="ar-SA"/>
              </w:rPr>
            </w:pPr>
            <w:r w:rsidRPr="0002752F">
              <w:rPr>
                <w:sz w:val="24"/>
                <w:szCs w:val="24"/>
                <w:lang w:eastAsia="ar-SA"/>
              </w:rPr>
              <w:t>Revisão para Prova;</w:t>
            </w:r>
          </w:p>
        </w:tc>
      </w:tr>
      <w:tr w:rsidR="009609B3" w:rsidRPr="0002752F" w:rsidTr="00334052">
        <w:trPr>
          <w:trHeight w:val="397"/>
          <w:jc w:val="center"/>
        </w:trPr>
        <w:tc>
          <w:tcPr>
            <w:tcW w:w="1447" w:type="dxa"/>
            <w:tcBorders>
              <w:top w:val="nil"/>
              <w:left w:val="single" w:sz="4" w:space="0" w:color="000000"/>
              <w:bottom w:val="single" w:sz="4" w:space="0" w:color="000000"/>
              <w:right w:val="nil"/>
            </w:tcBorders>
            <w:vAlign w:val="center"/>
          </w:tcPr>
          <w:p w:rsidR="009609B3" w:rsidRPr="0002752F" w:rsidRDefault="009609B3" w:rsidP="00334052">
            <w:pPr>
              <w:suppressAutoHyphens/>
              <w:snapToGrid w:val="0"/>
              <w:jc w:val="center"/>
              <w:rPr>
                <w:sz w:val="24"/>
                <w:szCs w:val="24"/>
                <w:lang w:eastAsia="ar-SA"/>
              </w:rPr>
            </w:pPr>
            <w:r w:rsidRPr="0002752F">
              <w:rPr>
                <w:sz w:val="24"/>
                <w:szCs w:val="24"/>
              </w:rPr>
              <w:t>9º</w:t>
            </w:r>
          </w:p>
        </w:tc>
        <w:tc>
          <w:tcPr>
            <w:tcW w:w="1360" w:type="dxa"/>
            <w:tcBorders>
              <w:top w:val="nil"/>
              <w:left w:val="single" w:sz="4" w:space="0" w:color="000000"/>
              <w:bottom w:val="single" w:sz="4" w:space="0" w:color="000000"/>
              <w:right w:val="nil"/>
            </w:tcBorders>
            <w:vAlign w:val="center"/>
          </w:tcPr>
          <w:p w:rsidR="009609B3" w:rsidRPr="0002752F" w:rsidRDefault="009609B3" w:rsidP="00334052">
            <w:pPr>
              <w:suppressAutoHyphens/>
              <w:snapToGrid w:val="0"/>
              <w:jc w:val="center"/>
              <w:rPr>
                <w:sz w:val="24"/>
                <w:szCs w:val="24"/>
                <w:lang w:eastAsia="ar-SA"/>
              </w:rPr>
            </w:pPr>
            <w:r w:rsidRPr="0002752F">
              <w:rPr>
                <w:sz w:val="24"/>
                <w:szCs w:val="24"/>
                <w:lang w:eastAsia="ar-SA"/>
              </w:rPr>
              <w:t>02/02(ter)</w:t>
            </w:r>
          </w:p>
        </w:tc>
        <w:tc>
          <w:tcPr>
            <w:tcW w:w="6917" w:type="dxa"/>
            <w:tcBorders>
              <w:top w:val="nil"/>
              <w:left w:val="single" w:sz="4" w:space="0" w:color="000000"/>
              <w:bottom w:val="single" w:sz="4" w:space="0" w:color="000000"/>
              <w:right w:val="single" w:sz="4" w:space="0" w:color="000000"/>
            </w:tcBorders>
            <w:vAlign w:val="center"/>
          </w:tcPr>
          <w:p w:rsidR="009609B3" w:rsidRPr="0002752F" w:rsidRDefault="009609B3" w:rsidP="00334052">
            <w:pPr>
              <w:suppressAutoHyphens/>
              <w:snapToGrid w:val="0"/>
              <w:rPr>
                <w:b/>
                <w:sz w:val="24"/>
                <w:szCs w:val="24"/>
                <w:lang w:eastAsia="ar-SA"/>
              </w:rPr>
            </w:pPr>
            <w:r w:rsidRPr="0002752F">
              <w:rPr>
                <w:b/>
                <w:sz w:val="24"/>
                <w:szCs w:val="24"/>
                <w:lang w:eastAsia="ar-SA"/>
              </w:rPr>
              <w:t>1ª Prova G1</w:t>
            </w:r>
          </w:p>
        </w:tc>
      </w:tr>
      <w:tr w:rsidR="009609B3" w:rsidRPr="0002752F" w:rsidTr="00334052">
        <w:trPr>
          <w:trHeight w:val="397"/>
          <w:jc w:val="center"/>
        </w:trPr>
        <w:tc>
          <w:tcPr>
            <w:tcW w:w="1447" w:type="dxa"/>
            <w:tcBorders>
              <w:top w:val="nil"/>
              <w:left w:val="single" w:sz="4" w:space="0" w:color="000000"/>
              <w:bottom w:val="single" w:sz="4" w:space="0" w:color="000000"/>
              <w:right w:val="nil"/>
            </w:tcBorders>
            <w:vAlign w:val="center"/>
          </w:tcPr>
          <w:p w:rsidR="009609B3" w:rsidRPr="0002752F" w:rsidRDefault="009609B3" w:rsidP="00334052">
            <w:pPr>
              <w:suppressAutoHyphens/>
              <w:snapToGrid w:val="0"/>
              <w:jc w:val="center"/>
              <w:rPr>
                <w:sz w:val="24"/>
                <w:szCs w:val="24"/>
                <w:lang w:eastAsia="ar-SA"/>
              </w:rPr>
            </w:pPr>
            <w:r w:rsidRPr="0002752F">
              <w:rPr>
                <w:sz w:val="24"/>
                <w:szCs w:val="24"/>
              </w:rPr>
              <w:t>10°</w:t>
            </w:r>
          </w:p>
        </w:tc>
        <w:tc>
          <w:tcPr>
            <w:tcW w:w="1360" w:type="dxa"/>
            <w:tcBorders>
              <w:top w:val="nil"/>
              <w:left w:val="single" w:sz="4" w:space="0" w:color="000000"/>
              <w:bottom w:val="single" w:sz="4" w:space="0" w:color="000000"/>
              <w:right w:val="nil"/>
            </w:tcBorders>
            <w:vAlign w:val="center"/>
          </w:tcPr>
          <w:p w:rsidR="009609B3" w:rsidRPr="0002752F" w:rsidRDefault="009609B3" w:rsidP="00334052">
            <w:pPr>
              <w:suppressAutoHyphens/>
              <w:snapToGrid w:val="0"/>
              <w:jc w:val="center"/>
              <w:rPr>
                <w:sz w:val="24"/>
                <w:szCs w:val="24"/>
                <w:lang w:eastAsia="ar-SA"/>
              </w:rPr>
            </w:pPr>
            <w:r w:rsidRPr="0002752F">
              <w:rPr>
                <w:sz w:val="24"/>
                <w:szCs w:val="24"/>
                <w:lang w:eastAsia="ar-SA"/>
              </w:rPr>
              <w:t>03/02(</w:t>
            </w:r>
            <w:proofErr w:type="spellStart"/>
            <w:r w:rsidRPr="0002752F">
              <w:rPr>
                <w:sz w:val="24"/>
                <w:szCs w:val="24"/>
                <w:lang w:eastAsia="ar-SA"/>
              </w:rPr>
              <w:t>qua</w:t>
            </w:r>
            <w:proofErr w:type="spellEnd"/>
            <w:r w:rsidRPr="0002752F">
              <w:rPr>
                <w:sz w:val="24"/>
                <w:szCs w:val="24"/>
                <w:lang w:eastAsia="ar-SA"/>
              </w:rPr>
              <w:t>)</w:t>
            </w:r>
          </w:p>
        </w:tc>
        <w:tc>
          <w:tcPr>
            <w:tcW w:w="6917" w:type="dxa"/>
            <w:tcBorders>
              <w:top w:val="nil"/>
              <w:left w:val="single" w:sz="4" w:space="0" w:color="000000"/>
              <w:bottom w:val="single" w:sz="4" w:space="0" w:color="000000"/>
              <w:right w:val="single" w:sz="4" w:space="0" w:color="000000"/>
            </w:tcBorders>
            <w:vAlign w:val="center"/>
          </w:tcPr>
          <w:p w:rsidR="009609B3" w:rsidRPr="0002752F" w:rsidRDefault="009609B3" w:rsidP="00334052">
            <w:pPr>
              <w:suppressAutoHyphens/>
              <w:snapToGrid w:val="0"/>
              <w:rPr>
                <w:sz w:val="24"/>
                <w:szCs w:val="24"/>
              </w:rPr>
            </w:pPr>
            <w:r w:rsidRPr="0002752F">
              <w:rPr>
                <w:sz w:val="24"/>
                <w:szCs w:val="24"/>
              </w:rPr>
              <w:t>Documentações;</w:t>
            </w:r>
          </w:p>
          <w:p w:rsidR="009609B3" w:rsidRPr="0002752F" w:rsidRDefault="009609B3" w:rsidP="00334052">
            <w:pPr>
              <w:suppressAutoHyphens/>
              <w:snapToGrid w:val="0"/>
              <w:rPr>
                <w:sz w:val="24"/>
                <w:szCs w:val="24"/>
              </w:rPr>
            </w:pPr>
            <w:r w:rsidRPr="0002752F">
              <w:rPr>
                <w:sz w:val="24"/>
                <w:szCs w:val="24"/>
              </w:rPr>
              <w:t>Para projetos Privados;</w:t>
            </w:r>
          </w:p>
          <w:p w:rsidR="009609B3" w:rsidRPr="0002752F" w:rsidRDefault="009609B3" w:rsidP="00334052">
            <w:pPr>
              <w:suppressAutoHyphens/>
              <w:snapToGrid w:val="0"/>
              <w:rPr>
                <w:sz w:val="24"/>
                <w:szCs w:val="24"/>
              </w:rPr>
            </w:pPr>
            <w:r w:rsidRPr="0002752F">
              <w:rPr>
                <w:sz w:val="24"/>
                <w:szCs w:val="24"/>
              </w:rPr>
              <w:t>Para projetos Públicos;</w:t>
            </w:r>
          </w:p>
          <w:p w:rsidR="009609B3" w:rsidRPr="0002752F" w:rsidRDefault="009609B3" w:rsidP="00334052">
            <w:pPr>
              <w:suppressAutoHyphens/>
              <w:snapToGrid w:val="0"/>
              <w:rPr>
                <w:sz w:val="24"/>
                <w:szCs w:val="24"/>
              </w:rPr>
            </w:pPr>
            <w:r w:rsidRPr="0002752F">
              <w:rPr>
                <w:sz w:val="24"/>
                <w:szCs w:val="24"/>
              </w:rPr>
              <w:t>Suporte e condução das tarefas;</w:t>
            </w:r>
          </w:p>
        </w:tc>
      </w:tr>
      <w:tr w:rsidR="009609B3" w:rsidRPr="0002752F" w:rsidTr="00334052">
        <w:trPr>
          <w:trHeight w:val="397"/>
          <w:jc w:val="center"/>
        </w:trPr>
        <w:tc>
          <w:tcPr>
            <w:tcW w:w="1447" w:type="dxa"/>
            <w:tcBorders>
              <w:top w:val="nil"/>
              <w:left w:val="single" w:sz="4" w:space="0" w:color="000000"/>
              <w:bottom w:val="single" w:sz="4" w:space="0" w:color="000000"/>
              <w:right w:val="nil"/>
            </w:tcBorders>
            <w:vAlign w:val="center"/>
          </w:tcPr>
          <w:p w:rsidR="009609B3" w:rsidRPr="0002752F" w:rsidRDefault="009609B3" w:rsidP="00334052">
            <w:pPr>
              <w:suppressAutoHyphens/>
              <w:snapToGrid w:val="0"/>
              <w:jc w:val="center"/>
              <w:rPr>
                <w:sz w:val="24"/>
                <w:szCs w:val="24"/>
                <w:lang w:eastAsia="ar-SA"/>
              </w:rPr>
            </w:pPr>
            <w:r w:rsidRPr="0002752F">
              <w:rPr>
                <w:sz w:val="24"/>
                <w:szCs w:val="24"/>
              </w:rPr>
              <w:t>11°</w:t>
            </w:r>
          </w:p>
        </w:tc>
        <w:tc>
          <w:tcPr>
            <w:tcW w:w="1360" w:type="dxa"/>
            <w:tcBorders>
              <w:top w:val="nil"/>
              <w:left w:val="single" w:sz="4" w:space="0" w:color="000000"/>
              <w:bottom w:val="single" w:sz="4" w:space="0" w:color="000000"/>
              <w:right w:val="nil"/>
            </w:tcBorders>
            <w:vAlign w:val="center"/>
          </w:tcPr>
          <w:p w:rsidR="009609B3" w:rsidRPr="0002752F" w:rsidRDefault="009609B3" w:rsidP="00334052">
            <w:pPr>
              <w:suppressAutoHyphens/>
              <w:snapToGrid w:val="0"/>
              <w:jc w:val="center"/>
              <w:rPr>
                <w:sz w:val="24"/>
                <w:szCs w:val="24"/>
                <w:lang w:eastAsia="ar-SA"/>
              </w:rPr>
            </w:pPr>
            <w:r w:rsidRPr="0002752F">
              <w:rPr>
                <w:sz w:val="24"/>
                <w:szCs w:val="24"/>
                <w:lang w:eastAsia="ar-SA"/>
              </w:rPr>
              <w:t>04/02(</w:t>
            </w:r>
            <w:proofErr w:type="spellStart"/>
            <w:r w:rsidRPr="0002752F">
              <w:rPr>
                <w:sz w:val="24"/>
                <w:szCs w:val="24"/>
                <w:lang w:eastAsia="ar-SA"/>
              </w:rPr>
              <w:t>qui</w:t>
            </w:r>
            <w:proofErr w:type="spellEnd"/>
            <w:r w:rsidRPr="0002752F">
              <w:rPr>
                <w:sz w:val="24"/>
                <w:szCs w:val="24"/>
                <w:lang w:eastAsia="ar-SA"/>
              </w:rPr>
              <w:t>)</w:t>
            </w:r>
          </w:p>
        </w:tc>
        <w:tc>
          <w:tcPr>
            <w:tcW w:w="6917" w:type="dxa"/>
            <w:tcBorders>
              <w:top w:val="nil"/>
              <w:left w:val="single" w:sz="4" w:space="0" w:color="000000"/>
              <w:bottom w:val="single" w:sz="4" w:space="0" w:color="000000"/>
              <w:right w:val="single" w:sz="4" w:space="0" w:color="000000"/>
            </w:tcBorders>
            <w:vAlign w:val="center"/>
          </w:tcPr>
          <w:p w:rsidR="009609B3" w:rsidRPr="0002752F" w:rsidRDefault="009609B3" w:rsidP="00334052">
            <w:pPr>
              <w:suppressAutoHyphens/>
              <w:snapToGrid w:val="0"/>
              <w:rPr>
                <w:sz w:val="24"/>
                <w:szCs w:val="24"/>
                <w:lang w:eastAsia="ar-SA"/>
              </w:rPr>
            </w:pPr>
            <w:r w:rsidRPr="0002752F">
              <w:rPr>
                <w:sz w:val="24"/>
                <w:szCs w:val="24"/>
                <w:lang w:eastAsia="ar-SA"/>
              </w:rPr>
              <w:t>Fontes de financiamentos;</w:t>
            </w:r>
          </w:p>
          <w:p w:rsidR="009609B3" w:rsidRPr="0002752F" w:rsidRDefault="009609B3" w:rsidP="00334052">
            <w:pPr>
              <w:suppressAutoHyphens/>
              <w:snapToGrid w:val="0"/>
              <w:rPr>
                <w:sz w:val="24"/>
                <w:szCs w:val="24"/>
                <w:lang w:eastAsia="ar-SA"/>
              </w:rPr>
            </w:pPr>
            <w:r w:rsidRPr="0002752F">
              <w:rPr>
                <w:sz w:val="24"/>
                <w:szCs w:val="24"/>
                <w:lang w:eastAsia="ar-SA"/>
              </w:rPr>
              <w:t>Fontes públicas;</w:t>
            </w:r>
          </w:p>
          <w:p w:rsidR="009609B3" w:rsidRPr="0002752F" w:rsidRDefault="009609B3" w:rsidP="00334052">
            <w:pPr>
              <w:suppressAutoHyphens/>
              <w:snapToGrid w:val="0"/>
              <w:rPr>
                <w:sz w:val="24"/>
                <w:szCs w:val="24"/>
                <w:lang w:eastAsia="ar-SA"/>
              </w:rPr>
            </w:pPr>
            <w:r w:rsidRPr="0002752F">
              <w:rPr>
                <w:sz w:val="24"/>
                <w:szCs w:val="24"/>
                <w:lang w:eastAsia="ar-SA"/>
              </w:rPr>
              <w:t>Facilitadores;</w:t>
            </w:r>
          </w:p>
        </w:tc>
      </w:tr>
      <w:tr w:rsidR="009609B3" w:rsidRPr="0002752F" w:rsidTr="00334052">
        <w:trPr>
          <w:trHeight w:val="397"/>
          <w:jc w:val="center"/>
        </w:trPr>
        <w:tc>
          <w:tcPr>
            <w:tcW w:w="1447" w:type="dxa"/>
            <w:tcBorders>
              <w:top w:val="nil"/>
              <w:left w:val="single" w:sz="4" w:space="0" w:color="000000"/>
              <w:bottom w:val="single" w:sz="4" w:space="0" w:color="000000"/>
              <w:right w:val="nil"/>
            </w:tcBorders>
            <w:vAlign w:val="center"/>
          </w:tcPr>
          <w:p w:rsidR="009609B3" w:rsidRPr="0002752F" w:rsidRDefault="009609B3" w:rsidP="00334052">
            <w:pPr>
              <w:suppressAutoHyphens/>
              <w:snapToGrid w:val="0"/>
              <w:jc w:val="center"/>
              <w:rPr>
                <w:sz w:val="24"/>
                <w:szCs w:val="24"/>
                <w:lang w:eastAsia="ar-SA"/>
              </w:rPr>
            </w:pPr>
            <w:r w:rsidRPr="0002752F">
              <w:rPr>
                <w:sz w:val="24"/>
                <w:szCs w:val="24"/>
              </w:rPr>
              <w:t>12º</w:t>
            </w:r>
          </w:p>
        </w:tc>
        <w:tc>
          <w:tcPr>
            <w:tcW w:w="1360" w:type="dxa"/>
            <w:tcBorders>
              <w:top w:val="nil"/>
              <w:left w:val="single" w:sz="4" w:space="0" w:color="000000"/>
              <w:bottom w:val="single" w:sz="4" w:space="0" w:color="000000"/>
              <w:right w:val="nil"/>
            </w:tcBorders>
            <w:vAlign w:val="center"/>
          </w:tcPr>
          <w:p w:rsidR="009609B3" w:rsidRPr="0002752F" w:rsidRDefault="009609B3" w:rsidP="00334052">
            <w:pPr>
              <w:suppressAutoHyphens/>
              <w:snapToGrid w:val="0"/>
              <w:jc w:val="center"/>
              <w:rPr>
                <w:sz w:val="24"/>
                <w:szCs w:val="24"/>
              </w:rPr>
            </w:pPr>
            <w:r w:rsidRPr="0002752F">
              <w:rPr>
                <w:sz w:val="24"/>
                <w:szCs w:val="24"/>
              </w:rPr>
              <w:t>05/02(</w:t>
            </w:r>
            <w:proofErr w:type="spellStart"/>
            <w:r w:rsidRPr="0002752F">
              <w:rPr>
                <w:sz w:val="24"/>
                <w:szCs w:val="24"/>
              </w:rPr>
              <w:t>sex</w:t>
            </w:r>
            <w:proofErr w:type="spellEnd"/>
            <w:r w:rsidRPr="0002752F">
              <w:rPr>
                <w:sz w:val="24"/>
                <w:szCs w:val="24"/>
              </w:rPr>
              <w:t>)</w:t>
            </w:r>
          </w:p>
        </w:tc>
        <w:tc>
          <w:tcPr>
            <w:tcW w:w="6917" w:type="dxa"/>
            <w:tcBorders>
              <w:top w:val="nil"/>
              <w:left w:val="single" w:sz="4" w:space="0" w:color="000000"/>
              <w:bottom w:val="single" w:sz="4" w:space="0" w:color="000000"/>
              <w:right w:val="single" w:sz="4" w:space="0" w:color="000000"/>
            </w:tcBorders>
            <w:vAlign w:val="center"/>
          </w:tcPr>
          <w:p w:rsidR="009609B3" w:rsidRPr="0002752F" w:rsidRDefault="009609B3" w:rsidP="00334052">
            <w:pPr>
              <w:suppressAutoHyphens/>
              <w:snapToGrid w:val="0"/>
              <w:rPr>
                <w:sz w:val="24"/>
                <w:szCs w:val="24"/>
                <w:lang w:eastAsia="ar-SA"/>
              </w:rPr>
            </w:pPr>
            <w:proofErr w:type="spellStart"/>
            <w:r w:rsidRPr="0002752F">
              <w:rPr>
                <w:sz w:val="24"/>
                <w:szCs w:val="24"/>
                <w:lang w:eastAsia="ar-SA"/>
              </w:rPr>
              <w:t>Orçamentações</w:t>
            </w:r>
            <w:proofErr w:type="spellEnd"/>
            <w:r w:rsidRPr="0002752F">
              <w:rPr>
                <w:sz w:val="24"/>
                <w:szCs w:val="24"/>
                <w:lang w:eastAsia="ar-SA"/>
              </w:rPr>
              <w:t>;</w:t>
            </w:r>
          </w:p>
          <w:p w:rsidR="009609B3" w:rsidRPr="0002752F" w:rsidRDefault="009609B3" w:rsidP="00334052">
            <w:pPr>
              <w:suppressAutoHyphens/>
              <w:snapToGrid w:val="0"/>
              <w:rPr>
                <w:sz w:val="24"/>
                <w:szCs w:val="24"/>
                <w:lang w:eastAsia="ar-SA"/>
              </w:rPr>
            </w:pPr>
            <w:r w:rsidRPr="0002752F">
              <w:rPr>
                <w:sz w:val="24"/>
                <w:szCs w:val="24"/>
                <w:lang w:eastAsia="ar-SA"/>
              </w:rPr>
              <w:t>Identificações de necessidades;</w:t>
            </w:r>
          </w:p>
          <w:p w:rsidR="009609B3" w:rsidRPr="0002752F" w:rsidRDefault="009609B3" w:rsidP="00334052">
            <w:pPr>
              <w:suppressAutoHyphens/>
              <w:snapToGrid w:val="0"/>
              <w:rPr>
                <w:sz w:val="24"/>
                <w:szCs w:val="24"/>
                <w:lang w:eastAsia="ar-SA"/>
              </w:rPr>
            </w:pPr>
            <w:r w:rsidRPr="0002752F">
              <w:rPr>
                <w:sz w:val="24"/>
                <w:szCs w:val="24"/>
                <w:lang w:eastAsia="ar-SA"/>
              </w:rPr>
              <w:t>Análises;</w:t>
            </w:r>
          </w:p>
          <w:p w:rsidR="009609B3" w:rsidRPr="0002752F" w:rsidRDefault="009609B3" w:rsidP="00334052">
            <w:pPr>
              <w:suppressAutoHyphens/>
              <w:snapToGrid w:val="0"/>
              <w:rPr>
                <w:sz w:val="24"/>
                <w:szCs w:val="24"/>
                <w:lang w:eastAsia="ar-SA"/>
              </w:rPr>
            </w:pPr>
            <w:r w:rsidRPr="0002752F">
              <w:rPr>
                <w:sz w:val="24"/>
                <w:szCs w:val="24"/>
                <w:lang w:eastAsia="ar-SA"/>
              </w:rPr>
              <w:t>Suporte e condução das tarefas;</w:t>
            </w:r>
          </w:p>
        </w:tc>
      </w:tr>
      <w:tr w:rsidR="009609B3" w:rsidRPr="0002752F" w:rsidTr="00334052">
        <w:trPr>
          <w:trHeight w:val="397"/>
          <w:jc w:val="center"/>
        </w:trPr>
        <w:tc>
          <w:tcPr>
            <w:tcW w:w="1447" w:type="dxa"/>
            <w:tcBorders>
              <w:top w:val="nil"/>
              <w:left w:val="single" w:sz="4" w:space="0" w:color="000000"/>
              <w:bottom w:val="single" w:sz="4" w:space="0" w:color="000000"/>
              <w:right w:val="nil"/>
            </w:tcBorders>
            <w:vAlign w:val="center"/>
          </w:tcPr>
          <w:p w:rsidR="009609B3" w:rsidRPr="0002752F" w:rsidRDefault="009609B3" w:rsidP="00334052">
            <w:pPr>
              <w:suppressAutoHyphens/>
              <w:snapToGrid w:val="0"/>
              <w:jc w:val="center"/>
              <w:rPr>
                <w:sz w:val="24"/>
                <w:szCs w:val="24"/>
                <w:lang w:eastAsia="ar-SA"/>
              </w:rPr>
            </w:pPr>
            <w:r w:rsidRPr="0002752F">
              <w:rPr>
                <w:sz w:val="24"/>
                <w:szCs w:val="24"/>
              </w:rPr>
              <w:t>13º e 14°</w:t>
            </w:r>
          </w:p>
        </w:tc>
        <w:tc>
          <w:tcPr>
            <w:tcW w:w="1360" w:type="dxa"/>
            <w:tcBorders>
              <w:top w:val="nil"/>
              <w:left w:val="single" w:sz="4" w:space="0" w:color="000000"/>
              <w:bottom w:val="single" w:sz="4" w:space="0" w:color="000000"/>
              <w:right w:val="nil"/>
            </w:tcBorders>
            <w:vAlign w:val="center"/>
          </w:tcPr>
          <w:p w:rsidR="009609B3" w:rsidRPr="0002752F" w:rsidRDefault="009609B3" w:rsidP="00334052">
            <w:pPr>
              <w:suppressAutoHyphens/>
              <w:snapToGrid w:val="0"/>
              <w:jc w:val="center"/>
              <w:rPr>
                <w:sz w:val="24"/>
                <w:szCs w:val="24"/>
                <w:u w:val="single"/>
                <w:lang w:eastAsia="ar-SA"/>
              </w:rPr>
            </w:pPr>
            <w:r w:rsidRPr="0002752F">
              <w:rPr>
                <w:sz w:val="24"/>
                <w:szCs w:val="24"/>
                <w:u w:val="single"/>
                <w:lang w:eastAsia="ar-SA"/>
              </w:rPr>
              <w:t>06/02(</w:t>
            </w:r>
            <w:proofErr w:type="spellStart"/>
            <w:r w:rsidRPr="0002752F">
              <w:rPr>
                <w:sz w:val="24"/>
                <w:szCs w:val="24"/>
                <w:u w:val="single"/>
                <w:lang w:eastAsia="ar-SA"/>
              </w:rPr>
              <w:t>sáb</w:t>
            </w:r>
            <w:proofErr w:type="spellEnd"/>
            <w:r w:rsidRPr="0002752F">
              <w:rPr>
                <w:sz w:val="24"/>
                <w:szCs w:val="24"/>
                <w:u w:val="single"/>
                <w:lang w:eastAsia="ar-SA"/>
              </w:rPr>
              <w:t>)</w:t>
            </w:r>
          </w:p>
        </w:tc>
        <w:tc>
          <w:tcPr>
            <w:tcW w:w="6917" w:type="dxa"/>
            <w:tcBorders>
              <w:top w:val="nil"/>
              <w:left w:val="single" w:sz="4" w:space="0" w:color="000000"/>
              <w:bottom w:val="single" w:sz="4" w:space="0" w:color="000000"/>
              <w:right w:val="single" w:sz="4" w:space="0" w:color="000000"/>
            </w:tcBorders>
            <w:vAlign w:val="center"/>
          </w:tcPr>
          <w:p w:rsidR="009609B3" w:rsidRPr="0002752F" w:rsidRDefault="009609B3" w:rsidP="00334052">
            <w:pPr>
              <w:rPr>
                <w:sz w:val="24"/>
                <w:szCs w:val="24"/>
                <w:lang w:eastAsia="ar-SA"/>
              </w:rPr>
            </w:pPr>
            <w:r w:rsidRPr="0002752F">
              <w:rPr>
                <w:sz w:val="24"/>
                <w:szCs w:val="24"/>
                <w:lang w:eastAsia="ar-SA"/>
              </w:rPr>
              <w:t>Atividade EAD – Elaboração e condução de apresentações – Apoio a construção de tarefa integrante da composição da 2ª nota.</w:t>
            </w:r>
          </w:p>
        </w:tc>
      </w:tr>
      <w:tr w:rsidR="009609B3" w:rsidRPr="0002752F" w:rsidTr="00334052">
        <w:trPr>
          <w:trHeight w:val="346"/>
          <w:jc w:val="center"/>
        </w:trPr>
        <w:tc>
          <w:tcPr>
            <w:tcW w:w="1447" w:type="dxa"/>
            <w:tcBorders>
              <w:top w:val="nil"/>
              <w:left w:val="single" w:sz="4" w:space="0" w:color="000000"/>
              <w:bottom w:val="single" w:sz="4" w:space="0" w:color="000000"/>
              <w:right w:val="nil"/>
            </w:tcBorders>
            <w:vAlign w:val="center"/>
          </w:tcPr>
          <w:p w:rsidR="009609B3" w:rsidRPr="0002752F" w:rsidRDefault="009609B3" w:rsidP="00334052">
            <w:pPr>
              <w:suppressAutoHyphens/>
              <w:snapToGrid w:val="0"/>
              <w:jc w:val="center"/>
              <w:rPr>
                <w:sz w:val="24"/>
                <w:szCs w:val="24"/>
                <w:lang w:eastAsia="ar-SA"/>
              </w:rPr>
            </w:pPr>
            <w:r w:rsidRPr="0002752F">
              <w:rPr>
                <w:sz w:val="24"/>
                <w:szCs w:val="24"/>
              </w:rPr>
              <w:t>15º</w:t>
            </w:r>
          </w:p>
        </w:tc>
        <w:tc>
          <w:tcPr>
            <w:tcW w:w="1360" w:type="dxa"/>
            <w:tcBorders>
              <w:top w:val="nil"/>
              <w:left w:val="single" w:sz="4" w:space="0" w:color="000000"/>
              <w:bottom w:val="single" w:sz="4" w:space="0" w:color="000000"/>
              <w:right w:val="nil"/>
            </w:tcBorders>
            <w:vAlign w:val="center"/>
          </w:tcPr>
          <w:p w:rsidR="009609B3" w:rsidRPr="0002752F" w:rsidRDefault="009609B3" w:rsidP="00334052">
            <w:pPr>
              <w:suppressAutoHyphens/>
              <w:snapToGrid w:val="0"/>
              <w:jc w:val="center"/>
              <w:rPr>
                <w:sz w:val="24"/>
                <w:szCs w:val="24"/>
                <w:lang w:eastAsia="ar-SA"/>
              </w:rPr>
            </w:pPr>
            <w:r w:rsidRPr="0002752F">
              <w:rPr>
                <w:sz w:val="24"/>
                <w:szCs w:val="24"/>
                <w:lang w:eastAsia="ar-SA"/>
              </w:rPr>
              <w:t>10/02(</w:t>
            </w:r>
            <w:proofErr w:type="spellStart"/>
            <w:r w:rsidRPr="0002752F">
              <w:rPr>
                <w:sz w:val="24"/>
                <w:szCs w:val="24"/>
                <w:lang w:eastAsia="ar-SA"/>
              </w:rPr>
              <w:t>qua</w:t>
            </w:r>
            <w:proofErr w:type="spellEnd"/>
            <w:r w:rsidRPr="0002752F">
              <w:rPr>
                <w:sz w:val="24"/>
                <w:szCs w:val="24"/>
                <w:lang w:eastAsia="ar-SA"/>
              </w:rPr>
              <w:t>)</w:t>
            </w:r>
          </w:p>
        </w:tc>
        <w:tc>
          <w:tcPr>
            <w:tcW w:w="6917" w:type="dxa"/>
            <w:tcBorders>
              <w:top w:val="nil"/>
              <w:left w:val="single" w:sz="4" w:space="0" w:color="000000"/>
              <w:bottom w:val="single" w:sz="4" w:space="0" w:color="000000"/>
              <w:right w:val="single" w:sz="4" w:space="0" w:color="000000"/>
            </w:tcBorders>
            <w:vAlign w:val="center"/>
          </w:tcPr>
          <w:p w:rsidR="009609B3" w:rsidRPr="0002752F" w:rsidRDefault="009609B3" w:rsidP="00334052">
            <w:pPr>
              <w:suppressAutoHyphens/>
              <w:snapToGrid w:val="0"/>
              <w:rPr>
                <w:sz w:val="24"/>
                <w:szCs w:val="24"/>
              </w:rPr>
            </w:pPr>
            <w:r w:rsidRPr="0002752F">
              <w:rPr>
                <w:sz w:val="24"/>
                <w:szCs w:val="24"/>
              </w:rPr>
              <w:t>Palestra – Empresário da Região, falando sobre o tema. *</w:t>
            </w:r>
          </w:p>
        </w:tc>
      </w:tr>
      <w:tr w:rsidR="009609B3" w:rsidRPr="0002752F" w:rsidTr="00334052">
        <w:trPr>
          <w:trHeight w:val="332"/>
          <w:jc w:val="center"/>
        </w:trPr>
        <w:tc>
          <w:tcPr>
            <w:tcW w:w="1447" w:type="dxa"/>
            <w:tcBorders>
              <w:top w:val="nil"/>
              <w:left w:val="single" w:sz="4" w:space="0" w:color="000000"/>
              <w:bottom w:val="single" w:sz="4" w:space="0" w:color="000000"/>
              <w:right w:val="nil"/>
            </w:tcBorders>
            <w:vAlign w:val="center"/>
          </w:tcPr>
          <w:p w:rsidR="009609B3" w:rsidRPr="0002752F" w:rsidRDefault="009609B3" w:rsidP="00334052">
            <w:pPr>
              <w:suppressAutoHyphens/>
              <w:snapToGrid w:val="0"/>
              <w:jc w:val="center"/>
              <w:rPr>
                <w:sz w:val="24"/>
                <w:szCs w:val="24"/>
              </w:rPr>
            </w:pPr>
            <w:r w:rsidRPr="0002752F">
              <w:rPr>
                <w:sz w:val="24"/>
                <w:szCs w:val="24"/>
              </w:rPr>
              <w:t>16°</w:t>
            </w:r>
          </w:p>
        </w:tc>
        <w:tc>
          <w:tcPr>
            <w:tcW w:w="1360" w:type="dxa"/>
            <w:tcBorders>
              <w:top w:val="nil"/>
              <w:left w:val="single" w:sz="4" w:space="0" w:color="000000"/>
              <w:bottom w:val="single" w:sz="4" w:space="0" w:color="000000"/>
              <w:right w:val="nil"/>
            </w:tcBorders>
            <w:vAlign w:val="center"/>
          </w:tcPr>
          <w:p w:rsidR="009609B3" w:rsidRPr="0002752F" w:rsidRDefault="009609B3" w:rsidP="00334052">
            <w:pPr>
              <w:suppressAutoHyphens/>
              <w:snapToGrid w:val="0"/>
              <w:jc w:val="center"/>
              <w:rPr>
                <w:sz w:val="24"/>
                <w:szCs w:val="24"/>
                <w:lang w:eastAsia="ar-SA"/>
              </w:rPr>
            </w:pPr>
            <w:r w:rsidRPr="0002752F">
              <w:rPr>
                <w:sz w:val="24"/>
                <w:szCs w:val="24"/>
                <w:lang w:eastAsia="ar-SA"/>
              </w:rPr>
              <w:t>11/02(</w:t>
            </w:r>
            <w:proofErr w:type="spellStart"/>
            <w:r w:rsidRPr="0002752F">
              <w:rPr>
                <w:sz w:val="24"/>
                <w:szCs w:val="24"/>
                <w:lang w:eastAsia="ar-SA"/>
              </w:rPr>
              <w:t>qui</w:t>
            </w:r>
            <w:proofErr w:type="spellEnd"/>
            <w:r w:rsidRPr="0002752F">
              <w:rPr>
                <w:sz w:val="24"/>
                <w:szCs w:val="24"/>
                <w:lang w:eastAsia="ar-SA"/>
              </w:rPr>
              <w:t>)</w:t>
            </w:r>
          </w:p>
        </w:tc>
        <w:tc>
          <w:tcPr>
            <w:tcW w:w="6917" w:type="dxa"/>
            <w:tcBorders>
              <w:top w:val="nil"/>
              <w:left w:val="single" w:sz="4" w:space="0" w:color="000000"/>
              <w:bottom w:val="single" w:sz="4" w:space="0" w:color="000000"/>
              <w:right w:val="single" w:sz="4" w:space="0" w:color="000000"/>
            </w:tcBorders>
            <w:vAlign w:val="center"/>
          </w:tcPr>
          <w:p w:rsidR="009609B3" w:rsidRPr="0002752F" w:rsidRDefault="009609B3" w:rsidP="00334052">
            <w:pPr>
              <w:suppressAutoHyphens/>
              <w:snapToGrid w:val="0"/>
              <w:rPr>
                <w:sz w:val="24"/>
                <w:szCs w:val="24"/>
                <w:lang w:eastAsia="ar-SA"/>
              </w:rPr>
            </w:pPr>
            <w:r w:rsidRPr="0002752F">
              <w:rPr>
                <w:sz w:val="24"/>
                <w:szCs w:val="24"/>
                <w:lang w:eastAsia="ar-SA"/>
              </w:rPr>
              <w:t>Erros comuns;</w:t>
            </w:r>
          </w:p>
          <w:p w:rsidR="009609B3" w:rsidRPr="0002752F" w:rsidRDefault="009609B3" w:rsidP="00334052">
            <w:pPr>
              <w:suppressAutoHyphens/>
              <w:snapToGrid w:val="0"/>
              <w:rPr>
                <w:sz w:val="24"/>
                <w:szCs w:val="24"/>
                <w:lang w:eastAsia="ar-SA"/>
              </w:rPr>
            </w:pPr>
            <w:r w:rsidRPr="0002752F">
              <w:rPr>
                <w:sz w:val="24"/>
                <w:szCs w:val="24"/>
                <w:lang w:eastAsia="ar-SA"/>
              </w:rPr>
              <w:t>Em projetos privados e públicos;</w:t>
            </w:r>
          </w:p>
          <w:p w:rsidR="009609B3" w:rsidRPr="0002752F" w:rsidRDefault="009609B3" w:rsidP="00334052">
            <w:pPr>
              <w:suppressAutoHyphens/>
              <w:snapToGrid w:val="0"/>
              <w:rPr>
                <w:sz w:val="24"/>
                <w:szCs w:val="24"/>
                <w:lang w:eastAsia="ar-SA"/>
              </w:rPr>
            </w:pPr>
            <w:r w:rsidRPr="0002752F">
              <w:rPr>
                <w:sz w:val="24"/>
                <w:szCs w:val="24"/>
                <w:lang w:eastAsia="ar-SA"/>
              </w:rPr>
              <w:lastRenderedPageBreak/>
              <w:t>Suporte e condução das tarefas</w:t>
            </w:r>
          </w:p>
        </w:tc>
      </w:tr>
      <w:tr w:rsidR="009609B3" w:rsidRPr="0002752F" w:rsidTr="00334052">
        <w:trPr>
          <w:trHeight w:val="397"/>
          <w:jc w:val="center"/>
        </w:trPr>
        <w:tc>
          <w:tcPr>
            <w:tcW w:w="1447" w:type="dxa"/>
            <w:tcBorders>
              <w:top w:val="nil"/>
              <w:left w:val="single" w:sz="4" w:space="0" w:color="000000"/>
              <w:bottom w:val="single" w:sz="4" w:space="0" w:color="000000"/>
              <w:right w:val="nil"/>
            </w:tcBorders>
            <w:vAlign w:val="center"/>
          </w:tcPr>
          <w:p w:rsidR="009609B3" w:rsidRPr="0002752F" w:rsidRDefault="009609B3" w:rsidP="00334052">
            <w:pPr>
              <w:suppressAutoHyphens/>
              <w:snapToGrid w:val="0"/>
              <w:jc w:val="center"/>
              <w:rPr>
                <w:sz w:val="24"/>
                <w:szCs w:val="24"/>
                <w:lang w:eastAsia="ar-SA"/>
              </w:rPr>
            </w:pPr>
            <w:r w:rsidRPr="0002752F">
              <w:rPr>
                <w:sz w:val="24"/>
                <w:szCs w:val="24"/>
              </w:rPr>
              <w:lastRenderedPageBreak/>
              <w:t>17º</w:t>
            </w:r>
          </w:p>
        </w:tc>
        <w:tc>
          <w:tcPr>
            <w:tcW w:w="1360" w:type="dxa"/>
            <w:tcBorders>
              <w:top w:val="nil"/>
              <w:left w:val="single" w:sz="4" w:space="0" w:color="000000"/>
              <w:bottom w:val="single" w:sz="4" w:space="0" w:color="000000"/>
              <w:right w:val="nil"/>
            </w:tcBorders>
            <w:vAlign w:val="center"/>
          </w:tcPr>
          <w:p w:rsidR="009609B3" w:rsidRPr="0002752F" w:rsidRDefault="009609B3" w:rsidP="00334052">
            <w:pPr>
              <w:suppressAutoHyphens/>
              <w:snapToGrid w:val="0"/>
              <w:jc w:val="center"/>
              <w:rPr>
                <w:sz w:val="24"/>
                <w:szCs w:val="24"/>
                <w:lang w:eastAsia="ar-SA"/>
              </w:rPr>
            </w:pPr>
            <w:r w:rsidRPr="0002752F">
              <w:rPr>
                <w:sz w:val="24"/>
                <w:szCs w:val="24"/>
                <w:lang w:eastAsia="ar-SA"/>
              </w:rPr>
              <w:t>12/02(</w:t>
            </w:r>
            <w:proofErr w:type="spellStart"/>
            <w:r w:rsidRPr="0002752F">
              <w:rPr>
                <w:sz w:val="24"/>
                <w:szCs w:val="24"/>
                <w:lang w:eastAsia="ar-SA"/>
              </w:rPr>
              <w:t>sex</w:t>
            </w:r>
            <w:proofErr w:type="spellEnd"/>
            <w:r w:rsidRPr="0002752F">
              <w:rPr>
                <w:sz w:val="24"/>
                <w:szCs w:val="24"/>
                <w:lang w:eastAsia="ar-SA"/>
              </w:rPr>
              <w:t>)</w:t>
            </w:r>
          </w:p>
        </w:tc>
        <w:tc>
          <w:tcPr>
            <w:tcW w:w="6917" w:type="dxa"/>
            <w:tcBorders>
              <w:top w:val="nil"/>
              <w:left w:val="single" w:sz="4" w:space="0" w:color="000000"/>
              <w:bottom w:val="single" w:sz="4" w:space="0" w:color="000000"/>
              <w:right w:val="single" w:sz="4" w:space="0" w:color="000000"/>
            </w:tcBorders>
            <w:vAlign w:val="center"/>
          </w:tcPr>
          <w:p w:rsidR="009609B3" w:rsidRPr="0002752F" w:rsidRDefault="009609B3" w:rsidP="00334052">
            <w:pPr>
              <w:suppressAutoHyphens/>
              <w:snapToGrid w:val="0"/>
              <w:rPr>
                <w:b/>
                <w:sz w:val="24"/>
                <w:szCs w:val="24"/>
                <w:lang w:eastAsia="ar-SA"/>
              </w:rPr>
            </w:pPr>
            <w:r w:rsidRPr="0002752F">
              <w:rPr>
                <w:b/>
                <w:sz w:val="24"/>
                <w:szCs w:val="24"/>
                <w:lang w:eastAsia="ar-SA"/>
              </w:rPr>
              <w:t>Apresentação Trabalhos</w:t>
            </w:r>
          </w:p>
        </w:tc>
      </w:tr>
      <w:tr w:rsidR="009609B3" w:rsidRPr="0002752F" w:rsidTr="00334052">
        <w:trPr>
          <w:trHeight w:val="397"/>
          <w:jc w:val="center"/>
        </w:trPr>
        <w:tc>
          <w:tcPr>
            <w:tcW w:w="1447" w:type="dxa"/>
            <w:tcBorders>
              <w:top w:val="nil"/>
              <w:left w:val="single" w:sz="4" w:space="0" w:color="000000"/>
              <w:bottom w:val="single" w:sz="4" w:space="0" w:color="000000"/>
              <w:right w:val="nil"/>
            </w:tcBorders>
            <w:vAlign w:val="center"/>
          </w:tcPr>
          <w:p w:rsidR="009609B3" w:rsidRPr="0002752F" w:rsidRDefault="009609B3" w:rsidP="00334052">
            <w:pPr>
              <w:suppressAutoHyphens/>
              <w:snapToGrid w:val="0"/>
              <w:jc w:val="center"/>
              <w:rPr>
                <w:sz w:val="24"/>
                <w:szCs w:val="24"/>
                <w:lang w:eastAsia="ar-SA"/>
              </w:rPr>
            </w:pPr>
            <w:r w:rsidRPr="0002752F">
              <w:rPr>
                <w:sz w:val="24"/>
                <w:szCs w:val="24"/>
              </w:rPr>
              <w:t>18º</w:t>
            </w:r>
          </w:p>
        </w:tc>
        <w:tc>
          <w:tcPr>
            <w:tcW w:w="1360" w:type="dxa"/>
            <w:tcBorders>
              <w:top w:val="nil"/>
              <w:left w:val="single" w:sz="4" w:space="0" w:color="000000"/>
              <w:bottom w:val="single" w:sz="4" w:space="0" w:color="000000"/>
              <w:right w:val="nil"/>
            </w:tcBorders>
            <w:vAlign w:val="center"/>
          </w:tcPr>
          <w:p w:rsidR="009609B3" w:rsidRPr="0002752F" w:rsidRDefault="009609B3" w:rsidP="00334052">
            <w:pPr>
              <w:suppressAutoHyphens/>
              <w:snapToGrid w:val="0"/>
              <w:jc w:val="center"/>
              <w:rPr>
                <w:sz w:val="24"/>
                <w:szCs w:val="24"/>
              </w:rPr>
            </w:pPr>
            <w:r w:rsidRPr="0002752F">
              <w:rPr>
                <w:sz w:val="24"/>
                <w:szCs w:val="24"/>
              </w:rPr>
              <w:t>13/02(</w:t>
            </w:r>
            <w:proofErr w:type="spellStart"/>
            <w:r w:rsidRPr="0002752F">
              <w:rPr>
                <w:sz w:val="24"/>
                <w:szCs w:val="24"/>
              </w:rPr>
              <w:t>sáb</w:t>
            </w:r>
            <w:proofErr w:type="spellEnd"/>
            <w:r w:rsidRPr="0002752F">
              <w:rPr>
                <w:sz w:val="24"/>
                <w:szCs w:val="24"/>
              </w:rPr>
              <w:t>)</w:t>
            </w:r>
          </w:p>
        </w:tc>
        <w:tc>
          <w:tcPr>
            <w:tcW w:w="6917" w:type="dxa"/>
            <w:tcBorders>
              <w:top w:val="nil"/>
              <w:left w:val="single" w:sz="4" w:space="0" w:color="000000"/>
              <w:bottom w:val="single" w:sz="4" w:space="0" w:color="000000"/>
              <w:right w:val="single" w:sz="4" w:space="0" w:color="000000"/>
            </w:tcBorders>
            <w:vAlign w:val="center"/>
          </w:tcPr>
          <w:p w:rsidR="009609B3" w:rsidRPr="0002752F" w:rsidRDefault="009609B3" w:rsidP="00334052">
            <w:pPr>
              <w:suppressAutoHyphens/>
              <w:snapToGrid w:val="0"/>
              <w:rPr>
                <w:sz w:val="24"/>
                <w:szCs w:val="24"/>
                <w:lang w:eastAsia="ar-SA"/>
              </w:rPr>
            </w:pPr>
            <w:r w:rsidRPr="0002752F">
              <w:rPr>
                <w:sz w:val="24"/>
                <w:szCs w:val="24"/>
                <w:lang w:eastAsia="ar-SA"/>
              </w:rPr>
              <w:t>Divulgação resultados</w:t>
            </w:r>
          </w:p>
          <w:p w:rsidR="009609B3" w:rsidRPr="0002752F" w:rsidRDefault="009609B3" w:rsidP="00334052">
            <w:pPr>
              <w:suppressAutoHyphens/>
              <w:snapToGrid w:val="0"/>
              <w:rPr>
                <w:sz w:val="24"/>
                <w:szCs w:val="24"/>
                <w:lang w:eastAsia="ar-SA"/>
              </w:rPr>
            </w:pPr>
            <w:r w:rsidRPr="0002752F">
              <w:rPr>
                <w:sz w:val="24"/>
                <w:szCs w:val="24"/>
                <w:lang w:eastAsia="ar-SA"/>
              </w:rPr>
              <w:t>Revisão Geral</w:t>
            </w:r>
          </w:p>
        </w:tc>
      </w:tr>
      <w:tr w:rsidR="009609B3" w:rsidRPr="0002752F" w:rsidTr="00334052">
        <w:trPr>
          <w:trHeight w:val="397"/>
          <w:jc w:val="center"/>
        </w:trPr>
        <w:tc>
          <w:tcPr>
            <w:tcW w:w="1447" w:type="dxa"/>
            <w:tcBorders>
              <w:top w:val="nil"/>
              <w:left w:val="single" w:sz="4" w:space="0" w:color="000000"/>
              <w:bottom w:val="single" w:sz="4" w:space="0" w:color="000000"/>
              <w:right w:val="nil"/>
            </w:tcBorders>
            <w:vAlign w:val="center"/>
          </w:tcPr>
          <w:p w:rsidR="009609B3" w:rsidRPr="0002752F" w:rsidRDefault="009609B3" w:rsidP="00334052">
            <w:pPr>
              <w:suppressAutoHyphens/>
              <w:snapToGrid w:val="0"/>
              <w:jc w:val="center"/>
              <w:rPr>
                <w:sz w:val="24"/>
                <w:szCs w:val="24"/>
              </w:rPr>
            </w:pPr>
          </w:p>
        </w:tc>
        <w:tc>
          <w:tcPr>
            <w:tcW w:w="1360" w:type="dxa"/>
            <w:tcBorders>
              <w:top w:val="nil"/>
              <w:left w:val="single" w:sz="4" w:space="0" w:color="000000"/>
              <w:bottom w:val="single" w:sz="4" w:space="0" w:color="000000"/>
              <w:right w:val="nil"/>
            </w:tcBorders>
            <w:vAlign w:val="center"/>
          </w:tcPr>
          <w:p w:rsidR="009609B3" w:rsidRPr="0002752F" w:rsidRDefault="009609B3" w:rsidP="00334052">
            <w:pPr>
              <w:suppressAutoHyphens/>
              <w:snapToGrid w:val="0"/>
              <w:jc w:val="center"/>
              <w:rPr>
                <w:sz w:val="24"/>
                <w:szCs w:val="24"/>
              </w:rPr>
            </w:pPr>
            <w:r w:rsidRPr="0002752F">
              <w:rPr>
                <w:sz w:val="24"/>
                <w:szCs w:val="24"/>
              </w:rPr>
              <w:t>15/02(</w:t>
            </w:r>
            <w:proofErr w:type="spellStart"/>
            <w:r w:rsidRPr="0002752F">
              <w:rPr>
                <w:sz w:val="24"/>
                <w:szCs w:val="24"/>
              </w:rPr>
              <w:t>seg</w:t>
            </w:r>
            <w:proofErr w:type="spellEnd"/>
            <w:r w:rsidRPr="0002752F">
              <w:rPr>
                <w:sz w:val="24"/>
                <w:szCs w:val="24"/>
              </w:rPr>
              <w:t>)</w:t>
            </w:r>
          </w:p>
        </w:tc>
        <w:tc>
          <w:tcPr>
            <w:tcW w:w="6917" w:type="dxa"/>
            <w:tcBorders>
              <w:top w:val="nil"/>
              <w:left w:val="single" w:sz="4" w:space="0" w:color="000000"/>
              <w:bottom w:val="single" w:sz="4" w:space="0" w:color="000000"/>
              <w:right w:val="single" w:sz="4" w:space="0" w:color="000000"/>
            </w:tcBorders>
            <w:vAlign w:val="center"/>
          </w:tcPr>
          <w:p w:rsidR="009609B3" w:rsidRPr="0002752F" w:rsidRDefault="009609B3" w:rsidP="00334052">
            <w:pPr>
              <w:suppressAutoHyphens/>
              <w:snapToGrid w:val="0"/>
              <w:rPr>
                <w:sz w:val="24"/>
                <w:szCs w:val="24"/>
                <w:lang w:eastAsia="ar-SA"/>
              </w:rPr>
            </w:pPr>
            <w:r w:rsidRPr="0002752F">
              <w:rPr>
                <w:sz w:val="24"/>
                <w:szCs w:val="24"/>
                <w:lang w:eastAsia="ar-SA"/>
              </w:rPr>
              <w:t xml:space="preserve">Prova de Substituição </w:t>
            </w:r>
            <w:proofErr w:type="gramStart"/>
            <w:r w:rsidRPr="0002752F">
              <w:rPr>
                <w:sz w:val="24"/>
                <w:szCs w:val="24"/>
                <w:lang w:eastAsia="ar-SA"/>
              </w:rPr>
              <w:t xml:space="preserve">( </w:t>
            </w:r>
            <w:proofErr w:type="gramEnd"/>
            <w:r w:rsidRPr="0002752F">
              <w:rPr>
                <w:sz w:val="24"/>
                <w:szCs w:val="24"/>
                <w:lang w:eastAsia="ar-SA"/>
              </w:rPr>
              <w:t>G1 ou G2)</w:t>
            </w:r>
          </w:p>
        </w:tc>
      </w:tr>
      <w:tr w:rsidR="009609B3" w:rsidRPr="0002752F" w:rsidTr="00334052">
        <w:trPr>
          <w:trHeight w:val="397"/>
          <w:jc w:val="center"/>
        </w:trPr>
        <w:tc>
          <w:tcPr>
            <w:tcW w:w="1447" w:type="dxa"/>
            <w:tcBorders>
              <w:top w:val="nil"/>
              <w:left w:val="single" w:sz="4" w:space="0" w:color="000000"/>
              <w:bottom w:val="single" w:sz="4" w:space="0" w:color="000000"/>
              <w:right w:val="nil"/>
            </w:tcBorders>
            <w:vAlign w:val="center"/>
          </w:tcPr>
          <w:p w:rsidR="009609B3" w:rsidRPr="0002752F" w:rsidRDefault="009609B3" w:rsidP="00334052">
            <w:pPr>
              <w:suppressAutoHyphens/>
              <w:snapToGrid w:val="0"/>
              <w:jc w:val="center"/>
              <w:rPr>
                <w:sz w:val="24"/>
                <w:szCs w:val="24"/>
                <w:lang w:eastAsia="ar-SA"/>
              </w:rPr>
            </w:pPr>
          </w:p>
        </w:tc>
        <w:tc>
          <w:tcPr>
            <w:tcW w:w="1360" w:type="dxa"/>
            <w:tcBorders>
              <w:top w:val="nil"/>
              <w:left w:val="single" w:sz="4" w:space="0" w:color="000000"/>
              <w:bottom w:val="single" w:sz="4" w:space="0" w:color="000000"/>
              <w:right w:val="nil"/>
            </w:tcBorders>
            <w:vAlign w:val="center"/>
          </w:tcPr>
          <w:p w:rsidR="009609B3" w:rsidRPr="0002752F" w:rsidRDefault="009609B3" w:rsidP="00334052">
            <w:pPr>
              <w:suppressAutoHyphens/>
              <w:snapToGrid w:val="0"/>
              <w:jc w:val="center"/>
              <w:rPr>
                <w:sz w:val="24"/>
                <w:szCs w:val="24"/>
                <w:lang w:eastAsia="ar-SA"/>
              </w:rPr>
            </w:pPr>
          </w:p>
        </w:tc>
        <w:tc>
          <w:tcPr>
            <w:tcW w:w="6917" w:type="dxa"/>
            <w:tcBorders>
              <w:top w:val="nil"/>
              <w:left w:val="single" w:sz="4" w:space="0" w:color="000000"/>
              <w:bottom w:val="single" w:sz="4" w:space="0" w:color="000000"/>
              <w:right w:val="single" w:sz="4" w:space="0" w:color="000000"/>
            </w:tcBorders>
            <w:vAlign w:val="center"/>
          </w:tcPr>
          <w:p w:rsidR="009609B3" w:rsidRPr="0002752F" w:rsidRDefault="009609B3" w:rsidP="00334052">
            <w:pPr>
              <w:suppressAutoHyphens/>
              <w:snapToGrid w:val="0"/>
              <w:rPr>
                <w:sz w:val="24"/>
                <w:szCs w:val="24"/>
                <w:lang w:eastAsia="ar-SA"/>
              </w:rPr>
            </w:pPr>
            <w:r w:rsidRPr="0002752F">
              <w:rPr>
                <w:sz w:val="24"/>
                <w:szCs w:val="24"/>
                <w:lang w:eastAsia="ar-SA"/>
              </w:rPr>
              <w:t xml:space="preserve">*Atividade sujeita a disponibilidade do empresário em relação </w:t>
            </w:r>
            <w:proofErr w:type="gramStart"/>
            <w:r w:rsidRPr="0002752F">
              <w:rPr>
                <w:sz w:val="24"/>
                <w:szCs w:val="24"/>
                <w:lang w:eastAsia="ar-SA"/>
              </w:rPr>
              <w:t>a</w:t>
            </w:r>
            <w:proofErr w:type="gramEnd"/>
            <w:r w:rsidRPr="0002752F">
              <w:rPr>
                <w:sz w:val="24"/>
                <w:szCs w:val="24"/>
                <w:lang w:eastAsia="ar-SA"/>
              </w:rPr>
              <w:t xml:space="preserve"> data. Pode ser alterada, de acordo com agenda do palestrante.</w:t>
            </w:r>
          </w:p>
          <w:p w:rsidR="009609B3" w:rsidRPr="0002752F" w:rsidRDefault="009609B3" w:rsidP="00334052">
            <w:pPr>
              <w:suppressAutoHyphens/>
              <w:snapToGrid w:val="0"/>
              <w:rPr>
                <w:sz w:val="24"/>
                <w:szCs w:val="24"/>
                <w:lang w:eastAsia="ar-SA"/>
              </w:rPr>
            </w:pPr>
            <w:r w:rsidRPr="0002752F">
              <w:rPr>
                <w:sz w:val="24"/>
                <w:szCs w:val="24"/>
                <w:lang w:eastAsia="ar-SA"/>
              </w:rPr>
              <w:t>** A programação, pode sofrer alterações em função da evolução do conteúdo ou necessidade de ajustes.</w:t>
            </w:r>
          </w:p>
        </w:tc>
      </w:tr>
    </w:tbl>
    <w:p w:rsidR="009609B3" w:rsidRPr="0002752F" w:rsidRDefault="009609B3" w:rsidP="009609B3">
      <w:pPr>
        <w:rPr>
          <w:b/>
          <w:sz w:val="24"/>
          <w:szCs w:val="24"/>
          <w:u w:val="single"/>
        </w:rPr>
      </w:pPr>
    </w:p>
    <w:tbl>
      <w:tblPr>
        <w:tblW w:w="10406" w:type="dxa"/>
        <w:jc w:val="center"/>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406"/>
      </w:tblGrid>
      <w:tr w:rsidR="009609B3" w:rsidRPr="0002752F" w:rsidTr="00334052">
        <w:tblPrEx>
          <w:tblCellMar>
            <w:top w:w="0" w:type="dxa"/>
            <w:bottom w:w="0" w:type="dxa"/>
          </w:tblCellMar>
        </w:tblPrEx>
        <w:trPr>
          <w:jc w:val="center"/>
        </w:trPr>
        <w:tc>
          <w:tcPr>
            <w:tcW w:w="10406" w:type="dxa"/>
          </w:tcPr>
          <w:p w:rsidR="009609B3" w:rsidRPr="0002752F" w:rsidRDefault="009609B3" w:rsidP="00334052">
            <w:pPr>
              <w:pStyle w:val="Ttulo4"/>
              <w:rPr>
                <w:szCs w:val="24"/>
              </w:rPr>
            </w:pPr>
            <w:r w:rsidRPr="0002752F">
              <w:rPr>
                <w:szCs w:val="24"/>
              </w:rPr>
              <w:t>BIBLIOGRAFIA</w:t>
            </w:r>
          </w:p>
        </w:tc>
      </w:tr>
    </w:tbl>
    <w:p w:rsidR="009609B3" w:rsidRPr="0002752F" w:rsidRDefault="009609B3" w:rsidP="009609B3">
      <w:pPr>
        <w:jc w:val="center"/>
        <w:rPr>
          <w:b/>
          <w:sz w:val="24"/>
          <w:szCs w:val="24"/>
          <w:u w:val="single"/>
        </w:rPr>
      </w:pPr>
    </w:p>
    <w:p w:rsidR="009609B3" w:rsidRPr="0002752F" w:rsidRDefault="009609B3" w:rsidP="009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b/>
          <w:sz w:val="24"/>
          <w:szCs w:val="24"/>
        </w:rPr>
        <w:t>BIBLIOGRAFIA BÁSICA</w:t>
      </w:r>
    </w:p>
    <w:p w:rsidR="009609B3" w:rsidRPr="0002752F" w:rsidRDefault="009609B3" w:rsidP="009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2752F">
        <w:rPr>
          <w:sz w:val="24"/>
          <w:szCs w:val="24"/>
        </w:rPr>
        <w:t>ARMANI, Domingos. *Como elaborar projetos</w:t>
      </w:r>
      <w:proofErr w:type="gramStart"/>
      <w:r w:rsidRPr="0002752F">
        <w:rPr>
          <w:sz w:val="24"/>
          <w:szCs w:val="24"/>
        </w:rPr>
        <w:t>?:</w:t>
      </w:r>
      <w:proofErr w:type="gramEnd"/>
      <w:r w:rsidRPr="0002752F">
        <w:rPr>
          <w:sz w:val="24"/>
          <w:szCs w:val="24"/>
        </w:rPr>
        <w:t xml:space="preserve">* guia prático para elaboração e gestão de projetos sociais. Porto Alegre: </w:t>
      </w:r>
      <w:proofErr w:type="gramStart"/>
      <w:r w:rsidRPr="0002752F">
        <w:rPr>
          <w:sz w:val="24"/>
          <w:szCs w:val="24"/>
        </w:rPr>
        <w:t>Tomo,</w:t>
      </w:r>
      <w:proofErr w:type="gramEnd"/>
      <w:r w:rsidRPr="0002752F">
        <w:rPr>
          <w:sz w:val="24"/>
          <w:szCs w:val="24"/>
        </w:rPr>
        <w:t xml:space="preserve"> 2000.</w:t>
      </w:r>
    </w:p>
    <w:p w:rsidR="009609B3" w:rsidRPr="0002752F" w:rsidRDefault="009609B3" w:rsidP="009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2752F">
        <w:rPr>
          <w:sz w:val="24"/>
          <w:szCs w:val="24"/>
        </w:rPr>
        <w:t>CLELAND, David I</w:t>
      </w:r>
      <w:proofErr w:type="gramStart"/>
      <w:r w:rsidRPr="0002752F">
        <w:rPr>
          <w:sz w:val="24"/>
          <w:szCs w:val="24"/>
        </w:rPr>
        <w:t>.;</w:t>
      </w:r>
      <w:proofErr w:type="gramEnd"/>
      <w:r w:rsidRPr="0002752F">
        <w:rPr>
          <w:sz w:val="24"/>
          <w:szCs w:val="24"/>
        </w:rPr>
        <w:t xml:space="preserve"> IRELAND, Lewis R. *Gerenciamento de projetos. *2. </w:t>
      </w:r>
      <w:proofErr w:type="gramStart"/>
      <w:r w:rsidRPr="0002752F">
        <w:rPr>
          <w:sz w:val="24"/>
          <w:szCs w:val="24"/>
        </w:rPr>
        <w:t>ed.</w:t>
      </w:r>
      <w:proofErr w:type="gramEnd"/>
      <w:r w:rsidRPr="0002752F">
        <w:rPr>
          <w:sz w:val="24"/>
          <w:szCs w:val="24"/>
        </w:rPr>
        <w:t xml:space="preserve"> Rio de Janeiro: LTC, 2007.</w:t>
      </w:r>
    </w:p>
    <w:p w:rsidR="009609B3" w:rsidRPr="0002752F" w:rsidRDefault="009609B3" w:rsidP="009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2752F">
        <w:rPr>
          <w:sz w:val="24"/>
          <w:szCs w:val="24"/>
        </w:rPr>
        <w:t xml:space="preserve">KERZNER, Harold. *Gestão de projetos* – As Melhores Práticas. 2. </w:t>
      </w:r>
      <w:proofErr w:type="gramStart"/>
      <w:r w:rsidRPr="0002752F">
        <w:rPr>
          <w:sz w:val="24"/>
          <w:szCs w:val="24"/>
        </w:rPr>
        <w:t>d.</w:t>
      </w:r>
      <w:proofErr w:type="gramEnd"/>
      <w:r w:rsidRPr="0002752F">
        <w:rPr>
          <w:sz w:val="24"/>
          <w:szCs w:val="24"/>
        </w:rPr>
        <w:t xml:space="preserve"> São Paulo: </w:t>
      </w:r>
      <w:proofErr w:type="spellStart"/>
      <w:r w:rsidRPr="0002752F">
        <w:rPr>
          <w:sz w:val="24"/>
          <w:szCs w:val="24"/>
        </w:rPr>
        <w:t>Bookman</w:t>
      </w:r>
      <w:proofErr w:type="spellEnd"/>
      <w:r w:rsidRPr="0002752F">
        <w:rPr>
          <w:sz w:val="24"/>
          <w:szCs w:val="24"/>
        </w:rPr>
        <w:t xml:space="preserve"> Companhia Ed, 2006.</w:t>
      </w:r>
    </w:p>
    <w:p w:rsidR="009609B3" w:rsidRPr="0002752F" w:rsidRDefault="009609B3" w:rsidP="009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9609B3" w:rsidRPr="0002752F" w:rsidRDefault="009609B3" w:rsidP="009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b/>
          <w:sz w:val="24"/>
          <w:szCs w:val="24"/>
        </w:rPr>
        <w:t>BIBLIOGRAFIA COMPLEMENTAR</w:t>
      </w:r>
    </w:p>
    <w:p w:rsidR="009609B3" w:rsidRPr="0002752F" w:rsidRDefault="009609B3" w:rsidP="009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2752F">
        <w:rPr>
          <w:sz w:val="24"/>
          <w:szCs w:val="24"/>
        </w:rPr>
        <w:t xml:space="preserve">CARVALHO, Marly Monteiro de. *Fundamentos em gestão de projetos:* construindo competências para gerenciar </w:t>
      </w:r>
      <w:proofErr w:type="gramStart"/>
      <w:r w:rsidRPr="0002752F">
        <w:rPr>
          <w:sz w:val="24"/>
          <w:szCs w:val="24"/>
        </w:rPr>
        <w:t>projetos .</w:t>
      </w:r>
      <w:proofErr w:type="gramEnd"/>
      <w:r w:rsidRPr="0002752F">
        <w:rPr>
          <w:sz w:val="24"/>
          <w:szCs w:val="24"/>
        </w:rPr>
        <w:t xml:space="preserve"> 3. </w:t>
      </w:r>
      <w:proofErr w:type="gramStart"/>
      <w:r w:rsidRPr="0002752F">
        <w:rPr>
          <w:sz w:val="24"/>
          <w:szCs w:val="24"/>
        </w:rPr>
        <w:t>ed.</w:t>
      </w:r>
      <w:proofErr w:type="gramEnd"/>
      <w:r w:rsidRPr="0002752F">
        <w:rPr>
          <w:sz w:val="24"/>
          <w:szCs w:val="24"/>
        </w:rPr>
        <w:t xml:space="preserve">, rev. e </w:t>
      </w:r>
      <w:proofErr w:type="spellStart"/>
      <w:r w:rsidRPr="0002752F">
        <w:rPr>
          <w:sz w:val="24"/>
          <w:szCs w:val="24"/>
        </w:rPr>
        <w:t>ampl</w:t>
      </w:r>
      <w:proofErr w:type="spellEnd"/>
      <w:r w:rsidRPr="0002752F">
        <w:rPr>
          <w:sz w:val="24"/>
          <w:szCs w:val="24"/>
        </w:rPr>
        <w:t>. São Paulo:</w:t>
      </w:r>
    </w:p>
    <w:p w:rsidR="009609B3" w:rsidRPr="0002752F" w:rsidRDefault="009609B3" w:rsidP="009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2752F">
        <w:rPr>
          <w:sz w:val="24"/>
          <w:szCs w:val="24"/>
        </w:rPr>
        <w:t>Atlas, 2011.</w:t>
      </w:r>
    </w:p>
    <w:p w:rsidR="009609B3" w:rsidRPr="0002752F" w:rsidRDefault="009609B3" w:rsidP="009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2752F">
        <w:rPr>
          <w:sz w:val="24"/>
          <w:szCs w:val="24"/>
        </w:rPr>
        <w:t xml:space="preserve">DINSMORE, Paul Campbell; SILVEIRA NETO, Fernando Henrique </w:t>
      </w:r>
      <w:proofErr w:type="spellStart"/>
      <w:proofErr w:type="gramStart"/>
      <w:r w:rsidRPr="0002752F">
        <w:rPr>
          <w:sz w:val="24"/>
          <w:szCs w:val="24"/>
        </w:rPr>
        <w:t>da.</w:t>
      </w:r>
      <w:proofErr w:type="spellEnd"/>
      <w:proofErr w:type="gramEnd"/>
      <w:r w:rsidRPr="0002752F">
        <w:rPr>
          <w:sz w:val="24"/>
          <w:szCs w:val="24"/>
        </w:rPr>
        <w:t xml:space="preserve"> *Gerenciamento de projetos e o fator humano:   conquistando resultados através das pessoas*. Rio de Janeiro: </w:t>
      </w:r>
      <w:proofErr w:type="spellStart"/>
      <w:r w:rsidRPr="0002752F">
        <w:rPr>
          <w:sz w:val="24"/>
          <w:szCs w:val="24"/>
        </w:rPr>
        <w:t>Qualitymark</w:t>
      </w:r>
      <w:proofErr w:type="spellEnd"/>
      <w:r w:rsidRPr="0002752F">
        <w:rPr>
          <w:sz w:val="24"/>
          <w:szCs w:val="24"/>
        </w:rPr>
        <w:t>, 2006.</w:t>
      </w:r>
    </w:p>
    <w:p w:rsidR="009609B3" w:rsidRPr="0002752F" w:rsidRDefault="009609B3" w:rsidP="009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2752F">
        <w:rPr>
          <w:sz w:val="24"/>
          <w:szCs w:val="24"/>
        </w:rPr>
        <w:t xml:space="preserve">GIL, Antonio Carlos. *Como elaborar projetos de pesquisa*. 4. </w:t>
      </w:r>
      <w:proofErr w:type="gramStart"/>
      <w:r w:rsidRPr="0002752F">
        <w:rPr>
          <w:sz w:val="24"/>
          <w:szCs w:val="24"/>
        </w:rPr>
        <w:t>ed.</w:t>
      </w:r>
      <w:proofErr w:type="gramEnd"/>
      <w:r w:rsidRPr="0002752F">
        <w:rPr>
          <w:sz w:val="24"/>
          <w:szCs w:val="24"/>
        </w:rPr>
        <w:t xml:space="preserve"> São Paulo: Atlas, 2002.</w:t>
      </w:r>
    </w:p>
    <w:p w:rsidR="009609B3" w:rsidRPr="0002752F" w:rsidRDefault="009609B3" w:rsidP="009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2752F">
        <w:rPr>
          <w:sz w:val="24"/>
          <w:szCs w:val="24"/>
        </w:rPr>
        <w:lastRenderedPageBreak/>
        <w:t xml:space="preserve">MOURA, </w:t>
      </w:r>
      <w:proofErr w:type="spellStart"/>
      <w:r w:rsidRPr="0002752F">
        <w:rPr>
          <w:sz w:val="24"/>
          <w:szCs w:val="24"/>
        </w:rPr>
        <w:t>Dácio</w:t>
      </w:r>
      <w:proofErr w:type="spellEnd"/>
      <w:r w:rsidRPr="0002752F">
        <w:rPr>
          <w:sz w:val="24"/>
          <w:szCs w:val="24"/>
        </w:rPr>
        <w:t xml:space="preserve"> G.; BARBOSA, Eduardo Fernandes. *Trabalhando com projetos:* planejamento e gestão de projetos educacionais. 2. </w:t>
      </w:r>
      <w:proofErr w:type="gramStart"/>
      <w:r w:rsidRPr="0002752F">
        <w:rPr>
          <w:sz w:val="24"/>
          <w:szCs w:val="24"/>
        </w:rPr>
        <w:t>ed.</w:t>
      </w:r>
      <w:proofErr w:type="gramEnd"/>
      <w:r w:rsidRPr="0002752F">
        <w:rPr>
          <w:sz w:val="24"/>
          <w:szCs w:val="24"/>
        </w:rPr>
        <w:t xml:space="preserve"> Petrópolis, RJ: Vozes, 2006.</w:t>
      </w:r>
    </w:p>
    <w:p w:rsidR="009609B3" w:rsidRPr="0002752F" w:rsidRDefault="009609B3" w:rsidP="009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2752F">
        <w:rPr>
          <w:sz w:val="24"/>
          <w:szCs w:val="24"/>
        </w:rPr>
        <w:t xml:space="preserve">WOILER, </w:t>
      </w:r>
      <w:proofErr w:type="spellStart"/>
      <w:r w:rsidRPr="0002752F">
        <w:rPr>
          <w:sz w:val="24"/>
          <w:szCs w:val="24"/>
        </w:rPr>
        <w:t>Samsão</w:t>
      </w:r>
      <w:proofErr w:type="spellEnd"/>
      <w:r w:rsidRPr="0002752F">
        <w:rPr>
          <w:sz w:val="24"/>
          <w:szCs w:val="24"/>
        </w:rPr>
        <w:t xml:space="preserve">; MATHIAS, Washington Franco. *Projetos:* planejamento, elaboração, análise. 2. </w:t>
      </w:r>
      <w:proofErr w:type="gramStart"/>
      <w:r w:rsidRPr="0002752F">
        <w:rPr>
          <w:sz w:val="24"/>
          <w:szCs w:val="24"/>
        </w:rPr>
        <w:t>ed.</w:t>
      </w:r>
      <w:proofErr w:type="gramEnd"/>
      <w:r w:rsidRPr="0002752F">
        <w:rPr>
          <w:sz w:val="24"/>
          <w:szCs w:val="24"/>
        </w:rPr>
        <w:t xml:space="preserve"> São Paulo: Atlas, 2008.</w:t>
      </w:r>
    </w:p>
    <w:p w:rsidR="009609B3" w:rsidRDefault="009609B3" w:rsidP="009609B3">
      <w:pPr>
        <w:jc w:val="center"/>
      </w:pPr>
    </w:p>
    <w:p w:rsidR="00834AE6" w:rsidRDefault="00834AE6" w:rsidP="009609B3">
      <w:pPr>
        <w:jc w:val="center"/>
      </w:pPr>
    </w:p>
    <w:p w:rsidR="00834AE6" w:rsidRDefault="00834AE6" w:rsidP="009609B3">
      <w:pPr>
        <w:jc w:val="center"/>
      </w:pPr>
    </w:p>
    <w:p w:rsidR="00834AE6" w:rsidRDefault="00834AE6" w:rsidP="009609B3">
      <w:pPr>
        <w:jc w:val="center"/>
      </w:pPr>
    </w:p>
    <w:p w:rsidR="00834AE6" w:rsidRDefault="00834AE6" w:rsidP="009609B3">
      <w:pPr>
        <w:jc w:val="center"/>
      </w:pPr>
    </w:p>
    <w:p w:rsidR="00834AE6" w:rsidRDefault="00834AE6" w:rsidP="009609B3">
      <w:pPr>
        <w:jc w:val="center"/>
      </w:pPr>
    </w:p>
    <w:p w:rsidR="00834AE6" w:rsidRDefault="00834AE6" w:rsidP="009609B3">
      <w:pPr>
        <w:jc w:val="center"/>
      </w:pPr>
    </w:p>
    <w:p w:rsidR="00834AE6" w:rsidRDefault="00834AE6" w:rsidP="009609B3">
      <w:pPr>
        <w:jc w:val="center"/>
      </w:pPr>
    </w:p>
    <w:p w:rsidR="00834AE6" w:rsidRDefault="00834AE6" w:rsidP="009609B3">
      <w:pPr>
        <w:jc w:val="center"/>
      </w:pPr>
    </w:p>
    <w:p w:rsidR="00834AE6" w:rsidRDefault="00834AE6" w:rsidP="009609B3">
      <w:pPr>
        <w:jc w:val="center"/>
      </w:pPr>
    </w:p>
    <w:p w:rsidR="00834AE6" w:rsidRDefault="00834AE6" w:rsidP="009609B3">
      <w:pPr>
        <w:jc w:val="center"/>
      </w:pPr>
    </w:p>
    <w:p w:rsidR="00834AE6" w:rsidRDefault="00834AE6" w:rsidP="009609B3">
      <w:pPr>
        <w:jc w:val="center"/>
      </w:pPr>
    </w:p>
    <w:p w:rsidR="00834AE6" w:rsidRDefault="00834AE6" w:rsidP="009609B3">
      <w:pPr>
        <w:jc w:val="center"/>
      </w:pPr>
    </w:p>
    <w:p w:rsidR="00834AE6" w:rsidRDefault="00834AE6" w:rsidP="009609B3">
      <w:pPr>
        <w:jc w:val="center"/>
      </w:pPr>
    </w:p>
    <w:p w:rsidR="00834AE6" w:rsidRDefault="00834AE6" w:rsidP="009609B3">
      <w:pPr>
        <w:jc w:val="center"/>
      </w:pPr>
    </w:p>
    <w:p w:rsidR="00834AE6" w:rsidRDefault="00834AE6" w:rsidP="009609B3">
      <w:pPr>
        <w:jc w:val="center"/>
      </w:pPr>
    </w:p>
    <w:p w:rsidR="00834AE6" w:rsidRDefault="00834AE6" w:rsidP="009609B3">
      <w:pPr>
        <w:jc w:val="center"/>
      </w:pPr>
    </w:p>
    <w:p w:rsidR="00834AE6" w:rsidRDefault="00834AE6" w:rsidP="009609B3">
      <w:pPr>
        <w:jc w:val="center"/>
      </w:pPr>
    </w:p>
    <w:p w:rsidR="00834AE6" w:rsidRDefault="00834AE6" w:rsidP="009609B3">
      <w:pPr>
        <w:jc w:val="center"/>
      </w:pPr>
    </w:p>
    <w:p w:rsidR="00834AE6" w:rsidRDefault="00834AE6" w:rsidP="009609B3">
      <w:pPr>
        <w:jc w:val="center"/>
      </w:pPr>
    </w:p>
    <w:p w:rsidR="00834AE6" w:rsidRDefault="00834AE6" w:rsidP="009609B3">
      <w:pPr>
        <w:jc w:val="center"/>
      </w:pPr>
    </w:p>
    <w:p w:rsidR="00834AE6" w:rsidRDefault="00834AE6" w:rsidP="009609B3">
      <w:pPr>
        <w:jc w:val="center"/>
      </w:pPr>
    </w:p>
    <w:p w:rsidR="00834AE6" w:rsidRDefault="00834AE6" w:rsidP="009609B3">
      <w:pPr>
        <w:jc w:val="center"/>
      </w:pPr>
    </w:p>
    <w:p w:rsidR="00834AE6" w:rsidRDefault="00834AE6" w:rsidP="009609B3">
      <w:pPr>
        <w:jc w:val="center"/>
      </w:pPr>
    </w:p>
    <w:p w:rsidR="00834AE6" w:rsidRPr="0002752F" w:rsidRDefault="00834AE6" w:rsidP="00834AE6">
      <w:pPr>
        <w:jc w:val="center"/>
        <w:rPr>
          <w:sz w:val="24"/>
          <w:szCs w:val="24"/>
        </w:rPr>
      </w:pPr>
      <w:r>
        <w:rPr>
          <w:noProof/>
          <w:sz w:val="24"/>
          <w:szCs w:val="24"/>
          <w:lang w:eastAsia="pt-BR"/>
        </w:rPr>
        <w:lastRenderedPageBreak/>
        <w:drawing>
          <wp:anchor distT="0" distB="0" distL="114300" distR="114300" simplePos="0" relativeHeight="251664384" behindDoc="1" locked="0" layoutInCell="1" allowOverlap="1">
            <wp:simplePos x="0" y="0"/>
            <wp:positionH relativeFrom="column">
              <wp:posOffset>1392555</wp:posOffset>
            </wp:positionH>
            <wp:positionV relativeFrom="paragraph">
              <wp:posOffset>-234950</wp:posOffset>
            </wp:positionV>
            <wp:extent cx="3750945" cy="935355"/>
            <wp:effectExtent l="19050" t="0" r="1905" b="0"/>
            <wp:wrapTight wrapText="bothSides">
              <wp:wrapPolygon edited="0">
                <wp:start x="-110" y="0"/>
                <wp:lineTo x="-110" y="21116"/>
                <wp:lineTo x="21611" y="21116"/>
                <wp:lineTo x="21611" y="0"/>
                <wp:lineTo x="-110" y="0"/>
              </wp:wrapPolygon>
            </wp:wrapTight>
            <wp:docPr id="6" name="Imagem 4" descr="Logo_Color_Facul_ESTRELA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olor_Facul_ESTRELA_horizontal"/>
                    <pic:cNvPicPr>
                      <a:picLocks noChangeAspect="1" noChangeArrowheads="1"/>
                    </pic:cNvPicPr>
                  </pic:nvPicPr>
                  <pic:blipFill>
                    <a:blip r:embed="rId10" cstate="print"/>
                    <a:srcRect/>
                    <a:stretch>
                      <a:fillRect/>
                    </a:stretch>
                  </pic:blipFill>
                  <pic:spPr bwMode="auto">
                    <a:xfrm>
                      <a:off x="0" y="0"/>
                      <a:ext cx="3750945" cy="935355"/>
                    </a:xfrm>
                    <a:prstGeom prst="rect">
                      <a:avLst/>
                    </a:prstGeom>
                    <a:noFill/>
                    <a:ln w="9525">
                      <a:noFill/>
                      <a:miter lim="800000"/>
                      <a:headEnd/>
                      <a:tailEnd/>
                    </a:ln>
                  </pic:spPr>
                </pic:pic>
              </a:graphicData>
            </a:graphic>
          </wp:anchor>
        </w:drawing>
      </w:r>
    </w:p>
    <w:p w:rsidR="00834AE6" w:rsidRPr="0002752F" w:rsidRDefault="00834AE6" w:rsidP="00834AE6">
      <w:pPr>
        <w:tabs>
          <w:tab w:val="left" w:pos="1890"/>
        </w:tabs>
        <w:jc w:val="center"/>
        <w:rPr>
          <w:sz w:val="24"/>
          <w:szCs w:val="24"/>
        </w:rPr>
      </w:pPr>
    </w:p>
    <w:p w:rsidR="00834AE6" w:rsidRPr="0002752F" w:rsidRDefault="00834AE6" w:rsidP="00834AE6">
      <w:pPr>
        <w:pStyle w:val="Cabealho"/>
        <w:spacing w:line="360" w:lineRule="auto"/>
        <w:rPr>
          <w:spacing w:val="52"/>
          <w:sz w:val="24"/>
          <w:szCs w:val="24"/>
        </w:rPr>
      </w:pPr>
    </w:p>
    <w:p w:rsidR="00834AE6" w:rsidRPr="0002752F" w:rsidRDefault="00834AE6" w:rsidP="00834AE6">
      <w:pPr>
        <w:pStyle w:val="Ttulo1"/>
        <w:rPr>
          <w:rFonts w:ascii="Times New Roman" w:hAnsi="Times New Roman"/>
          <w:szCs w:val="24"/>
          <w:u w:val="single"/>
        </w:rPr>
      </w:pPr>
    </w:p>
    <w:p w:rsidR="00834AE6" w:rsidRPr="0002752F" w:rsidRDefault="00834AE6" w:rsidP="00834AE6">
      <w:pPr>
        <w:pStyle w:val="Ttulo1"/>
        <w:rPr>
          <w:rFonts w:ascii="Times New Roman" w:hAnsi="Times New Roman"/>
          <w:szCs w:val="24"/>
          <w:u w:val="single"/>
        </w:rPr>
      </w:pPr>
      <w:r w:rsidRPr="0002752F">
        <w:rPr>
          <w:rFonts w:ascii="Times New Roman" w:hAnsi="Times New Roman"/>
          <w:szCs w:val="24"/>
          <w:u w:val="single"/>
        </w:rPr>
        <w:t>PLANO DE ENSINO</w:t>
      </w:r>
    </w:p>
    <w:p w:rsidR="00834AE6" w:rsidRPr="0002752F" w:rsidRDefault="00834AE6" w:rsidP="00834AE6">
      <w:pPr>
        <w:rPr>
          <w:sz w:val="24"/>
          <w:szCs w:val="24"/>
        </w:rPr>
      </w:pPr>
    </w:p>
    <w:p w:rsidR="00834AE6" w:rsidRPr="0002752F" w:rsidRDefault="00834AE6" w:rsidP="00834AE6">
      <w:pPr>
        <w:ind w:left="708" w:hanging="708"/>
        <w:jc w:val="both"/>
        <w:rPr>
          <w:rFonts w:eastAsia="Arial Unicode MS"/>
          <w:sz w:val="24"/>
          <w:szCs w:val="24"/>
        </w:rPr>
      </w:pPr>
      <w:r w:rsidRPr="0002752F">
        <w:rPr>
          <w:rFonts w:eastAsia="Arial Unicode MS"/>
          <w:b/>
          <w:sz w:val="24"/>
          <w:szCs w:val="24"/>
        </w:rPr>
        <w:t>CURSOS:</w:t>
      </w:r>
      <w:r w:rsidRPr="0002752F">
        <w:rPr>
          <w:rFonts w:eastAsia="Arial Unicode MS"/>
          <w:sz w:val="24"/>
          <w:szCs w:val="24"/>
        </w:rPr>
        <w:t xml:space="preserve"> ADMINISTRAÇÃO, GESTÃO FINANCEIRA E RECURSOS HUMANOS</w:t>
      </w:r>
    </w:p>
    <w:p w:rsidR="00834AE6" w:rsidRPr="0002752F" w:rsidRDefault="00834AE6" w:rsidP="00834AE6">
      <w:pPr>
        <w:rPr>
          <w:rFonts w:eastAsia="Arial Unicode MS"/>
          <w:sz w:val="24"/>
          <w:szCs w:val="24"/>
        </w:rPr>
      </w:pPr>
      <w:r w:rsidRPr="0002752F">
        <w:rPr>
          <w:rFonts w:eastAsia="Arial Unicode MS"/>
          <w:b/>
          <w:sz w:val="24"/>
          <w:szCs w:val="24"/>
        </w:rPr>
        <w:t>DISCIPLINA:</w:t>
      </w:r>
      <w:r w:rsidRPr="0002752F">
        <w:rPr>
          <w:rFonts w:eastAsia="Arial Unicode MS"/>
          <w:sz w:val="24"/>
          <w:szCs w:val="24"/>
        </w:rPr>
        <w:t xml:space="preserve"> ELABORAÇÃO E GESTÃO DE PROJETOS </w:t>
      </w:r>
    </w:p>
    <w:p w:rsidR="00834AE6" w:rsidRPr="0002752F" w:rsidRDefault="00834AE6" w:rsidP="00834AE6">
      <w:pPr>
        <w:rPr>
          <w:rFonts w:eastAsia="Arial Unicode MS"/>
          <w:sz w:val="24"/>
          <w:szCs w:val="24"/>
        </w:rPr>
      </w:pPr>
      <w:r w:rsidRPr="0002752F">
        <w:rPr>
          <w:rFonts w:eastAsia="Arial Unicode MS"/>
          <w:b/>
          <w:sz w:val="24"/>
          <w:szCs w:val="24"/>
        </w:rPr>
        <w:t xml:space="preserve">PROFESSOR: </w:t>
      </w:r>
      <w:r w:rsidRPr="0002752F">
        <w:rPr>
          <w:rFonts w:eastAsia="Arial Unicode MS"/>
          <w:sz w:val="24"/>
          <w:szCs w:val="24"/>
        </w:rPr>
        <w:t>ALEXANDRE SCHMITT</w:t>
      </w:r>
    </w:p>
    <w:p w:rsidR="00834AE6" w:rsidRPr="0002752F" w:rsidRDefault="00834AE6" w:rsidP="00834AE6">
      <w:pPr>
        <w:rPr>
          <w:rFonts w:eastAsia="Arial Unicode MS"/>
          <w:sz w:val="24"/>
          <w:szCs w:val="24"/>
        </w:rPr>
      </w:pPr>
      <w:r w:rsidRPr="0002752F">
        <w:rPr>
          <w:rFonts w:eastAsia="Arial Unicode MS"/>
          <w:b/>
          <w:sz w:val="24"/>
          <w:szCs w:val="24"/>
        </w:rPr>
        <w:t>E-MAIL:</w:t>
      </w:r>
      <w:r w:rsidRPr="0002752F">
        <w:rPr>
          <w:rFonts w:eastAsia="Arial Unicode MS"/>
          <w:sz w:val="24"/>
          <w:szCs w:val="24"/>
        </w:rPr>
        <w:t xml:space="preserve"> </w:t>
      </w:r>
      <w:hyperlink r:id="rId13" w:history="1">
        <w:r w:rsidRPr="0002752F">
          <w:rPr>
            <w:rStyle w:val="Hyperlink"/>
            <w:rFonts w:eastAsia="Arial Unicode MS"/>
            <w:sz w:val="24"/>
            <w:szCs w:val="24"/>
          </w:rPr>
          <w:t>alexandre@oticahaas.com.br</w:t>
        </w:r>
      </w:hyperlink>
      <w:r w:rsidRPr="0002752F">
        <w:rPr>
          <w:rFonts w:eastAsia="Arial Unicode MS"/>
          <w:sz w:val="24"/>
          <w:szCs w:val="24"/>
        </w:rPr>
        <w:t xml:space="preserve"> </w:t>
      </w:r>
    </w:p>
    <w:p w:rsidR="00834AE6" w:rsidRPr="0002752F" w:rsidRDefault="00834AE6" w:rsidP="00834AE6">
      <w:pPr>
        <w:rPr>
          <w:sz w:val="24"/>
          <w:szCs w:val="24"/>
        </w:rPr>
      </w:pPr>
      <w:r w:rsidRPr="0002752F">
        <w:rPr>
          <w:rFonts w:eastAsia="Arial Unicode MS"/>
          <w:b/>
          <w:sz w:val="24"/>
          <w:szCs w:val="24"/>
        </w:rPr>
        <w:t xml:space="preserve">ANO/SEM.: </w:t>
      </w:r>
      <w:r w:rsidRPr="0002752F">
        <w:rPr>
          <w:rFonts w:eastAsia="Arial Unicode MS"/>
          <w:sz w:val="24"/>
          <w:szCs w:val="24"/>
        </w:rPr>
        <w:t>2016/01</w:t>
      </w:r>
      <w:r w:rsidRPr="0002752F">
        <w:rPr>
          <w:rFonts w:eastAsia="Arial Unicode MS"/>
          <w:sz w:val="24"/>
          <w:szCs w:val="24"/>
        </w:rPr>
        <w:tab/>
        <w:t xml:space="preserve"> </w:t>
      </w:r>
      <w:r w:rsidRPr="0002752F">
        <w:rPr>
          <w:rFonts w:eastAsia="Arial Unicode MS"/>
          <w:sz w:val="24"/>
          <w:szCs w:val="24"/>
        </w:rPr>
        <w:tab/>
      </w:r>
      <w:r w:rsidRPr="0002752F">
        <w:rPr>
          <w:rFonts w:eastAsia="Arial Unicode MS"/>
          <w:sz w:val="24"/>
          <w:szCs w:val="24"/>
        </w:rPr>
        <w:tab/>
      </w:r>
      <w:r w:rsidRPr="0002752F">
        <w:rPr>
          <w:rFonts w:eastAsia="Arial Unicode MS"/>
          <w:b/>
          <w:sz w:val="24"/>
          <w:szCs w:val="24"/>
        </w:rPr>
        <w:t>CRÉDITOS:</w:t>
      </w:r>
      <w:r w:rsidRPr="0002752F">
        <w:rPr>
          <w:rFonts w:eastAsia="Arial Unicode MS"/>
          <w:sz w:val="24"/>
          <w:szCs w:val="24"/>
        </w:rPr>
        <w:t xml:space="preserve"> 04                  </w:t>
      </w:r>
      <w:r w:rsidRPr="0002752F">
        <w:rPr>
          <w:rFonts w:eastAsia="Arial Unicode MS"/>
          <w:sz w:val="24"/>
          <w:szCs w:val="24"/>
        </w:rPr>
        <w:tab/>
      </w:r>
      <w:r w:rsidRPr="0002752F">
        <w:rPr>
          <w:b/>
          <w:sz w:val="24"/>
          <w:szCs w:val="24"/>
        </w:rPr>
        <w:t xml:space="preserve">CARGA HORÁRIA: </w:t>
      </w:r>
      <w:r w:rsidRPr="0002752F">
        <w:rPr>
          <w:sz w:val="24"/>
          <w:szCs w:val="24"/>
        </w:rPr>
        <w:t xml:space="preserve">60H </w:t>
      </w:r>
    </w:p>
    <w:p w:rsidR="00834AE6" w:rsidRPr="0002752F" w:rsidRDefault="00834AE6" w:rsidP="00834AE6">
      <w:pPr>
        <w:rPr>
          <w:color w:val="000000"/>
          <w:sz w:val="24"/>
          <w:szCs w:val="24"/>
        </w:rPr>
      </w:pPr>
      <w:r w:rsidRPr="0002752F">
        <w:rPr>
          <w:b/>
          <w:color w:val="000000"/>
          <w:sz w:val="24"/>
          <w:szCs w:val="24"/>
        </w:rPr>
        <w:t xml:space="preserve">HORÁRIO: </w:t>
      </w:r>
      <w:r w:rsidRPr="0002752F">
        <w:rPr>
          <w:color w:val="000000"/>
          <w:sz w:val="24"/>
          <w:szCs w:val="24"/>
        </w:rPr>
        <w:t>segunda-feira a sexta-feira – 18h25min às 22horas / sábados – 8h às 11h45min</w:t>
      </w:r>
    </w:p>
    <w:p w:rsidR="00834AE6" w:rsidRPr="0002752F" w:rsidRDefault="00834AE6" w:rsidP="00834AE6">
      <w:pPr>
        <w:spacing w:before="60" w:after="60"/>
        <w:jc w:val="both"/>
        <w:rPr>
          <w:rFonts w:eastAsia="Arial Unicode MS"/>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146"/>
      </w:tblGrid>
      <w:tr w:rsidR="00834AE6" w:rsidRPr="0002752F" w:rsidTr="00334052">
        <w:tblPrEx>
          <w:tblCellMar>
            <w:top w:w="0" w:type="dxa"/>
            <w:bottom w:w="0" w:type="dxa"/>
          </w:tblCellMar>
        </w:tblPrEx>
        <w:trPr>
          <w:jc w:val="center"/>
        </w:trPr>
        <w:tc>
          <w:tcPr>
            <w:tcW w:w="10146" w:type="dxa"/>
          </w:tcPr>
          <w:p w:rsidR="00834AE6" w:rsidRPr="0002752F" w:rsidRDefault="00834AE6" w:rsidP="00334052">
            <w:pPr>
              <w:pStyle w:val="Ttulo2"/>
              <w:rPr>
                <w:rFonts w:ascii="Times New Roman" w:hAnsi="Times New Roman"/>
                <w:sz w:val="24"/>
                <w:szCs w:val="24"/>
                <w:u w:val="single"/>
              </w:rPr>
            </w:pPr>
            <w:r w:rsidRPr="0002752F">
              <w:rPr>
                <w:rFonts w:ascii="Times New Roman" w:hAnsi="Times New Roman"/>
                <w:sz w:val="24"/>
                <w:szCs w:val="24"/>
                <w:u w:val="single"/>
              </w:rPr>
              <w:t>EMENTA</w:t>
            </w:r>
          </w:p>
        </w:tc>
      </w:tr>
    </w:tbl>
    <w:p w:rsidR="00834AE6" w:rsidRPr="0002752F" w:rsidRDefault="00834AE6" w:rsidP="00834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6C6C6C"/>
          <w:sz w:val="24"/>
          <w:szCs w:val="24"/>
        </w:rPr>
      </w:pPr>
    </w:p>
    <w:p w:rsidR="00834AE6" w:rsidRPr="0002752F" w:rsidRDefault="00834AE6" w:rsidP="00834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2752F">
        <w:rPr>
          <w:sz w:val="24"/>
          <w:szCs w:val="24"/>
        </w:rPr>
        <w:t>Definição de Projeto, áreas de Conhecimento em Gerenciamento de Projetos; Interessados nos Projetos; Ciclo de vida do projeto; Estimativas Relevantes do Projeto de Investimento; Construção do Fluxo de Caixa de um Projeto de Investimento; Comparações entre projetos de investimento: Substituição de equipamentos, Projetos de Operações de Serviços, Processo de tomada de decisão; análise Estratégica de Investimentos: Múltiplas Alternativas, Análise sob Condições de Risco e Incerteza; Análise do retorno de investimento. Tipos de Projetos: Pequenos Projetos, Projetos Múltiplos; Contexto Estratégico dos Projetos; Liderança de Projeto; Iniciação e Execução de Projetos; selecionando e usando software na gestão de projetos; Planejamento e Controle de Projetos; Enfoques de Gerenciamento de Projetos; Ética e Responsabilidade na Gestão de Projetos; Aprimoramento da Gestão de Projetos.</w:t>
      </w:r>
    </w:p>
    <w:p w:rsidR="00834AE6" w:rsidRPr="0002752F" w:rsidRDefault="00834AE6" w:rsidP="00834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6C6C6C"/>
          <w:sz w:val="24"/>
          <w:szCs w:val="24"/>
        </w:rPr>
      </w:pPr>
    </w:p>
    <w:p w:rsidR="00834AE6" w:rsidRPr="0002752F" w:rsidRDefault="00834AE6" w:rsidP="00834AE6">
      <w:pPr>
        <w:pBdr>
          <w:top w:val="single" w:sz="4" w:space="1" w:color="auto"/>
          <w:left w:val="single" w:sz="4" w:space="6" w:color="auto"/>
          <w:bottom w:val="single" w:sz="4" w:space="1" w:color="auto"/>
          <w:right w:val="single" w:sz="4" w:space="0" w:color="auto"/>
        </w:pBdr>
        <w:jc w:val="center"/>
        <w:rPr>
          <w:b/>
          <w:sz w:val="24"/>
          <w:szCs w:val="24"/>
          <w:u w:val="single"/>
        </w:rPr>
      </w:pPr>
      <w:r w:rsidRPr="0002752F">
        <w:rPr>
          <w:b/>
          <w:sz w:val="24"/>
          <w:szCs w:val="24"/>
          <w:u w:val="single"/>
        </w:rPr>
        <w:t>OBJETIVOS</w:t>
      </w:r>
    </w:p>
    <w:p w:rsidR="00834AE6" w:rsidRDefault="00834AE6" w:rsidP="00834AE6">
      <w:pPr>
        <w:spacing w:line="360" w:lineRule="auto"/>
        <w:jc w:val="both"/>
        <w:rPr>
          <w:snapToGrid w:val="0"/>
          <w:sz w:val="24"/>
          <w:szCs w:val="24"/>
        </w:rPr>
      </w:pPr>
    </w:p>
    <w:p w:rsidR="00834AE6" w:rsidRPr="0002752F" w:rsidRDefault="00834AE6" w:rsidP="00834AE6">
      <w:pPr>
        <w:spacing w:line="360" w:lineRule="auto"/>
        <w:jc w:val="both"/>
        <w:rPr>
          <w:snapToGrid w:val="0"/>
          <w:sz w:val="24"/>
          <w:szCs w:val="24"/>
        </w:rPr>
      </w:pPr>
      <w:r w:rsidRPr="0002752F">
        <w:rPr>
          <w:snapToGrid w:val="0"/>
          <w:sz w:val="24"/>
          <w:szCs w:val="24"/>
        </w:rPr>
        <w:lastRenderedPageBreak/>
        <w:t>Compreender os conceitos básicos de planejamento e gestão de projetos e suas derivações</w:t>
      </w:r>
    </w:p>
    <w:p w:rsidR="00834AE6" w:rsidRPr="0002752F" w:rsidRDefault="00834AE6" w:rsidP="00834AE6">
      <w:pPr>
        <w:spacing w:line="360" w:lineRule="auto"/>
        <w:jc w:val="both"/>
        <w:rPr>
          <w:snapToGrid w:val="0"/>
          <w:sz w:val="24"/>
          <w:szCs w:val="24"/>
        </w:rPr>
      </w:pPr>
      <w:r w:rsidRPr="0002752F">
        <w:rPr>
          <w:snapToGrid w:val="0"/>
          <w:sz w:val="24"/>
          <w:szCs w:val="24"/>
        </w:rPr>
        <w:t>Buscar aptidão para identificar as constantes atualizações e adaptações que o tema requer.</w:t>
      </w:r>
    </w:p>
    <w:p w:rsidR="00834AE6" w:rsidRPr="0002752F" w:rsidRDefault="00834AE6" w:rsidP="00834AE6">
      <w:pPr>
        <w:spacing w:line="360" w:lineRule="auto"/>
        <w:jc w:val="both"/>
        <w:rPr>
          <w:snapToGrid w:val="0"/>
          <w:sz w:val="24"/>
          <w:szCs w:val="24"/>
        </w:rPr>
      </w:pPr>
      <w:r w:rsidRPr="0002752F">
        <w:rPr>
          <w:snapToGrid w:val="0"/>
          <w:sz w:val="24"/>
          <w:szCs w:val="24"/>
        </w:rPr>
        <w:t>Assimilar conceitos para a construção de perspectivas contemporâneas a respeito do planejamento e gestão de projetos.</w:t>
      </w:r>
    </w:p>
    <w:p w:rsidR="00834AE6" w:rsidRPr="0002752F" w:rsidRDefault="00834AE6" w:rsidP="00834AE6">
      <w:pPr>
        <w:spacing w:line="360" w:lineRule="auto"/>
        <w:jc w:val="both"/>
        <w:rPr>
          <w:snapToGrid w:val="0"/>
          <w:sz w:val="24"/>
          <w:szCs w:val="24"/>
        </w:rPr>
      </w:pPr>
      <w:r w:rsidRPr="0002752F">
        <w:rPr>
          <w:snapToGrid w:val="0"/>
          <w:sz w:val="24"/>
          <w:szCs w:val="24"/>
        </w:rPr>
        <w:t>Identificar e adaptar ferramentas de execução, controle e gerenciamento de projetos.</w:t>
      </w:r>
    </w:p>
    <w:tbl>
      <w:tblPr>
        <w:tblW w:w="10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299"/>
      </w:tblGrid>
      <w:tr w:rsidR="00834AE6" w:rsidRPr="0002752F" w:rsidTr="00334052">
        <w:tblPrEx>
          <w:tblCellMar>
            <w:top w:w="0" w:type="dxa"/>
            <w:bottom w:w="0" w:type="dxa"/>
          </w:tblCellMar>
        </w:tblPrEx>
        <w:trPr>
          <w:jc w:val="center"/>
        </w:trPr>
        <w:tc>
          <w:tcPr>
            <w:tcW w:w="10299" w:type="dxa"/>
          </w:tcPr>
          <w:p w:rsidR="00834AE6" w:rsidRPr="0002752F" w:rsidRDefault="00834AE6" w:rsidP="00334052">
            <w:pPr>
              <w:pStyle w:val="Ttulo2"/>
              <w:rPr>
                <w:rFonts w:ascii="Times New Roman" w:hAnsi="Times New Roman"/>
                <w:sz w:val="24"/>
                <w:szCs w:val="24"/>
                <w:u w:val="single"/>
              </w:rPr>
            </w:pPr>
            <w:r w:rsidRPr="0002752F">
              <w:rPr>
                <w:rFonts w:ascii="Times New Roman" w:hAnsi="Times New Roman"/>
                <w:sz w:val="24"/>
                <w:szCs w:val="24"/>
                <w:u w:val="single"/>
              </w:rPr>
              <w:t>CONTEÚDO</w:t>
            </w:r>
          </w:p>
        </w:tc>
      </w:tr>
    </w:tbl>
    <w:p w:rsidR="00834AE6" w:rsidRPr="0002752F" w:rsidRDefault="00834AE6" w:rsidP="00834AE6">
      <w:pPr>
        <w:ind w:left="720"/>
        <w:rPr>
          <w:sz w:val="24"/>
          <w:szCs w:val="24"/>
          <w:lang w:val="pt-PT"/>
        </w:rPr>
      </w:pPr>
    </w:p>
    <w:p w:rsidR="00834AE6" w:rsidRPr="0002752F" w:rsidRDefault="00834AE6" w:rsidP="00834AE6">
      <w:pPr>
        <w:numPr>
          <w:ilvl w:val="0"/>
          <w:numId w:val="25"/>
        </w:numPr>
        <w:spacing w:after="0" w:line="240" w:lineRule="auto"/>
        <w:rPr>
          <w:sz w:val="24"/>
          <w:szCs w:val="24"/>
          <w:lang w:val="pt-PT"/>
        </w:rPr>
      </w:pPr>
      <w:r w:rsidRPr="0002752F">
        <w:rPr>
          <w:sz w:val="24"/>
          <w:szCs w:val="24"/>
        </w:rPr>
        <w:t>Conceitos básicos e ampliados de projetos;</w:t>
      </w:r>
    </w:p>
    <w:p w:rsidR="00834AE6" w:rsidRPr="0002752F" w:rsidRDefault="00834AE6" w:rsidP="00834AE6">
      <w:pPr>
        <w:numPr>
          <w:ilvl w:val="0"/>
          <w:numId w:val="25"/>
        </w:numPr>
        <w:spacing w:after="0" w:line="240" w:lineRule="auto"/>
        <w:rPr>
          <w:sz w:val="24"/>
          <w:szCs w:val="24"/>
          <w:lang w:val="pt-PT"/>
        </w:rPr>
      </w:pPr>
      <w:r w:rsidRPr="0002752F">
        <w:rPr>
          <w:sz w:val="24"/>
          <w:szCs w:val="24"/>
        </w:rPr>
        <w:t>Princípios de operação e gestão de projetos</w:t>
      </w:r>
    </w:p>
    <w:p w:rsidR="00834AE6" w:rsidRPr="0002752F" w:rsidRDefault="00834AE6" w:rsidP="00834AE6">
      <w:pPr>
        <w:numPr>
          <w:ilvl w:val="0"/>
          <w:numId w:val="25"/>
        </w:numPr>
        <w:spacing w:after="0" w:line="240" w:lineRule="auto"/>
        <w:rPr>
          <w:sz w:val="24"/>
          <w:szCs w:val="24"/>
          <w:lang w:val="pt-PT"/>
        </w:rPr>
      </w:pPr>
      <w:r w:rsidRPr="0002752F">
        <w:rPr>
          <w:sz w:val="24"/>
          <w:szCs w:val="24"/>
          <w:lang w:val="pt-PT"/>
        </w:rPr>
        <w:t>Abordagens práticas decorrentes de planejamento e gestão;</w:t>
      </w:r>
    </w:p>
    <w:p w:rsidR="00834AE6" w:rsidRPr="0002752F" w:rsidRDefault="00834AE6" w:rsidP="00834AE6">
      <w:pPr>
        <w:numPr>
          <w:ilvl w:val="0"/>
          <w:numId w:val="25"/>
        </w:numPr>
        <w:spacing w:after="0" w:line="240" w:lineRule="auto"/>
        <w:rPr>
          <w:sz w:val="24"/>
          <w:szCs w:val="24"/>
          <w:lang w:val="pt-PT"/>
        </w:rPr>
      </w:pPr>
      <w:r w:rsidRPr="0002752F">
        <w:rPr>
          <w:sz w:val="24"/>
          <w:szCs w:val="24"/>
          <w:lang w:val="pt-PT"/>
        </w:rPr>
        <w:t>A qualidade como balizador de projetos;</w:t>
      </w:r>
    </w:p>
    <w:p w:rsidR="00834AE6" w:rsidRPr="0002752F" w:rsidRDefault="00834AE6" w:rsidP="00834AE6">
      <w:pPr>
        <w:numPr>
          <w:ilvl w:val="0"/>
          <w:numId w:val="25"/>
        </w:numPr>
        <w:spacing w:after="0" w:line="240" w:lineRule="auto"/>
        <w:rPr>
          <w:sz w:val="24"/>
          <w:szCs w:val="24"/>
          <w:lang w:val="pt-PT"/>
        </w:rPr>
      </w:pPr>
      <w:r w:rsidRPr="0002752F">
        <w:rPr>
          <w:sz w:val="24"/>
          <w:szCs w:val="24"/>
          <w:lang w:val="pt-PT"/>
        </w:rPr>
        <w:t>Ferramentas de controle e avaliação;</w:t>
      </w:r>
    </w:p>
    <w:p w:rsidR="00834AE6" w:rsidRPr="0002752F" w:rsidRDefault="00834AE6" w:rsidP="00834AE6">
      <w:pPr>
        <w:numPr>
          <w:ilvl w:val="0"/>
          <w:numId w:val="25"/>
        </w:numPr>
        <w:spacing w:after="0" w:line="240" w:lineRule="auto"/>
        <w:rPr>
          <w:sz w:val="24"/>
          <w:szCs w:val="24"/>
          <w:lang w:val="pt-PT"/>
        </w:rPr>
      </w:pPr>
      <w:r w:rsidRPr="0002752F">
        <w:rPr>
          <w:sz w:val="24"/>
          <w:szCs w:val="24"/>
          <w:lang w:val="pt-PT"/>
        </w:rPr>
        <w:t>Como operacionalizar os projetos;</w:t>
      </w:r>
    </w:p>
    <w:p w:rsidR="00834AE6" w:rsidRPr="0002752F" w:rsidRDefault="00834AE6" w:rsidP="00834AE6">
      <w:pPr>
        <w:numPr>
          <w:ilvl w:val="0"/>
          <w:numId w:val="25"/>
        </w:numPr>
        <w:spacing w:after="0" w:line="240" w:lineRule="auto"/>
        <w:rPr>
          <w:sz w:val="24"/>
          <w:szCs w:val="24"/>
          <w:lang w:val="pt-PT"/>
        </w:rPr>
      </w:pPr>
      <w:r w:rsidRPr="0002752F">
        <w:rPr>
          <w:sz w:val="24"/>
          <w:szCs w:val="24"/>
          <w:lang w:val="pt-PT"/>
        </w:rPr>
        <w:t>Liderança como ferramenta de transformação estratégica;</w:t>
      </w:r>
    </w:p>
    <w:p w:rsidR="00834AE6" w:rsidRPr="0002752F" w:rsidRDefault="00834AE6" w:rsidP="00834AE6">
      <w:pPr>
        <w:ind w:left="720"/>
        <w:rPr>
          <w:sz w:val="24"/>
          <w:szCs w:val="24"/>
          <w:lang w:val="pt-PT"/>
        </w:rPr>
      </w:pPr>
    </w:p>
    <w:tbl>
      <w:tblPr>
        <w:tblW w:w="10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299"/>
      </w:tblGrid>
      <w:tr w:rsidR="00834AE6" w:rsidRPr="0002752F" w:rsidTr="00334052">
        <w:tblPrEx>
          <w:tblCellMar>
            <w:top w:w="0" w:type="dxa"/>
            <w:bottom w:w="0" w:type="dxa"/>
          </w:tblCellMar>
        </w:tblPrEx>
        <w:trPr>
          <w:jc w:val="center"/>
        </w:trPr>
        <w:tc>
          <w:tcPr>
            <w:tcW w:w="10299" w:type="dxa"/>
          </w:tcPr>
          <w:p w:rsidR="00834AE6" w:rsidRPr="0002752F" w:rsidRDefault="00834AE6" w:rsidP="00334052">
            <w:pPr>
              <w:pStyle w:val="Ttulo2"/>
              <w:rPr>
                <w:rFonts w:ascii="Times New Roman" w:hAnsi="Times New Roman"/>
                <w:sz w:val="24"/>
                <w:szCs w:val="24"/>
                <w:u w:val="single"/>
              </w:rPr>
            </w:pPr>
            <w:r w:rsidRPr="0002752F">
              <w:rPr>
                <w:rFonts w:ascii="Times New Roman" w:hAnsi="Times New Roman"/>
                <w:sz w:val="24"/>
                <w:szCs w:val="24"/>
                <w:u w:val="single"/>
              </w:rPr>
              <w:t>PROCEDIMENTOS METODOLÓGICOS</w:t>
            </w:r>
          </w:p>
        </w:tc>
      </w:tr>
    </w:tbl>
    <w:p w:rsidR="00834AE6" w:rsidRPr="0002752F" w:rsidRDefault="00834AE6" w:rsidP="00834AE6">
      <w:pPr>
        <w:rPr>
          <w:sz w:val="24"/>
          <w:szCs w:val="24"/>
        </w:rPr>
      </w:pPr>
      <w:r w:rsidRPr="0002752F">
        <w:rPr>
          <w:sz w:val="24"/>
          <w:szCs w:val="24"/>
        </w:rPr>
        <w:tab/>
      </w:r>
    </w:p>
    <w:p w:rsidR="00834AE6" w:rsidRPr="0002752F" w:rsidRDefault="00834AE6" w:rsidP="00834AE6">
      <w:pPr>
        <w:jc w:val="both"/>
        <w:rPr>
          <w:sz w:val="24"/>
          <w:szCs w:val="24"/>
        </w:rPr>
      </w:pPr>
      <w:r w:rsidRPr="0002752F">
        <w:rPr>
          <w:sz w:val="24"/>
          <w:szCs w:val="24"/>
        </w:rPr>
        <w:t>O desenvolvimento da disciplina dar-se-á mediante alguns dos procedimentos metodológicos como:</w:t>
      </w:r>
    </w:p>
    <w:p w:rsidR="00834AE6" w:rsidRPr="0002752F" w:rsidRDefault="00834AE6" w:rsidP="00834AE6">
      <w:pPr>
        <w:suppressAutoHyphens/>
        <w:jc w:val="both"/>
        <w:rPr>
          <w:sz w:val="24"/>
          <w:szCs w:val="24"/>
        </w:rPr>
      </w:pPr>
      <w:r w:rsidRPr="0002752F">
        <w:rPr>
          <w:sz w:val="24"/>
          <w:szCs w:val="24"/>
        </w:rPr>
        <w:t>As aulas serão desenvolvidas de forma expositivo-dialogadas com a utilização de recursos audiovisuais, com proposição de atividades e exposições que propiciem a análise e síntese dos conhecimentos disponibiliza pelo professor ou acessados via leituras recomendadas, buscando a compreensão da qualidade como ferramenta de suporte a sobrevivência da empresa e a necessidade de assimilar as informações fornecidas pelo ambiente externo e interno. Para a efetivação e validação do conteúdo proposto também serão utilizados trabalhos individuais, elaboração de resenha, seminários e mini palestras, bem como provas de verificação.</w:t>
      </w:r>
    </w:p>
    <w:p w:rsidR="00834AE6" w:rsidRPr="0002752F" w:rsidRDefault="00834AE6" w:rsidP="00834AE6">
      <w:pPr>
        <w:suppressAutoHyphens/>
        <w:jc w:val="both"/>
        <w:rPr>
          <w:sz w:val="24"/>
          <w:szCs w:val="24"/>
        </w:rPr>
      </w:pPr>
    </w:p>
    <w:p w:rsidR="00834AE6" w:rsidRPr="0002752F" w:rsidRDefault="00834AE6" w:rsidP="00834AE6">
      <w:pPr>
        <w:suppressAutoHyphens/>
        <w:ind w:left="60"/>
        <w:jc w:val="both"/>
        <w:rPr>
          <w:sz w:val="24"/>
          <w:szCs w:val="24"/>
        </w:rPr>
      </w:pPr>
    </w:p>
    <w:p w:rsidR="00834AE6" w:rsidRPr="0002752F" w:rsidRDefault="00834AE6" w:rsidP="00834AE6">
      <w:pPr>
        <w:rPr>
          <w:sz w:val="24"/>
          <w:szCs w:val="24"/>
        </w:rPr>
      </w:pPr>
      <w:r w:rsidRPr="0002752F">
        <w:rPr>
          <w:sz w:val="24"/>
          <w:szCs w:val="24"/>
        </w:rPr>
        <w:t>RECURSOS AUDIOVISUAIS: Quadro, Projetor Multimídia e Filmes</w:t>
      </w:r>
    </w:p>
    <w:p w:rsidR="00834AE6" w:rsidRPr="0002752F" w:rsidRDefault="00834AE6" w:rsidP="00834AE6">
      <w:pPr>
        <w:pStyle w:val="Cabealho"/>
        <w:tabs>
          <w:tab w:val="clear" w:pos="4419"/>
          <w:tab w:val="clear" w:pos="8838"/>
        </w:tabs>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299"/>
      </w:tblGrid>
      <w:tr w:rsidR="00834AE6" w:rsidRPr="0002752F" w:rsidTr="00334052">
        <w:tblPrEx>
          <w:tblCellMar>
            <w:top w:w="0" w:type="dxa"/>
            <w:bottom w:w="0" w:type="dxa"/>
          </w:tblCellMar>
        </w:tblPrEx>
        <w:trPr>
          <w:jc w:val="center"/>
        </w:trPr>
        <w:tc>
          <w:tcPr>
            <w:tcW w:w="10299" w:type="dxa"/>
          </w:tcPr>
          <w:p w:rsidR="00834AE6" w:rsidRPr="0002752F" w:rsidRDefault="00834AE6" w:rsidP="00334052">
            <w:pPr>
              <w:pStyle w:val="Ttulo2"/>
              <w:rPr>
                <w:rFonts w:ascii="Times New Roman" w:hAnsi="Times New Roman"/>
                <w:sz w:val="24"/>
                <w:szCs w:val="24"/>
                <w:u w:val="single"/>
              </w:rPr>
            </w:pPr>
            <w:r w:rsidRPr="0002752F">
              <w:rPr>
                <w:rFonts w:ascii="Times New Roman" w:hAnsi="Times New Roman"/>
                <w:sz w:val="24"/>
                <w:szCs w:val="24"/>
                <w:u w:val="single"/>
              </w:rPr>
              <w:lastRenderedPageBreak/>
              <w:t>ATIVIDADES DISCENTES (TEÓRICAS)</w:t>
            </w:r>
          </w:p>
        </w:tc>
      </w:tr>
    </w:tbl>
    <w:p w:rsidR="00834AE6" w:rsidRPr="0002752F" w:rsidRDefault="00834AE6" w:rsidP="00834AE6">
      <w:pPr>
        <w:jc w:val="center"/>
        <w:rPr>
          <w:b/>
          <w:sz w:val="24"/>
          <w:szCs w:val="24"/>
          <w:u w:val="single"/>
        </w:rPr>
      </w:pPr>
    </w:p>
    <w:p w:rsidR="00834AE6" w:rsidRPr="0002752F" w:rsidRDefault="00834AE6" w:rsidP="00834AE6">
      <w:pPr>
        <w:rPr>
          <w:sz w:val="24"/>
          <w:szCs w:val="24"/>
        </w:rPr>
      </w:pPr>
      <w:r w:rsidRPr="0002752F">
        <w:rPr>
          <w:sz w:val="24"/>
          <w:szCs w:val="24"/>
        </w:rPr>
        <w:t>Leituras, pesquisa na internet, debates, trocas de idéias.</w:t>
      </w:r>
    </w:p>
    <w:p w:rsidR="00834AE6" w:rsidRPr="0002752F" w:rsidRDefault="00834AE6" w:rsidP="00834AE6">
      <w:pPr>
        <w:jc w:val="center"/>
        <w:rPr>
          <w:b/>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299"/>
      </w:tblGrid>
      <w:tr w:rsidR="00834AE6" w:rsidRPr="0002752F" w:rsidTr="00334052">
        <w:tblPrEx>
          <w:tblCellMar>
            <w:top w:w="0" w:type="dxa"/>
            <w:bottom w:w="0" w:type="dxa"/>
          </w:tblCellMar>
        </w:tblPrEx>
        <w:trPr>
          <w:jc w:val="center"/>
        </w:trPr>
        <w:tc>
          <w:tcPr>
            <w:tcW w:w="10299" w:type="dxa"/>
          </w:tcPr>
          <w:p w:rsidR="00834AE6" w:rsidRPr="0002752F" w:rsidRDefault="00834AE6" w:rsidP="00334052">
            <w:pPr>
              <w:pStyle w:val="Ttulo2"/>
              <w:rPr>
                <w:rFonts w:ascii="Times New Roman" w:hAnsi="Times New Roman"/>
                <w:sz w:val="24"/>
                <w:szCs w:val="24"/>
                <w:u w:val="single"/>
              </w:rPr>
            </w:pPr>
            <w:r w:rsidRPr="0002752F">
              <w:rPr>
                <w:rFonts w:ascii="Times New Roman" w:hAnsi="Times New Roman"/>
                <w:sz w:val="24"/>
                <w:szCs w:val="24"/>
                <w:u w:val="single"/>
              </w:rPr>
              <w:t>ATIVIDADES DISCENTES (PRÁTICAS)</w:t>
            </w:r>
          </w:p>
        </w:tc>
      </w:tr>
    </w:tbl>
    <w:p w:rsidR="00834AE6" w:rsidRPr="0002752F" w:rsidRDefault="00834AE6" w:rsidP="00834AE6">
      <w:pPr>
        <w:jc w:val="center"/>
        <w:rPr>
          <w:b/>
          <w:sz w:val="24"/>
          <w:szCs w:val="24"/>
          <w:u w:val="single"/>
        </w:rPr>
      </w:pPr>
    </w:p>
    <w:p w:rsidR="00834AE6" w:rsidRPr="0002752F" w:rsidRDefault="00834AE6" w:rsidP="00834AE6">
      <w:pPr>
        <w:suppressAutoHyphens/>
        <w:jc w:val="both"/>
        <w:rPr>
          <w:sz w:val="24"/>
          <w:szCs w:val="24"/>
        </w:rPr>
      </w:pPr>
      <w:r w:rsidRPr="0002752F">
        <w:rPr>
          <w:sz w:val="24"/>
          <w:szCs w:val="24"/>
        </w:rPr>
        <w:t>Análise e estudo de casos, exercícios pertinentes aos assuntos tratados, trabalhos individuais, participação em seminários.</w:t>
      </w:r>
      <w:r w:rsidRPr="0002752F">
        <w:rPr>
          <w:color w:val="FF0000"/>
          <w:sz w:val="24"/>
          <w:szCs w:val="24"/>
        </w:rPr>
        <w:t xml:space="preserve"> </w:t>
      </w:r>
    </w:p>
    <w:p w:rsidR="00834AE6" w:rsidRPr="0002752F" w:rsidRDefault="00834AE6" w:rsidP="00834AE6">
      <w:pPr>
        <w:rPr>
          <w:sz w:val="24"/>
          <w:szCs w:val="24"/>
        </w:rPr>
      </w:pPr>
      <w:r w:rsidRPr="0002752F">
        <w:rPr>
          <w:b/>
          <w:sz w:val="24"/>
          <w:szCs w:val="24"/>
        </w:rPr>
        <w:t>OBS</w:t>
      </w:r>
      <w:r w:rsidRPr="0002752F">
        <w:rPr>
          <w:sz w:val="24"/>
          <w:szCs w:val="24"/>
        </w:rPr>
        <w:t xml:space="preserve">: </w:t>
      </w:r>
      <w:r w:rsidRPr="0002752F">
        <w:rPr>
          <w:b/>
          <w:sz w:val="24"/>
          <w:szCs w:val="24"/>
        </w:rPr>
        <w:t>O trabalho só será aceito na data marcada.</w:t>
      </w:r>
      <w:r w:rsidRPr="0002752F">
        <w:rPr>
          <w:sz w:val="24"/>
          <w:szCs w:val="24"/>
        </w:rPr>
        <w:t xml:space="preserve"> </w:t>
      </w:r>
    </w:p>
    <w:p w:rsidR="00834AE6" w:rsidRPr="0002752F" w:rsidRDefault="00834AE6" w:rsidP="00834AE6">
      <w:pPr>
        <w:ind w:left="1418"/>
        <w:jc w:val="center"/>
        <w:rPr>
          <w:b/>
          <w:sz w:val="24"/>
          <w:szCs w:val="24"/>
          <w:u w:val="single"/>
        </w:rPr>
      </w:pPr>
    </w:p>
    <w:tbl>
      <w:tblPr>
        <w:tblW w:w="10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299"/>
      </w:tblGrid>
      <w:tr w:rsidR="00834AE6" w:rsidRPr="0002752F" w:rsidTr="00334052">
        <w:tblPrEx>
          <w:tblCellMar>
            <w:top w:w="0" w:type="dxa"/>
            <w:bottom w:w="0" w:type="dxa"/>
          </w:tblCellMar>
        </w:tblPrEx>
        <w:trPr>
          <w:jc w:val="center"/>
        </w:trPr>
        <w:tc>
          <w:tcPr>
            <w:tcW w:w="10299" w:type="dxa"/>
          </w:tcPr>
          <w:p w:rsidR="00834AE6" w:rsidRPr="0002752F" w:rsidRDefault="00834AE6" w:rsidP="00334052">
            <w:pPr>
              <w:pStyle w:val="Ttulo4"/>
              <w:rPr>
                <w:szCs w:val="24"/>
              </w:rPr>
            </w:pPr>
            <w:r w:rsidRPr="0002752F">
              <w:rPr>
                <w:szCs w:val="24"/>
              </w:rPr>
              <w:t>PROCEDIMENTOS DE AVALIAÇÃO</w:t>
            </w:r>
          </w:p>
        </w:tc>
      </w:tr>
    </w:tbl>
    <w:p w:rsidR="00834AE6" w:rsidRPr="0002752F" w:rsidRDefault="00834AE6" w:rsidP="00834AE6">
      <w:pPr>
        <w:jc w:val="both"/>
        <w:rPr>
          <w:sz w:val="24"/>
          <w:szCs w:val="24"/>
        </w:rPr>
      </w:pPr>
      <w:r w:rsidRPr="0002752F">
        <w:rPr>
          <w:sz w:val="24"/>
          <w:szCs w:val="24"/>
        </w:rPr>
        <w:t xml:space="preserve">A avaliação será composta de dois (2) blocos de notas G1 e G2 conforme previsto no conteúdo e atividades: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1"/>
        <w:gridCol w:w="4884"/>
        <w:gridCol w:w="1455"/>
      </w:tblGrid>
      <w:tr w:rsidR="00834AE6" w:rsidRPr="0002752F" w:rsidTr="00334052">
        <w:trPr>
          <w:jc w:val="center"/>
        </w:trPr>
        <w:tc>
          <w:tcPr>
            <w:tcW w:w="2529" w:type="dxa"/>
            <w:tcBorders>
              <w:top w:val="single" w:sz="4" w:space="0" w:color="000000"/>
              <w:left w:val="single" w:sz="4" w:space="0" w:color="000000"/>
              <w:bottom w:val="single" w:sz="4" w:space="0" w:color="000000"/>
              <w:right w:val="single" w:sz="4" w:space="0" w:color="000000"/>
            </w:tcBorders>
            <w:hideMark/>
          </w:tcPr>
          <w:p w:rsidR="00834AE6" w:rsidRPr="0002752F" w:rsidRDefault="00834AE6" w:rsidP="00334052">
            <w:pPr>
              <w:jc w:val="both"/>
              <w:rPr>
                <w:b/>
                <w:sz w:val="24"/>
                <w:szCs w:val="24"/>
              </w:rPr>
            </w:pPr>
            <w:r w:rsidRPr="0002752F">
              <w:rPr>
                <w:b/>
                <w:sz w:val="24"/>
                <w:szCs w:val="24"/>
              </w:rPr>
              <w:t>Instrumentos</w:t>
            </w:r>
          </w:p>
        </w:tc>
        <w:tc>
          <w:tcPr>
            <w:tcW w:w="5436" w:type="dxa"/>
            <w:tcBorders>
              <w:top w:val="single" w:sz="4" w:space="0" w:color="000000"/>
              <w:left w:val="single" w:sz="4" w:space="0" w:color="000000"/>
              <w:bottom w:val="single" w:sz="4" w:space="0" w:color="000000"/>
              <w:right w:val="single" w:sz="4" w:space="0" w:color="000000"/>
            </w:tcBorders>
            <w:hideMark/>
          </w:tcPr>
          <w:p w:rsidR="00834AE6" w:rsidRPr="0002752F" w:rsidRDefault="00834AE6" w:rsidP="00334052">
            <w:pPr>
              <w:jc w:val="both"/>
              <w:rPr>
                <w:b/>
                <w:sz w:val="24"/>
                <w:szCs w:val="24"/>
              </w:rPr>
            </w:pPr>
            <w:r w:rsidRPr="0002752F">
              <w:rPr>
                <w:b/>
                <w:sz w:val="24"/>
                <w:szCs w:val="24"/>
              </w:rPr>
              <w:t>Critérios</w:t>
            </w:r>
          </w:p>
        </w:tc>
        <w:tc>
          <w:tcPr>
            <w:tcW w:w="1465" w:type="dxa"/>
            <w:tcBorders>
              <w:top w:val="single" w:sz="4" w:space="0" w:color="000000"/>
              <w:left w:val="single" w:sz="4" w:space="0" w:color="000000"/>
              <w:bottom w:val="single" w:sz="4" w:space="0" w:color="000000"/>
              <w:right w:val="single" w:sz="4" w:space="0" w:color="000000"/>
            </w:tcBorders>
            <w:hideMark/>
          </w:tcPr>
          <w:p w:rsidR="00834AE6" w:rsidRPr="0002752F" w:rsidRDefault="00834AE6" w:rsidP="00334052">
            <w:pPr>
              <w:jc w:val="both"/>
              <w:rPr>
                <w:b/>
                <w:sz w:val="24"/>
                <w:szCs w:val="24"/>
              </w:rPr>
            </w:pPr>
            <w:r w:rsidRPr="0002752F">
              <w:rPr>
                <w:b/>
                <w:sz w:val="24"/>
                <w:szCs w:val="24"/>
              </w:rPr>
              <w:t>Ponderação</w:t>
            </w:r>
          </w:p>
        </w:tc>
      </w:tr>
      <w:tr w:rsidR="00834AE6" w:rsidRPr="0002752F" w:rsidTr="00334052">
        <w:trPr>
          <w:jc w:val="center"/>
        </w:trPr>
        <w:tc>
          <w:tcPr>
            <w:tcW w:w="2529" w:type="dxa"/>
            <w:tcBorders>
              <w:top w:val="single" w:sz="4" w:space="0" w:color="000000"/>
              <w:left w:val="single" w:sz="4" w:space="0" w:color="000000"/>
              <w:bottom w:val="single" w:sz="4" w:space="0" w:color="000000"/>
              <w:right w:val="single" w:sz="4" w:space="0" w:color="000000"/>
            </w:tcBorders>
            <w:hideMark/>
          </w:tcPr>
          <w:p w:rsidR="00834AE6" w:rsidRPr="0002752F" w:rsidRDefault="00834AE6" w:rsidP="00334052">
            <w:pPr>
              <w:jc w:val="both"/>
              <w:rPr>
                <w:sz w:val="24"/>
                <w:szCs w:val="24"/>
              </w:rPr>
            </w:pPr>
            <w:proofErr w:type="gramStart"/>
            <w:r w:rsidRPr="0002752F">
              <w:rPr>
                <w:sz w:val="24"/>
                <w:szCs w:val="24"/>
              </w:rPr>
              <w:t>A)</w:t>
            </w:r>
            <w:proofErr w:type="gramEnd"/>
            <w:r w:rsidRPr="0002752F">
              <w:rPr>
                <w:sz w:val="24"/>
                <w:szCs w:val="24"/>
              </w:rPr>
              <w:t>G1 - Participação</w:t>
            </w:r>
          </w:p>
        </w:tc>
        <w:tc>
          <w:tcPr>
            <w:tcW w:w="5436" w:type="dxa"/>
            <w:tcBorders>
              <w:top w:val="single" w:sz="4" w:space="0" w:color="000000"/>
              <w:left w:val="single" w:sz="4" w:space="0" w:color="000000"/>
              <w:bottom w:val="single" w:sz="4" w:space="0" w:color="000000"/>
              <w:right w:val="single" w:sz="4" w:space="0" w:color="000000"/>
            </w:tcBorders>
            <w:hideMark/>
          </w:tcPr>
          <w:p w:rsidR="00834AE6" w:rsidRPr="0002752F" w:rsidRDefault="00834AE6" w:rsidP="00334052">
            <w:pPr>
              <w:jc w:val="both"/>
              <w:rPr>
                <w:sz w:val="24"/>
                <w:szCs w:val="24"/>
              </w:rPr>
            </w:pPr>
            <w:r w:rsidRPr="0002752F">
              <w:rPr>
                <w:sz w:val="24"/>
                <w:szCs w:val="24"/>
              </w:rPr>
              <w:t>- Participação em aula teórica.</w:t>
            </w:r>
          </w:p>
          <w:p w:rsidR="00834AE6" w:rsidRPr="0002752F" w:rsidRDefault="00834AE6" w:rsidP="00334052">
            <w:pPr>
              <w:jc w:val="both"/>
              <w:rPr>
                <w:sz w:val="24"/>
                <w:szCs w:val="24"/>
              </w:rPr>
            </w:pPr>
            <w:r w:rsidRPr="0002752F">
              <w:rPr>
                <w:sz w:val="24"/>
                <w:szCs w:val="24"/>
              </w:rPr>
              <w:t>- Assiduidade.</w:t>
            </w:r>
          </w:p>
        </w:tc>
        <w:tc>
          <w:tcPr>
            <w:tcW w:w="1465" w:type="dxa"/>
            <w:tcBorders>
              <w:top w:val="single" w:sz="4" w:space="0" w:color="000000"/>
              <w:left w:val="single" w:sz="4" w:space="0" w:color="000000"/>
              <w:bottom w:val="single" w:sz="4" w:space="0" w:color="000000"/>
              <w:right w:val="single" w:sz="4" w:space="0" w:color="000000"/>
            </w:tcBorders>
            <w:hideMark/>
          </w:tcPr>
          <w:p w:rsidR="00834AE6" w:rsidRPr="0002752F" w:rsidRDefault="00834AE6" w:rsidP="00334052">
            <w:pPr>
              <w:jc w:val="both"/>
              <w:rPr>
                <w:sz w:val="24"/>
                <w:szCs w:val="24"/>
              </w:rPr>
            </w:pPr>
            <w:r w:rsidRPr="0002752F">
              <w:rPr>
                <w:sz w:val="24"/>
                <w:szCs w:val="24"/>
              </w:rPr>
              <w:t>20 pontos</w:t>
            </w:r>
          </w:p>
        </w:tc>
      </w:tr>
      <w:tr w:rsidR="00834AE6" w:rsidRPr="0002752F" w:rsidTr="00334052">
        <w:trPr>
          <w:jc w:val="center"/>
        </w:trPr>
        <w:tc>
          <w:tcPr>
            <w:tcW w:w="2529" w:type="dxa"/>
            <w:tcBorders>
              <w:top w:val="single" w:sz="4" w:space="0" w:color="000000"/>
              <w:left w:val="single" w:sz="4" w:space="0" w:color="000000"/>
              <w:bottom w:val="single" w:sz="4" w:space="0" w:color="000000"/>
              <w:right w:val="single" w:sz="4" w:space="0" w:color="000000"/>
            </w:tcBorders>
            <w:hideMark/>
          </w:tcPr>
          <w:p w:rsidR="00834AE6" w:rsidRPr="0002752F" w:rsidRDefault="00834AE6" w:rsidP="00334052">
            <w:pPr>
              <w:jc w:val="both"/>
              <w:rPr>
                <w:sz w:val="24"/>
                <w:szCs w:val="24"/>
              </w:rPr>
            </w:pPr>
            <w:proofErr w:type="gramStart"/>
            <w:r w:rsidRPr="0002752F">
              <w:rPr>
                <w:sz w:val="24"/>
                <w:szCs w:val="24"/>
              </w:rPr>
              <w:t>B)</w:t>
            </w:r>
            <w:proofErr w:type="gramEnd"/>
            <w:r w:rsidRPr="0002752F">
              <w:rPr>
                <w:sz w:val="24"/>
                <w:szCs w:val="24"/>
              </w:rPr>
              <w:t>G1 - Trabalho</w:t>
            </w:r>
          </w:p>
        </w:tc>
        <w:tc>
          <w:tcPr>
            <w:tcW w:w="5436" w:type="dxa"/>
            <w:tcBorders>
              <w:top w:val="single" w:sz="4" w:space="0" w:color="000000"/>
              <w:left w:val="single" w:sz="4" w:space="0" w:color="000000"/>
              <w:bottom w:val="single" w:sz="4" w:space="0" w:color="000000"/>
              <w:right w:val="single" w:sz="4" w:space="0" w:color="000000"/>
            </w:tcBorders>
            <w:hideMark/>
          </w:tcPr>
          <w:p w:rsidR="00834AE6" w:rsidRPr="0002752F" w:rsidRDefault="00834AE6" w:rsidP="00334052">
            <w:pPr>
              <w:jc w:val="both"/>
              <w:rPr>
                <w:sz w:val="24"/>
                <w:szCs w:val="24"/>
              </w:rPr>
            </w:pPr>
            <w:r w:rsidRPr="0002752F">
              <w:rPr>
                <w:sz w:val="24"/>
                <w:szCs w:val="24"/>
              </w:rPr>
              <w:t>- Trabalho individual (resenha)</w:t>
            </w:r>
          </w:p>
          <w:p w:rsidR="00834AE6" w:rsidRPr="0002752F" w:rsidRDefault="00834AE6" w:rsidP="00334052">
            <w:pPr>
              <w:jc w:val="both"/>
              <w:rPr>
                <w:sz w:val="24"/>
                <w:szCs w:val="24"/>
              </w:rPr>
            </w:pPr>
            <w:r w:rsidRPr="0002752F">
              <w:rPr>
                <w:sz w:val="24"/>
                <w:szCs w:val="24"/>
              </w:rPr>
              <w:t>- Clareza e objetividade na escrita</w:t>
            </w:r>
          </w:p>
          <w:p w:rsidR="00834AE6" w:rsidRPr="0002752F" w:rsidRDefault="00834AE6" w:rsidP="00334052">
            <w:pPr>
              <w:jc w:val="both"/>
              <w:rPr>
                <w:sz w:val="24"/>
                <w:szCs w:val="24"/>
              </w:rPr>
            </w:pPr>
            <w:r w:rsidRPr="0002752F">
              <w:rPr>
                <w:sz w:val="24"/>
                <w:szCs w:val="24"/>
              </w:rPr>
              <w:t>- Uso adequado da língua portuguesa</w:t>
            </w:r>
          </w:p>
        </w:tc>
        <w:tc>
          <w:tcPr>
            <w:tcW w:w="1465" w:type="dxa"/>
            <w:tcBorders>
              <w:top w:val="single" w:sz="4" w:space="0" w:color="000000"/>
              <w:left w:val="single" w:sz="4" w:space="0" w:color="000000"/>
              <w:bottom w:val="single" w:sz="4" w:space="0" w:color="000000"/>
              <w:right w:val="single" w:sz="4" w:space="0" w:color="000000"/>
            </w:tcBorders>
            <w:hideMark/>
          </w:tcPr>
          <w:p w:rsidR="00834AE6" w:rsidRPr="0002752F" w:rsidRDefault="00834AE6" w:rsidP="00334052">
            <w:pPr>
              <w:jc w:val="both"/>
              <w:rPr>
                <w:sz w:val="24"/>
                <w:szCs w:val="24"/>
              </w:rPr>
            </w:pPr>
            <w:r w:rsidRPr="0002752F">
              <w:rPr>
                <w:sz w:val="24"/>
                <w:szCs w:val="24"/>
              </w:rPr>
              <w:t>20 Pontos</w:t>
            </w:r>
          </w:p>
        </w:tc>
      </w:tr>
      <w:tr w:rsidR="00834AE6" w:rsidRPr="0002752F" w:rsidTr="00334052">
        <w:trPr>
          <w:trHeight w:val="997"/>
          <w:jc w:val="center"/>
        </w:trPr>
        <w:tc>
          <w:tcPr>
            <w:tcW w:w="2529" w:type="dxa"/>
            <w:tcBorders>
              <w:top w:val="single" w:sz="4" w:space="0" w:color="000000"/>
              <w:left w:val="single" w:sz="4" w:space="0" w:color="000000"/>
              <w:bottom w:val="single" w:sz="4" w:space="0" w:color="000000"/>
              <w:right w:val="single" w:sz="4" w:space="0" w:color="000000"/>
            </w:tcBorders>
            <w:hideMark/>
          </w:tcPr>
          <w:p w:rsidR="00834AE6" w:rsidRPr="0002752F" w:rsidRDefault="00834AE6" w:rsidP="00334052">
            <w:pPr>
              <w:jc w:val="both"/>
              <w:rPr>
                <w:sz w:val="24"/>
                <w:szCs w:val="24"/>
              </w:rPr>
            </w:pPr>
            <w:proofErr w:type="gramStart"/>
            <w:r w:rsidRPr="0002752F">
              <w:rPr>
                <w:sz w:val="24"/>
                <w:szCs w:val="24"/>
              </w:rPr>
              <w:t>C)</w:t>
            </w:r>
            <w:proofErr w:type="gramEnd"/>
            <w:r w:rsidRPr="0002752F">
              <w:rPr>
                <w:sz w:val="24"/>
                <w:szCs w:val="24"/>
              </w:rPr>
              <w:t>G1- Prova</w:t>
            </w:r>
          </w:p>
        </w:tc>
        <w:tc>
          <w:tcPr>
            <w:tcW w:w="5436" w:type="dxa"/>
            <w:tcBorders>
              <w:top w:val="single" w:sz="4" w:space="0" w:color="000000"/>
              <w:left w:val="single" w:sz="4" w:space="0" w:color="000000"/>
              <w:bottom w:val="single" w:sz="4" w:space="0" w:color="000000"/>
              <w:right w:val="single" w:sz="4" w:space="0" w:color="000000"/>
            </w:tcBorders>
            <w:hideMark/>
          </w:tcPr>
          <w:p w:rsidR="00834AE6" w:rsidRPr="0002752F" w:rsidRDefault="00834AE6" w:rsidP="00334052">
            <w:pPr>
              <w:jc w:val="both"/>
              <w:rPr>
                <w:sz w:val="24"/>
                <w:szCs w:val="24"/>
              </w:rPr>
            </w:pPr>
            <w:r w:rsidRPr="0002752F">
              <w:rPr>
                <w:sz w:val="24"/>
                <w:szCs w:val="24"/>
              </w:rPr>
              <w:t>- Domínio dos conteúdos</w:t>
            </w:r>
          </w:p>
          <w:p w:rsidR="00834AE6" w:rsidRPr="0002752F" w:rsidRDefault="00834AE6" w:rsidP="00334052">
            <w:pPr>
              <w:jc w:val="both"/>
              <w:rPr>
                <w:sz w:val="24"/>
                <w:szCs w:val="24"/>
              </w:rPr>
            </w:pPr>
            <w:r w:rsidRPr="0002752F">
              <w:rPr>
                <w:sz w:val="24"/>
                <w:szCs w:val="24"/>
              </w:rPr>
              <w:t>- Clareza e objetividade na escrita</w:t>
            </w:r>
          </w:p>
          <w:p w:rsidR="00834AE6" w:rsidRPr="0002752F" w:rsidRDefault="00834AE6" w:rsidP="00334052">
            <w:pPr>
              <w:jc w:val="both"/>
              <w:rPr>
                <w:sz w:val="24"/>
                <w:szCs w:val="24"/>
              </w:rPr>
            </w:pPr>
            <w:r w:rsidRPr="0002752F">
              <w:rPr>
                <w:sz w:val="24"/>
                <w:szCs w:val="24"/>
              </w:rPr>
              <w:t>- Uso adequado da língua portuguesa</w:t>
            </w:r>
          </w:p>
          <w:p w:rsidR="00834AE6" w:rsidRPr="0002752F" w:rsidRDefault="00834AE6" w:rsidP="00334052">
            <w:pPr>
              <w:rPr>
                <w:sz w:val="24"/>
                <w:szCs w:val="24"/>
              </w:rPr>
            </w:pPr>
            <w:r w:rsidRPr="0002752F">
              <w:rPr>
                <w:sz w:val="24"/>
                <w:szCs w:val="24"/>
              </w:rPr>
              <w:t>- Prova sobre o conteúdo visto em sala de aula.</w:t>
            </w:r>
          </w:p>
          <w:p w:rsidR="00834AE6" w:rsidRPr="0002752F" w:rsidRDefault="00834AE6" w:rsidP="00334052">
            <w:pPr>
              <w:rPr>
                <w:sz w:val="24"/>
                <w:szCs w:val="24"/>
              </w:rPr>
            </w:pPr>
          </w:p>
        </w:tc>
        <w:tc>
          <w:tcPr>
            <w:tcW w:w="1465" w:type="dxa"/>
            <w:tcBorders>
              <w:top w:val="single" w:sz="4" w:space="0" w:color="000000"/>
              <w:left w:val="single" w:sz="4" w:space="0" w:color="000000"/>
              <w:bottom w:val="single" w:sz="4" w:space="0" w:color="000000"/>
              <w:right w:val="single" w:sz="4" w:space="0" w:color="000000"/>
            </w:tcBorders>
            <w:hideMark/>
          </w:tcPr>
          <w:p w:rsidR="00834AE6" w:rsidRPr="0002752F" w:rsidRDefault="00834AE6" w:rsidP="00334052">
            <w:pPr>
              <w:jc w:val="both"/>
              <w:rPr>
                <w:sz w:val="24"/>
                <w:szCs w:val="24"/>
              </w:rPr>
            </w:pPr>
            <w:r w:rsidRPr="0002752F">
              <w:rPr>
                <w:sz w:val="24"/>
                <w:szCs w:val="24"/>
              </w:rPr>
              <w:t>60 pontos</w:t>
            </w:r>
          </w:p>
        </w:tc>
      </w:tr>
      <w:tr w:rsidR="00834AE6" w:rsidRPr="0002752F" w:rsidTr="00334052">
        <w:trPr>
          <w:trHeight w:val="601"/>
          <w:jc w:val="center"/>
        </w:trPr>
        <w:tc>
          <w:tcPr>
            <w:tcW w:w="2529" w:type="dxa"/>
            <w:tcBorders>
              <w:top w:val="single" w:sz="4" w:space="0" w:color="000000"/>
              <w:left w:val="single" w:sz="4" w:space="0" w:color="000000"/>
              <w:bottom w:val="single" w:sz="4" w:space="0" w:color="000000"/>
              <w:right w:val="single" w:sz="4" w:space="0" w:color="000000"/>
            </w:tcBorders>
            <w:hideMark/>
          </w:tcPr>
          <w:p w:rsidR="00834AE6" w:rsidRPr="0002752F" w:rsidRDefault="00834AE6" w:rsidP="00334052">
            <w:pPr>
              <w:jc w:val="center"/>
              <w:rPr>
                <w:b/>
                <w:sz w:val="24"/>
                <w:szCs w:val="24"/>
              </w:rPr>
            </w:pPr>
            <w:r w:rsidRPr="0002752F">
              <w:rPr>
                <w:b/>
                <w:sz w:val="24"/>
                <w:szCs w:val="24"/>
              </w:rPr>
              <w:t>G1 Final</w:t>
            </w:r>
          </w:p>
        </w:tc>
        <w:tc>
          <w:tcPr>
            <w:tcW w:w="5436" w:type="dxa"/>
            <w:tcBorders>
              <w:top w:val="single" w:sz="4" w:space="0" w:color="000000"/>
              <w:left w:val="single" w:sz="4" w:space="0" w:color="000000"/>
              <w:bottom w:val="single" w:sz="4" w:space="0" w:color="000000"/>
              <w:right w:val="single" w:sz="4" w:space="0" w:color="000000"/>
            </w:tcBorders>
            <w:hideMark/>
          </w:tcPr>
          <w:p w:rsidR="00834AE6" w:rsidRPr="0002752F" w:rsidRDefault="00834AE6" w:rsidP="00334052">
            <w:pPr>
              <w:jc w:val="center"/>
              <w:rPr>
                <w:b/>
                <w:sz w:val="24"/>
                <w:szCs w:val="24"/>
              </w:rPr>
            </w:pPr>
            <w:r w:rsidRPr="0002752F">
              <w:rPr>
                <w:b/>
                <w:sz w:val="24"/>
                <w:szCs w:val="24"/>
              </w:rPr>
              <w:t>SOMA DE A+B+C</w:t>
            </w:r>
          </w:p>
        </w:tc>
        <w:tc>
          <w:tcPr>
            <w:tcW w:w="1465" w:type="dxa"/>
            <w:tcBorders>
              <w:top w:val="single" w:sz="4" w:space="0" w:color="000000"/>
              <w:left w:val="single" w:sz="4" w:space="0" w:color="000000"/>
              <w:bottom w:val="single" w:sz="4" w:space="0" w:color="000000"/>
              <w:right w:val="single" w:sz="4" w:space="0" w:color="000000"/>
            </w:tcBorders>
            <w:hideMark/>
          </w:tcPr>
          <w:p w:rsidR="00834AE6" w:rsidRPr="0002752F" w:rsidRDefault="00834AE6" w:rsidP="00334052">
            <w:pPr>
              <w:jc w:val="both"/>
              <w:rPr>
                <w:sz w:val="24"/>
                <w:szCs w:val="24"/>
              </w:rPr>
            </w:pPr>
          </w:p>
        </w:tc>
      </w:tr>
      <w:tr w:rsidR="00834AE6" w:rsidRPr="0002752F" w:rsidTr="00334052">
        <w:trPr>
          <w:jc w:val="center"/>
        </w:trPr>
        <w:tc>
          <w:tcPr>
            <w:tcW w:w="2529" w:type="dxa"/>
            <w:tcBorders>
              <w:top w:val="single" w:sz="4" w:space="0" w:color="000000"/>
              <w:left w:val="single" w:sz="4" w:space="0" w:color="000000"/>
              <w:bottom w:val="single" w:sz="4" w:space="0" w:color="000000"/>
              <w:right w:val="single" w:sz="4" w:space="0" w:color="000000"/>
            </w:tcBorders>
            <w:hideMark/>
          </w:tcPr>
          <w:p w:rsidR="00834AE6" w:rsidRPr="0002752F" w:rsidRDefault="00834AE6" w:rsidP="00334052">
            <w:pPr>
              <w:jc w:val="both"/>
              <w:rPr>
                <w:sz w:val="24"/>
                <w:szCs w:val="24"/>
              </w:rPr>
            </w:pPr>
            <w:proofErr w:type="gramStart"/>
            <w:r w:rsidRPr="0002752F">
              <w:rPr>
                <w:sz w:val="24"/>
                <w:szCs w:val="24"/>
              </w:rPr>
              <w:t>D)</w:t>
            </w:r>
            <w:proofErr w:type="gramEnd"/>
            <w:r w:rsidRPr="0002752F">
              <w:rPr>
                <w:sz w:val="24"/>
                <w:szCs w:val="24"/>
              </w:rPr>
              <w:t xml:space="preserve">G2-Participação </w:t>
            </w:r>
          </w:p>
        </w:tc>
        <w:tc>
          <w:tcPr>
            <w:tcW w:w="5436" w:type="dxa"/>
            <w:tcBorders>
              <w:top w:val="single" w:sz="4" w:space="0" w:color="000000"/>
              <w:left w:val="single" w:sz="4" w:space="0" w:color="000000"/>
              <w:bottom w:val="single" w:sz="4" w:space="0" w:color="000000"/>
              <w:right w:val="single" w:sz="4" w:space="0" w:color="000000"/>
            </w:tcBorders>
            <w:hideMark/>
          </w:tcPr>
          <w:p w:rsidR="00834AE6" w:rsidRPr="0002752F" w:rsidRDefault="00834AE6" w:rsidP="00334052">
            <w:pPr>
              <w:jc w:val="both"/>
              <w:rPr>
                <w:sz w:val="24"/>
                <w:szCs w:val="24"/>
              </w:rPr>
            </w:pPr>
            <w:r w:rsidRPr="0002752F">
              <w:rPr>
                <w:sz w:val="24"/>
                <w:szCs w:val="24"/>
              </w:rPr>
              <w:t xml:space="preserve">- Participação em aula teórica e prática </w:t>
            </w:r>
          </w:p>
          <w:p w:rsidR="00834AE6" w:rsidRPr="0002752F" w:rsidRDefault="00834AE6" w:rsidP="00334052">
            <w:pPr>
              <w:jc w:val="both"/>
              <w:rPr>
                <w:sz w:val="24"/>
                <w:szCs w:val="24"/>
              </w:rPr>
            </w:pPr>
            <w:r w:rsidRPr="0002752F">
              <w:rPr>
                <w:sz w:val="24"/>
                <w:szCs w:val="24"/>
              </w:rPr>
              <w:t>- Assiduidade.</w:t>
            </w:r>
          </w:p>
          <w:p w:rsidR="00834AE6" w:rsidRPr="0002752F" w:rsidRDefault="00834AE6" w:rsidP="00334052">
            <w:pPr>
              <w:jc w:val="both"/>
              <w:rPr>
                <w:sz w:val="24"/>
                <w:szCs w:val="24"/>
              </w:rPr>
            </w:pPr>
            <w:r w:rsidRPr="0002752F">
              <w:rPr>
                <w:sz w:val="24"/>
                <w:szCs w:val="24"/>
              </w:rPr>
              <w:lastRenderedPageBreak/>
              <w:t>-Contribuição na execução do trabalho</w:t>
            </w:r>
          </w:p>
        </w:tc>
        <w:tc>
          <w:tcPr>
            <w:tcW w:w="1465" w:type="dxa"/>
            <w:tcBorders>
              <w:top w:val="single" w:sz="4" w:space="0" w:color="000000"/>
              <w:left w:val="single" w:sz="4" w:space="0" w:color="000000"/>
              <w:bottom w:val="single" w:sz="4" w:space="0" w:color="000000"/>
              <w:right w:val="single" w:sz="4" w:space="0" w:color="000000"/>
            </w:tcBorders>
            <w:hideMark/>
          </w:tcPr>
          <w:p w:rsidR="00834AE6" w:rsidRPr="0002752F" w:rsidRDefault="00834AE6" w:rsidP="00334052">
            <w:pPr>
              <w:jc w:val="both"/>
              <w:rPr>
                <w:sz w:val="24"/>
                <w:szCs w:val="24"/>
              </w:rPr>
            </w:pPr>
            <w:r w:rsidRPr="0002752F">
              <w:rPr>
                <w:sz w:val="24"/>
                <w:szCs w:val="24"/>
              </w:rPr>
              <w:lastRenderedPageBreak/>
              <w:t>30 pontos</w:t>
            </w:r>
          </w:p>
        </w:tc>
      </w:tr>
      <w:tr w:rsidR="00834AE6" w:rsidRPr="0002752F" w:rsidTr="00334052">
        <w:trPr>
          <w:trHeight w:val="1619"/>
          <w:jc w:val="center"/>
        </w:trPr>
        <w:tc>
          <w:tcPr>
            <w:tcW w:w="2529" w:type="dxa"/>
            <w:tcBorders>
              <w:top w:val="single" w:sz="4" w:space="0" w:color="000000"/>
              <w:left w:val="single" w:sz="4" w:space="0" w:color="000000"/>
              <w:bottom w:val="single" w:sz="4" w:space="0" w:color="000000"/>
              <w:right w:val="single" w:sz="4" w:space="0" w:color="000000"/>
            </w:tcBorders>
            <w:hideMark/>
          </w:tcPr>
          <w:p w:rsidR="00834AE6" w:rsidRPr="0002752F" w:rsidRDefault="00834AE6" w:rsidP="00334052">
            <w:pPr>
              <w:jc w:val="both"/>
              <w:rPr>
                <w:sz w:val="24"/>
                <w:szCs w:val="24"/>
              </w:rPr>
            </w:pPr>
            <w:proofErr w:type="gramStart"/>
            <w:r w:rsidRPr="0002752F">
              <w:rPr>
                <w:sz w:val="24"/>
                <w:szCs w:val="24"/>
              </w:rPr>
              <w:lastRenderedPageBreak/>
              <w:t>E)</w:t>
            </w:r>
            <w:proofErr w:type="gramEnd"/>
            <w:r w:rsidRPr="0002752F">
              <w:rPr>
                <w:sz w:val="24"/>
                <w:szCs w:val="24"/>
              </w:rPr>
              <w:t>G2- Trabalho e Apresentação.</w:t>
            </w:r>
          </w:p>
        </w:tc>
        <w:tc>
          <w:tcPr>
            <w:tcW w:w="5436" w:type="dxa"/>
            <w:tcBorders>
              <w:top w:val="single" w:sz="4" w:space="0" w:color="000000"/>
              <w:left w:val="single" w:sz="4" w:space="0" w:color="000000"/>
              <w:bottom w:val="single" w:sz="4" w:space="0" w:color="000000"/>
              <w:right w:val="single" w:sz="4" w:space="0" w:color="000000"/>
            </w:tcBorders>
            <w:hideMark/>
          </w:tcPr>
          <w:p w:rsidR="00834AE6" w:rsidRPr="0002752F" w:rsidRDefault="00834AE6" w:rsidP="00334052">
            <w:pPr>
              <w:jc w:val="both"/>
              <w:rPr>
                <w:sz w:val="24"/>
                <w:szCs w:val="24"/>
              </w:rPr>
            </w:pPr>
            <w:r w:rsidRPr="0002752F">
              <w:rPr>
                <w:sz w:val="24"/>
                <w:szCs w:val="24"/>
              </w:rPr>
              <w:t>- Domínio dos conteúdos</w:t>
            </w:r>
          </w:p>
          <w:p w:rsidR="00834AE6" w:rsidRPr="0002752F" w:rsidRDefault="00834AE6" w:rsidP="00334052">
            <w:pPr>
              <w:jc w:val="both"/>
              <w:rPr>
                <w:sz w:val="24"/>
                <w:szCs w:val="24"/>
              </w:rPr>
            </w:pPr>
            <w:r w:rsidRPr="0002752F">
              <w:rPr>
                <w:sz w:val="24"/>
                <w:szCs w:val="24"/>
              </w:rPr>
              <w:t>- Clareza e objetividade na escrita</w:t>
            </w:r>
          </w:p>
          <w:p w:rsidR="00834AE6" w:rsidRPr="0002752F" w:rsidRDefault="00834AE6" w:rsidP="00334052">
            <w:pPr>
              <w:jc w:val="both"/>
              <w:rPr>
                <w:sz w:val="24"/>
                <w:szCs w:val="24"/>
              </w:rPr>
            </w:pPr>
            <w:r w:rsidRPr="0002752F">
              <w:rPr>
                <w:sz w:val="24"/>
                <w:szCs w:val="24"/>
              </w:rPr>
              <w:t>- Uso adequado da língua portuguesa</w:t>
            </w:r>
          </w:p>
          <w:p w:rsidR="00834AE6" w:rsidRPr="0002752F" w:rsidRDefault="00834AE6" w:rsidP="00334052">
            <w:pPr>
              <w:jc w:val="both"/>
              <w:rPr>
                <w:sz w:val="24"/>
                <w:szCs w:val="24"/>
              </w:rPr>
            </w:pPr>
            <w:r w:rsidRPr="0002752F">
              <w:rPr>
                <w:sz w:val="24"/>
                <w:szCs w:val="24"/>
              </w:rPr>
              <w:t>- Clareza e transmissão do conteúdo</w:t>
            </w:r>
          </w:p>
          <w:p w:rsidR="00834AE6" w:rsidRPr="0002752F" w:rsidRDefault="00834AE6" w:rsidP="00334052">
            <w:pPr>
              <w:jc w:val="both"/>
              <w:rPr>
                <w:sz w:val="24"/>
                <w:szCs w:val="24"/>
              </w:rPr>
            </w:pPr>
            <w:r w:rsidRPr="0002752F">
              <w:rPr>
                <w:sz w:val="24"/>
                <w:szCs w:val="24"/>
              </w:rPr>
              <w:t>- Dedicação e comprometimento</w:t>
            </w:r>
          </w:p>
        </w:tc>
        <w:tc>
          <w:tcPr>
            <w:tcW w:w="1465" w:type="dxa"/>
            <w:tcBorders>
              <w:top w:val="single" w:sz="4" w:space="0" w:color="000000"/>
              <w:left w:val="single" w:sz="4" w:space="0" w:color="000000"/>
              <w:bottom w:val="single" w:sz="4" w:space="0" w:color="000000"/>
              <w:right w:val="single" w:sz="4" w:space="0" w:color="000000"/>
            </w:tcBorders>
            <w:hideMark/>
          </w:tcPr>
          <w:p w:rsidR="00834AE6" w:rsidRPr="0002752F" w:rsidRDefault="00834AE6" w:rsidP="00334052">
            <w:pPr>
              <w:jc w:val="both"/>
              <w:rPr>
                <w:sz w:val="24"/>
                <w:szCs w:val="24"/>
              </w:rPr>
            </w:pPr>
            <w:r w:rsidRPr="0002752F">
              <w:rPr>
                <w:sz w:val="24"/>
                <w:szCs w:val="24"/>
              </w:rPr>
              <w:t>70 pontos</w:t>
            </w:r>
          </w:p>
        </w:tc>
      </w:tr>
      <w:tr w:rsidR="00834AE6" w:rsidRPr="0002752F" w:rsidTr="00334052">
        <w:trPr>
          <w:jc w:val="center"/>
        </w:trPr>
        <w:tc>
          <w:tcPr>
            <w:tcW w:w="2529" w:type="dxa"/>
            <w:tcBorders>
              <w:top w:val="single" w:sz="4" w:space="0" w:color="000000"/>
              <w:left w:val="single" w:sz="4" w:space="0" w:color="000000"/>
              <w:bottom w:val="single" w:sz="4" w:space="0" w:color="000000"/>
              <w:right w:val="single" w:sz="4" w:space="0" w:color="000000"/>
            </w:tcBorders>
            <w:hideMark/>
          </w:tcPr>
          <w:p w:rsidR="00834AE6" w:rsidRPr="0002752F" w:rsidRDefault="00834AE6" w:rsidP="00334052">
            <w:pPr>
              <w:jc w:val="center"/>
              <w:rPr>
                <w:b/>
                <w:sz w:val="24"/>
                <w:szCs w:val="24"/>
              </w:rPr>
            </w:pPr>
            <w:r w:rsidRPr="0002752F">
              <w:rPr>
                <w:b/>
                <w:sz w:val="24"/>
                <w:szCs w:val="24"/>
              </w:rPr>
              <w:t>G2 Final</w:t>
            </w:r>
          </w:p>
          <w:p w:rsidR="00834AE6" w:rsidRPr="0002752F" w:rsidRDefault="00834AE6" w:rsidP="00334052">
            <w:pPr>
              <w:jc w:val="both"/>
              <w:rPr>
                <w:sz w:val="24"/>
                <w:szCs w:val="24"/>
              </w:rPr>
            </w:pPr>
          </w:p>
        </w:tc>
        <w:tc>
          <w:tcPr>
            <w:tcW w:w="5436" w:type="dxa"/>
            <w:tcBorders>
              <w:top w:val="single" w:sz="4" w:space="0" w:color="000000"/>
              <w:left w:val="single" w:sz="4" w:space="0" w:color="000000"/>
              <w:bottom w:val="single" w:sz="4" w:space="0" w:color="000000"/>
              <w:right w:val="single" w:sz="4" w:space="0" w:color="000000"/>
            </w:tcBorders>
            <w:hideMark/>
          </w:tcPr>
          <w:p w:rsidR="00834AE6" w:rsidRPr="0002752F" w:rsidRDefault="00834AE6" w:rsidP="00334052">
            <w:pPr>
              <w:jc w:val="center"/>
              <w:rPr>
                <w:b/>
                <w:sz w:val="24"/>
                <w:szCs w:val="24"/>
              </w:rPr>
            </w:pPr>
            <w:r w:rsidRPr="0002752F">
              <w:rPr>
                <w:b/>
                <w:sz w:val="24"/>
                <w:szCs w:val="24"/>
              </w:rPr>
              <w:t>SOMA DE D+E</w:t>
            </w:r>
          </w:p>
          <w:p w:rsidR="00834AE6" w:rsidRPr="0002752F" w:rsidRDefault="00834AE6" w:rsidP="00334052">
            <w:pPr>
              <w:jc w:val="both"/>
              <w:rPr>
                <w:sz w:val="24"/>
                <w:szCs w:val="24"/>
              </w:rPr>
            </w:pPr>
          </w:p>
        </w:tc>
        <w:tc>
          <w:tcPr>
            <w:tcW w:w="1465" w:type="dxa"/>
            <w:tcBorders>
              <w:top w:val="single" w:sz="4" w:space="0" w:color="000000"/>
              <w:left w:val="single" w:sz="4" w:space="0" w:color="000000"/>
              <w:bottom w:val="single" w:sz="4" w:space="0" w:color="000000"/>
              <w:right w:val="single" w:sz="4" w:space="0" w:color="000000"/>
            </w:tcBorders>
            <w:hideMark/>
          </w:tcPr>
          <w:p w:rsidR="00834AE6" w:rsidRPr="0002752F" w:rsidRDefault="00834AE6" w:rsidP="00334052">
            <w:pPr>
              <w:jc w:val="both"/>
              <w:rPr>
                <w:sz w:val="24"/>
                <w:szCs w:val="24"/>
              </w:rPr>
            </w:pPr>
          </w:p>
        </w:tc>
      </w:tr>
      <w:tr w:rsidR="00834AE6" w:rsidRPr="0002752F" w:rsidTr="00334052">
        <w:trPr>
          <w:jc w:val="center"/>
        </w:trPr>
        <w:tc>
          <w:tcPr>
            <w:tcW w:w="2529" w:type="dxa"/>
            <w:tcBorders>
              <w:top w:val="single" w:sz="4" w:space="0" w:color="000000"/>
              <w:left w:val="single" w:sz="4" w:space="0" w:color="000000"/>
              <w:bottom w:val="single" w:sz="4" w:space="0" w:color="000000"/>
              <w:right w:val="single" w:sz="4" w:space="0" w:color="000000"/>
            </w:tcBorders>
            <w:hideMark/>
          </w:tcPr>
          <w:p w:rsidR="00834AE6" w:rsidRPr="0002752F" w:rsidRDefault="00834AE6" w:rsidP="00334052">
            <w:pPr>
              <w:jc w:val="center"/>
              <w:rPr>
                <w:b/>
                <w:sz w:val="24"/>
                <w:szCs w:val="24"/>
              </w:rPr>
            </w:pPr>
            <w:r w:rsidRPr="0002752F">
              <w:rPr>
                <w:b/>
                <w:sz w:val="24"/>
                <w:szCs w:val="24"/>
                <w:u w:val="single"/>
              </w:rPr>
              <w:t>NOTA FINAL</w:t>
            </w:r>
          </w:p>
        </w:tc>
        <w:tc>
          <w:tcPr>
            <w:tcW w:w="5436" w:type="dxa"/>
            <w:tcBorders>
              <w:top w:val="single" w:sz="4" w:space="0" w:color="000000"/>
              <w:left w:val="single" w:sz="4" w:space="0" w:color="000000"/>
              <w:bottom w:val="single" w:sz="4" w:space="0" w:color="000000"/>
              <w:right w:val="single" w:sz="4" w:space="0" w:color="000000"/>
            </w:tcBorders>
            <w:hideMark/>
          </w:tcPr>
          <w:p w:rsidR="00834AE6" w:rsidRPr="0002752F" w:rsidRDefault="00834AE6" w:rsidP="00334052">
            <w:pPr>
              <w:jc w:val="center"/>
              <w:rPr>
                <w:b/>
                <w:sz w:val="24"/>
                <w:szCs w:val="24"/>
              </w:rPr>
            </w:pPr>
            <w:r w:rsidRPr="0002752F">
              <w:rPr>
                <w:b/>
                <w:sz w:val="24"/>
                <w:szCs w:val="24"/>
                <w:u w:val="single"/>
              </w:rPr>
              <w:t>MÉDIA entre G1 e G2</w:t>
            </w:r>
          </w:p>
        </w:tc>
        <w:tc>
          <w:tcPr>
            <w:tcW w:w="1465" w:type="dxa"/>
            <w:tcBorders>
              <w:top w:val="single" w:sz="4" w:space="0" w:color="000000"/>
              <w:left w:val="single" w:sz="4" w:space="0" w:color="000000"/>
              <w:bottom w:val="single" w:sz="4" w:space="0" w:color="000000"/>
              <w:right w:val="single" w:sz="4" w:space="0" w:color="000000"/>
            </w:tcBorders>
            <w:hideMark/>
          </w:tcPr>
          <w:p w:rsidR="00834AE6" w:rsidRPr="0002752F" w:rsidRDefault="00834AE6" w:rsidP="00334052">
            <w:pPr>
              <w:jc w:val="both"/>
              <w:rPr>
                <w:sz w:val="24"/>
                <w:szCs w:val="24"/>
              </w:rPr>
            </w:pPr>
          </w:p>
        </w:tc>
      </w:tr>
      <w:tr w:rsidR="00834AE6" w:rsidRPr="0002752F" w:rsidTr="00334052">
        <w:trPr>
          <w:jc w:val="center"/>
        </w:trPr>
        <w:tc>
          <w:tcPr>
            <w:tcW w:w="2529" w:type="dxa"/>
            <w:tcBorders>
              <w:top w:val="single" w:sz="4" w:space="0" w:color="000000"/>
              <w:left w:val="single" w:sz="4" w:space="0" w:color="000000"/>
              <w:bottom w:val="single" w:sz="4" w:space="0" w:color="000000"/>
              <w:right w:val="single" w:sz="4" w:space="0" w:color="000000"/>
            </w:tcBorders>
            <w:hideMark/>
          </w:tcPr>
          <w:p w:rsidR="00834AE6" w:rsidRPr="0002752F" w:rsidRDefault="00834AE6" w:rsidP="00334052">
            <w:pPr>
              <w:jc w:val="center"/>
              <w:rPr>
                <w:b/>
                <w:sz w:val="24"/>
                <w:szCs w:val="24"/>
              </w:rPr>
            </w:pPr>
          </w:p>
        </w:tc>
        <w:tc>
          <w:tcPr>
            <w:tcW w:w="5436" w:type="dxa"/>
            <w:tcBorders>
              <w:top w:val="single" w:sz="4" w:space="0" w:color="000000"/>
              <w:left w:val="single" w:sz="4" w:space="0" w:color="000000"/>
              <w:bottom w:val="single" w:sz="4" w:space="0" w:color="000000"/>
              <w:right w:val="single" w:sz="4" w:space="0" w:color="000000"/>
            </w:tcBorders>
            <w:hideMark/>
          </w:tcPr>
          <w:p w:rsidR="00834AE6" w:rsidRPr="0002752F" w:rsidRDefault="00834AE6" w:rsidP="00334052">
            <w:pPr>
              <w:jc w:val="center"/>
              <w:rPr>
                <w:b/>
                <w:sz w:val="24"/>
                <w:szCs w:val="24"/>
                <w:u w:val="single"/>
              </w:rPr>
            </w:pPr>
          </w:p>
        </w:tc>
        <w:tc>
          <w:tcPr>
            <w:tcW w:w="1465" w:type="dxa"/>
            <w:tcBorders>
              <w:top w:val="single" w:sz="4" w:space="0" w:color="000000"/>
              <w:left w:val="single" w:sz="4" w:space="0" w:color="000000"/>
              <w:bottom w:val="single" w:sz="4" w:space="0" w:color="000000"/>
              <w:right w:val="single" w:sz="4" w:space="0" w:color="000000"/>
            </w:tcBorders>
            <w:hideMark/>
          </w:tcPr>
          <w:p w:rsidR="00834AE6" w:rsidRPr="0002752F" w:rsidRDefault="00834AE6" w:rsidP="00334052">
            <w:pPr>
              <w:jc w:val="both"/>
              <w:rPr>
                <w:sz w:val="24"/>
                <w:szCs w:val="24"/>
              </w:rPr>
            </w:pPr>
          </w:p>
        </w:tc>
      </w:tr>
      <w:tr w:rsidR="00834AE6" w:rsidRPr="0002752F" w:rsidTr="00334052">
        <w:trPr>
          <w:jc w:val="center"/>
        </w:trPr>
        <w:tc>
          <w:tcPr>
            <w:tcW w:w="2529" w:type="dxa"/>
            <w:tcBorders>
              <w:top w:val="single" w:sz="4" w:space="0" w:color="000000"/>
              <w:left w:val="single" w:sz="4" w:space="0" w:color="000000"/>
              <w:bottom w:val="single" w:sz="4" w:space="0" w:color="000000"/>
              <w:right w:val="single" w:sz="4" w:space="0" w:color="000000"/>
            </w:tcBorders>
          </w:tcPr>
          <w:p w:rsidR="00834AE6" w:rsidRPr="0002752F" w:rsidRDefault="00834AE6" w:rsidP="00334052">
            <w:pPr>
              <w:jc w:val="both"/>
              <w:rPr>
                <w:sz w:val="24"/>
                <w:szCs w:val="24"/>
              </w:rPr>
            </w:pPr>
          </w:p>
        </w:tc>
        <w:tc>
          <w:tcPr>
            <w:tcW w:w="5436" w:type="dxa"/>
            <w:tcBorders>
              <w:top w:val="single" w:sz="4" w:space="0" w:color="000000"/>
              <w:left w:val="single" w:sz="4" w:space="0" w:color="000000"/>
              <w:bottom w:val="single" w:sz="4" w:space="0" w:color="000000"/>
              <w:right w:val="single" w:sz="4" w:space="0" w:color="000000"/>
            </w:tcBorders>
          </w:tcPr>
          <w:p w:rsidR="00834AE6" w:rsidRPr="0002752F" w:rsidRDefault="00834AE6" w:rsidP="00334052">
            <w:pPr>
              <w:jc w:val="both"/>
              <w:rPr>
                <w:sz w:val="24"/>
                <w:szCs w:val="24"/>
              </w:rPr>
            </w:pPr>
          </w:p>
        </w:tc>
        <w:tc>
          <w:tcPr>
            <w:tcW w:w="1465" w:type="dxa"/>
            <w:tcBorders>
              <w:top w:val="single" w:sz="4" w:space="0" w:color="000000"/>
              <w:left w:val="single" w:sz="4" w:space="0" w:color="000000"/>
              <w:bottom w:val="single" w:sz="4" w:space="0" w:color="000000"/>
              <w:right w:val="single" w:sz="4" w:space="0" w:color="000000"/>
            </w:tcBorders>
          </w:tcPr>
          <w:p w:rsidR="00834AE6" w:rsidRPr="0002752F" w:rsidRDefault="00834AE6" w:rsidP="00334052">
            <w:pPr>
              <w:jc w:val="both"/>
              <w:rPr>
                <w:sz w:val="24"/>
                <w:szCs w:val="24"/>
              </w:rPr>
            </w:pPr>
          </w:p>
        </w:tc>
      </w:tr>
    </w:tbl>
    <w:p w:rsidR="00834AE6" w:rsidRPr="0002752F" w:rsidRDefault="00834AE6" w:rsidP="00834AE6">
      <w:pPr>
        <w:ind w:firstLine="708"/>
        <w:jc w:val="both"/>
        <w:rPr>
          <w:sz w:val="24"/>
          <w:szCs w:val="24"/>
        </w:rPr>
      </w:pPr>
    </w:p>
    <w:p w:rsidR="00834AE6" w:rsidRPr="0002752F" w:rsidRDefault="00834AE6" w:rsidP="00834AE6">
      <w:pPr>
        <w:ind w:firstLine="708"/>
        <w:jc w:val="center"/>
        <w:rPr>
          <w:sz w:val="24"/>
          <w:szCs w:val="24"/>
          <w:u w:val="single"/>
        </w:rPr>
      </w:pPr>
      <w:r w:rsidRPr="0002752F">
        <w:rPr>
          <w:sz w:val="24"/>
          <w:szCs w:val="24"/>
          <w:u w:val="single"/>
        </w:rPr>
        <w:t>A média para aprovação é 6,0.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0"/>
      </w:tblGrid>
      <w:tr w:rsidR="00834AE6" w:rsidRPr="0002752F" w:rsidTr="00334052">
        <w:trPr>
          <w:jc w:val="center"/>
        </w:trPr>
        <w:tc>
          <w:tcPr>
            <w:tcW w:w="10600" w:type="dxa"/>
          </w:tcPr>
          <w:p w:rsidR="00834AE6" w:rsidRPr="0002752F" w:rsidRDefault="00834AE6" w:rsidP="00334052">
            <w:pPr>
              <w:keepNext/>
              <w:jc w:val="center"/>
              <w:outlineLvl w:val="3"/>
              <w:rPr>
                <w:b/>
                <w:bCs/>
                <w:sz w:val="24"/>
                <w:szCs w:val="24"/>
              </w:rPr>
            </w:pPr>
            <w:r w:rsidRPr="0002752F">
              <w:rPr>
                <w:b/>
                <w:bCs/>
                <w:sz w:val="24"/>
                <w:szCs w:val="24"/>
              </w:rPr>
              <w:t>Instruções sobre as avaliações</w:t>
            </w:r>
          </w:p>
        </w:tc>
      </w:tr>
    </w:tbl>
    <w:p w:rsidR="00834AE6" w:rsidRPr="0002752F" w:rsidRDefault="00834AE6" w:rsidP="00834AE6">
      <w:pPr>
        <w:jc w:val="both"/>
        <w:rPr>
          <w:sz w:val="24"/>
          <w:szCs w:val="24"/>
        </w:rPr>
      </w:pPr>
      <w:r w:rsidRPr="0002752F">
        <w:rPr>
          <w:b/>
          <w:bCs/>
          <w:sz w:val="24"/>
          <w:szCs w:val="24"/>
        </w:rPr>
        <w:t>Resenha:</w:t>
      </w:r>
      <w:r w:rsidRPr="0002752F">
        <w:rPr>
          <w:sz w:val="24"/>
          <w:szCs w:val="24"/>
        </w:rPr>
        <w:t xml:space="preserve"> </w:t>
      </w:r>
    </w:p>
    <w:p w:rsidR="00834AE6" w:rsidRPr="0002752F" w:rsidRDefault="00834AE6" w:rsidP="00834AE6">
      <w:pPr>
        <w:jc w:val="both"/>
        <w:rPr>
          <w:sz w:val="24"/>
          <w:szCs w:val="24"/>
        </w:rPr>
      </w:pPr>
      <w:r w:rsidRPr="0002752F">
        <w:rPr>
          <w:sz w:val="24"/>
          <w:szCs w:val="24"/>
        </w:rPr>
        <w:t xml:space="preserve">Será distribuído pelo professor, textos que deverão ser lidos e </w:t>
      </w:r>
      <w:proofErr w:type="gramStart"/>
      <w:r w:rsidRPr="0002752F">
        <w:rPr>
          <w:sz w:val="24"/>
          <w:szCs w:val="24"/>
        </w:rPr>
        <w:t>após</w:t>
      </w:r>
      <w:proofErr w:type="gramEnd"/>
      <w:r w:rsidRPr="0002752F">
        <w:rPr>
          <w:sz w:val="24"/>
          <w:szCs w:val="24"/>
        </w:rPr>
        <w:t xml:space="preserve"> confeccionada uma resenha. Poderá ser de capítulos de artigos, reportagens ou estudos realizados sobre o tema, com o objetivo de atualizar e familiarizar os alunos sobre o assunto. A resenha é um texto que se limita a resumir o conteúdo de um livro, de um capítulo, de um filme, de uma peça de teatro ou de um espetáculo, sem qualquer crítica ou julgamento de valor. Trata-se de um texto informativo, pois o objetivo principal é informar o leitor. Apoio a construção da resenha pode ser obtido em </w:t>
      </w:r>
      <w:hyperlink r:id="rId14" w:history="1">
        <w:r w:rsidRPr="0002752F">
          <w:rPr>
            <w:rStyle w:val="Hyperlink"/>
            <w:sz w:val="24"/>
            <w:szCs w:val="24"/>
          </w:rPr>
          <w:t>http://www.pucrs.br/gpt/resenha.php</w:t>
        </w:r>
      </w:hyperlink>
    </w:p>
    <w:p w:rsidR="00834AE6" w:rsidRPr="0002752F" w:rsidRDefault="00834AE6" w:rsidP="00834AE6">
      <w:pPr>
        <w:jc w:val="both"/>
        <w:rPr>
          <w:b/>
          <w:sz w:val="24"/>
          <w:szCs w:val="24"/>
        </w:rPr>
      </w:pPr>
    </w:p>
    <w:p w:rsidR="00834AE6" w:rsidRPr="0002752F" w:rsidRDefault="00834AE6" w:rsidP="00834AE6">
      <w:pPr>
        <w:jc w:val="both"/>
        <w:rPr>
          <w:b/>
          <w:sz w:val="24"/>
          <w:szCs w:val="24"/>
        </w:rPr>
      </w:pPr>
      <w:r w:rsidRPr="0002752F">
        <w:rPr>
          <w:b/>
          <w:sz w:val="24"/>
          <w:szCs w:val="24"/>
        </w:rPr>
        <w:t>Trabalho em grupo:</w:t>
      </w:r>
    </w:p>
    <w:p w:rsidR="00834AE6" w:rsidRPr="0002752F" w:rsidRDefault="00834AE6" w:rsidP="00834AE6">
      <w:pPr>
        <w:jc w:val="both"/>
        <w:rPr>
          <w:sz w:val="24"/>
          <w:szCs w:val="24"/>
        </w:rPr>
      </w:pPr>
      <w:r w:rsidRPr="0002752F">
        <w:rPr>
          <w:sz w:val="24"/>
          <w:szCs w:val="24"/>
        </w:rPr>
        <w:t>O trabalho será apresentado pelo professor, conforme aula marcada na programação. A turma será dividida em grupos, de acordo com o número de alunos e, cada grupo, ao final, deverá fazer a apresentação do seu conteúdo, conforme regras e solicitações expostas pelo professor.</w:t>
      </w:r>
    </w:p>
    <w:p w:rsidR="00834AE6" w:rsidRPr="0002752F" w:rsidRDefault="00834AE6" w:rsidP="00834AE6">
      <w:pPr>
        <w:jc w:val="both"/>
        <w:rPr>
          <w:b/>
          <w:sz w:val="24"/>
          <w:szCs w:val="24"/>
        </w:rPr>
      </w:pPr>
    </w:p>
    <w:p w:rsidR="00834AE6" w:rsidRPr="0002752F" w:rsidRDefault="00834AE6" w:rsidP="00834AE6">
      <w:pPr>
        <w:jc w:val="both"/>
        <w:rPr>
          <w:b/>
          <w:sz w:val="24"/>
          <w:szCs w:val="24"/>
        </w:rPr>
      </w:pPr>
      <w:r w:rsidRPr="0002752F">
        <w:rPr>
          <w:b/>
          <w:sz w:val="24"/>
          <w:szCs w:val="24"/>
        </w:rPr>
        <w:t>Prova</w:t>
      </w:r>
    </w:p>
    <w:p w:rsidR="00834AE6" w:rsidRPr="0002752F" w:rsidRDefault="00834AE6" w:rsidP="00834AE6">
      <w:pPr>
        <w:jc w:val="both"/>
        <w:rPr>
          <w:sz w:val="24"/>
          <w:szCs w:val="24"/>
        </w:rPr>
      </w:pPr>
      <w:r w:rsidRPr="0002752F">
        <w:rPr>
          <w:sz w:val="24"/>
          <w:szCs w:val="24"/>
        </w:rPr>
        <w:lastRenderedPageBreak/>
        <w:t xml:space="preserve">- A prova será agendada conforme definido no calendário acadêmico com antecedência para que os alunos possam se organizar quanto à presença em sala de aula e estudos. Portanto, não serão aceitas justificativas para não realização das provas, exceto casos específicos de urgência e comprovadamente justificados. </w:t>
      </w:r>
    </w:p>
    <w:p w:rsidR="00834AE6" w:rsidRPr="0002752F" w:rsidRDefault="00834AE6" w:rsidP="00834AE6">
      <w:pPr>
        <w:jc w:val="both"/>
        <w:rPr>
          <w:sz w:val="24"/>
          <w:szCs w:val="24"/>
        </w:rPr>
      </w:pPr>
    </w:p>
    <w:p w:rsidR="00834AE6" w:rsidRPr="0002752F" w:rsidRDefault="00834AE6" w:rsidP="00834AE6">
      <w:pPr>
        <w:jc w:val="both"/>
        <w:rPr>
          <w:sz w:val="24"/>
          <w:szCs w:val="24"/>
        </w:rPr>
      </w:pPr>
      <w:r w:rsidRPr="0002752F">
        <w:rPr>
          <w:sz w:val="24"/>
          <w:szCs w:val="24"/>
        </w:rPr>
        <w:t xml:space="preserve">- No dia de realização da prova, será tolerado atraso máximo de 30 minutos. Ultrapassado esse limite, o aluno não poderá entrar em sala de aula. </w:t>
      </w:r>
    </w:p>
    <w:p w:rsidR="00834AE6" w:rsidRPr="0002752F" w:rsidRDefault="00834AE6" w:rsidP="00834AE6">
      <w:pPr>
        <w:jc w:val="both"/>
        <w:rPr>
          <w:sz w:val="24"/>
          <w:szCs w:val="24"/>
        </w:rPr>
      </w:pPr>
      <w:r w:rsidRPr="0002752F">
        <w:rPr>
          <w:sz w:val="24"/>
          <w:szCs w:val="24"/>
        </w:rPr>
        <w:t>- O aluno deverá permanecer em sala de aula, com a prova, no mínimo 30 minutos.</w:t>
      </w:r>
    </w:p>
    <w:p w:rsidR="00834AE6" w:rsidRPr="0002752F" w:rsidRDefault="00834AE6" w:rsidP="00834AE6">
      <w:pPr>
        <w:jc w:val="both"/>
        <w:rPr>
          <w:sz w:val="24"/>
          <w:szCs w:val="24"/>
        </w:rPr>
      </w:pPr>
    </w:p>
    <w:p w:rsidR="00834AE6" w:rsidRPr="0002752F" w:rsidRDefault="00834AE6" w:rsidP="00834AE6">
      <w:pPr>
        <w:rPr>
          <w:color w:val="FF0000"/>
          <w:sz w:val="24"/>
          <w:szCs w:val="24"/>
        </w:rPr>
      </w:pPr>
    </w:p>
    <w:p w:rsidR="00834AE6" w:rsidRPr="0002752F" w:rsidRDefault="00834AE6" w:rsidP="00834AE6">
      <w:pPr>
        <w:pBdr>
          <w:top w:val="single" w:sz="4" w:space="1" w:color="auto"/>
          <w:left w:val="single" w:sz="4" w:space="10" w:color="auto"/>
          <w:bottom w:val="single" w:sz="4" w:space="1" w:color="auto"/>
          <w:right w:val="single" w:sz="4" w:space="12" w:color="auto"/>
        </w:pBdr>
        <w:jc w:val="center"/>
        <w:rPr>
          <w:b/>
          <w:sz w:val="24"/>
          <w:szCs w:val="24"/>
        </w:rPr>
      </w:pPr>
      <w:r w:rsidRPr="0002752F">
        <w:rPr>
          <w:b/>
          <w:sz w:val="24"/>
          <w:szCs w:val="24"/>
        </w:rPr>
        <w:t>PROGRAMAÇÃO**</w:t>
      </w:r>
    </w:p>
    <w:tbl>
      <w:tblPr>
        <w:tblW w:w="9724" w:type="dxa"/>
        <w:jc w:val="center"/>
        <w:tblLayout w:type="fixed"/>
        <w:tblLook w:val="04A0"/>
      </w:tblPr>
      <w:tblGrid>
        <w:gridCol w:w="1447"/>
        <w:gridCol w:w="1360"/>
        <w:gridCol w:w="6917"/>
      </w:tblGrid>
      <w:tr w:rsidR="00834AE6" w:rsidRPr="0002752F" w:rsidTr="00334052">
        <w:trPr>
          <w:trHeight w:val="397"/>
          <w:jc w:val="center"/>
        </w:trPr>
        <w:tc>
          <w:tcPr>
            <w:tcW w:w="1447" w:type="dxa"/>
            <w:tcBorders>
              <w:top w:val="single" w:sz="4" w:space="0" w:color="000000"/>
              <w:left w:val="single" w:sz="4" w:space="0" w:color="000000"/>
              <w:bottom w:val="single" w:sz="4" w:space="0" w:color="000000"/>
              <w:right w:val="nil"/>
            </w:tcBorders>
            <w:vAlign w:val="center"/>
          </w:tcPr>
          <w:p w:rsidR="00834AE6" w:rsidRPr="0002752F" w:rsidRDefault="00834AE6" w:rsidP="00334052">
            <w:pPr>
              <w:suppressAutoHyphens/>
              <w:rPr>
                <w:sz w:val="24"/>
                <w:szCs w:val="24"/>
                <w:lang w:eastAsia="ar-SA"/>
              </w:rPr>
            </w:pPr>
            <w:r w:rsidRPr="0002752F">
              <w:rPr>
                <w:sz w:val="24"/>
                <w:szCs w:val="24"/>
              </w:rPr>
              <w:t>ENCONTRO</w:t>
            </w:r>
          </w:p>
        </w:tc>
        <w:tc>
          <w:tcPr>
            <w:tcW w:w="1360" w:type="dxa"/>
            <w:tcBorders>
              <w:top w:val="single" w:sz="4" w:space="0" w:color="000000"/>
              <w:left w:val="single" w:sz="4" w:space="0" w:color="000000"/>
              <w:bottom w:val="single" w:sz="4" w:space="0" w:color="000000"/>
              <w:right w:val="nil"/>
            </w:tcBorders>
            <w:vAlign w:val="center"/>
          </w:tcPr>
          <w:p w:rsidR="00834AE6" w:rsidRPr="0002752F" w:rsidRDefault="00834AE6" w:rsidP="00334052">
            <w:pPr>
              <w:suppressAutoHyphens/>
              <w:snapToGrid w:val="0"/>
              <w:rPr>
                <w:sz w:val="24"/>
                <w:szCs w:val="24"/>
                <w:lang w:eastAsia="ar-SA"/>
              </w:rPr>
            </w:pPr>
            <w:r w:rsidRPr="0002752F">
              <w:rPr>
                <w:sz w:val="24"/>
                <w:szCs w:val="24"/>
              </w:rPr>
              <w:t>DATA</w:t>
            </w:r>
          </w:p>
        </w:tc>
        <w:tc>
          <w:tcPr>
            <w:tcW w:w="6917" w:type="dxa"/>
            <w:tcBorders>
              <w:top w:val="single" w:sz="4" w:space="0" w:color="000000"/>
              <w:left w:val="single" w:sz="4" w:space="0" w:color="000000"/>
              <w:bottom w:val="single" w:sz="4" w:space="0" w:color="000000"/>
              <w:right w:val="single" w:sz="4" w:space="0" w:color="000000"/>
            </w:tcBorders>
            <w:vAlign w:val="center"/>
          </w:tcPr>
          <w:p w:rsidR="00834AE6" w:rsidRPr="0002752F" w:rsidRDefault="00834AE6" w:rsidP="00334052">
            <w:pPr>
              <w:suppressAutoHyphens/>
              <w:snapToGrid w:val="0"/>
              <w:rPr>
                <w:sz w:val="24"/>
                <w:szCs w:val="24"/>
                <w:lang w:eastAsia="ar-SA"/>
              </w:rPr>
            </w:pPr>
            <w:r w:rsidRPr="0002752F">
              <w:rPr>
                <w:sz w:val="24"/>
                <w:szCs w:val="24"/>
              </w:rPr>
              <w:t>CONTEÚDO</w:t>
            </w:r>
          </w:p>
        </w:tc>
      </w:tr>
      <w:tr w:rsidR="00834AE6" w:rsidRPr="0002752F" w:rsidTr="00334052">
        <w:trPr>
          <w:trHeight w:val="397"/>
          <w:jc w:val="center"/>
        </w:trPr>
        <w:tc>
          <w:tcPr>
            <w:tcW w:w="1447" w:type="dxa"/>
            <w:tcBorders>
              <w:top w:val="nil"/>
              <w:left w:val="single" w:sz="4" w:space="0" w:color="000000"/>
              <w:bottom w:val="single" w:sz="4" w:space="0" w:color="000000"/>
              <w:right w:val="nil"/>
            </w:tcBorders>
            <w:vAlign w:val="center"/>
          </w:tcPr>
          <w:p w:rsidR="00834AE6" w:rsidRPr="0002752F" w:rsidRDefault="00834AE6" w:rsidP="00334052">
            <w:pPr>
              <w:suppressAutoHyphens/>
              <w:snapToGrid w:val="0"/>
              <w:jc w:val="center"/>
              <w:rPr>
                <w:sz w:val="24"/>
                <w:szCs w:val="24"/>
                <w:lang w:eastAsia="ar-SA"/>
              </w:rPr>
            </w:pPr>
            <w:r w:rsidRPr="0002752F">
              <w:rPr>
                <w:sz w:val="24"/>
                <w:szCs w:val="24"/>
              </w:rPr>
              <w:t>1º</w:t>
            </w:r>
          </w:p>
        </w:tc>
        <w:tc>
          <w:tcPr>
            <w:tcW w:w="1360" w:type="dxa"/>
            <w:tcBorders>
              <w:top w:val="nil"/>
              <w:left w:val="single" w:sz="4" w:space="0" w:color="000000"/>
              <w:bottom w:val="single" w:sz="4" w:space="0" w:color="000000"/>
              <w:right w:val="nil"/>
            </w:tcBorders>
            <w:vAlign w:val="center"/>
          </w:tcPr>
          <w:p w:rsidR="00834AE6" w:rsidRPr="0002752F" w:rsidRDefault="00834AE6" w:rsidP="00334052">
            <w:pPr>
              <w:suppressAutoHyphens/>
              <w:snapToGrid w:val="0"/>
              <w:jc w:val="center"/>
              <w:rPr>
                <w:sz w:val="24"/>
                <w:szCs w:val="24"/>
                <w:lang w:eastAsia="ar-SA"/>
              </w:rPr>
            </w:pPr>
            <w:r w:rsidRPr="0002752F">
              <w:rPr>
                <w:sz w:val="24"/>
                <w:szCs w:val="24"/>
                <w:lang w:eastAsia="ar-SA"/>
              </w:rPr>
              <w:t>25/01(</w:t>
            </w:r>
            <w:proofErr w:type="spellStart"/>
            <w:r w:rsidRPr="0002752F">
              <w:rPr>
                <w:sz w:val="24"/>
                <w:szCs w:val="24"/>
                <w:lang w:eastAsia="ar-SA"/>
              </w:rPr>
              <w:t>seg</w:t>
            </w:r>
            <w:proofErr w:type="spellEnd"/>
            <w:r w:rsidRPr="0002752F">
              <w:rPr>
                <w:sz w:val="24"/>
                <w:szCs w:val="24"/>
                <w:lang w:eastAsia="ar-SA"/>
              </w:rPr>
              <w:t>)</w:t>
            </w:r>
          </w:p>
        </w:tc>
        <w:tc>
          <w:tcPr>
            <w:tcW w:w="6917" w:type="dxa"/>
            <w:tcBorders>
              <w:top w:val="nil"/>
              <w:left w:val="single" w:sz="4" w:space="0" w:color="000000"/>
              <w:bottom w:val="single" w:sz="4" w:space="0" w:color="000000"/>
              <w:right w:val="single" w:sz="4" w:space="0" w:color="000000"/>
            </w:tcBorders>
            <w:vAlign w:val="center"/>
          </w:tcPr>
          <w:p w:rsidR="00834AE6" w:rsidRPr="0002752F" w:rsidRDefault="00834AE6" w:rsidP="00334052">
            <w:pPr>
              <w:suppressAutoHyphens/>
              <w:snapToGrid w:val="0"/>
              <w:rPr>
                <w:rFonts w:eastAsia="Arial Unicode MS"/>
                <w:sz w:val="24"/>
                <w:szCs w:val="24"/>
              </w:rPr>
            </w:pPr>
            <w:r w:rsidRPr="0002752F">
              <w:rPr>
                <w:rFonts w:eastAsia="Arial Unicode MS"/>
                <w:sz w:val="24"/>
                <w:szCs w:val="24"/>
              </w:rPr>
              <w:t>Apresentação do Professor e dos Alunos;</w:t>
            </w:r>
          </w:p>
          <w:p w:rsidR="00834AE6" w:rsidRPr="0002752F" w:rsidRDefault="00834AE6" w:rsidP="00334052">
            <w:pPr>
              <w:suppressAutoHyphens/>
              <w:snapToGrid w:val="0"/>
              <w:rPr>
                <w:rFonts w:eastAsia="Arial Unicode MS"/>
                <w:sz w:val="24"/>
                <w:szCs w:val="24"/>
              </w:rPr>
            </w:pPr>
            <w:r w:rsidRPr="0002752F">
              <w:rPr>
                <w:rFonts w:eastAsia="Arial Unicode MS"/>
                <w:sz w:val="24"/>
                <w:szCs w:val="24"/>
              </w:rPr>
              <w:t>Apresentações e plano de aula;</w:t>
            </w:r>
          </w:p>
          <w:p w:rsidR="00834AE6" w:rsidRPr="0002752F" w:rsidRDefault="00834AE6" w:rsidP="00334052">
            <w:pPr>
              <w:suppressAutoHyphens/>
              <w:snapToGrid w:val="0"/>
              <w:rPr>
                <w:rFonts w:eastAsia="Arial Unicode MS"/>
                <w:sz w:val="24"/>
                <w:szCs w:val="24"/>
              </w:rPr>
            </w:pPr>
            <w:r w:rsidRPr="0002752F">
              <w:rPr>
                <w:rFonts w:eastAsia="Arial Unicode MS"/>
                <w:sz w:val="24"/>
                <w:szCs w:val="24"/>
              </w:rPr>
              <w:t>Definição das datas e formas de avaliação;</w:t>
            </w:r>
          </w:p>
          <w:p w:rsidR="00834AE6" w:rsidRPr="0002752F" w:rsidRDefault="00834AE6" w:rsidP="00334052">
            <w:pPr>
              <w:suppressAutoHyphens/>
              <w:snapToGrid w:val="0"/>
              <w:rPr>
                <w:rFonts w:eastAsia="Arial Unicode MS"/>
                <w:sz w:val="24"/>
                <w:szCs w:val="24"/>
              </w:rPr>
            </w:pPr>
            <w:r w:rsidRPr="0002752F">
              <w:rPr>
                <w:rFonts w:eastAsia="Arial Unicode MS"/>
                <w:sz w:val="24"/>
                <w:szCs w:val="24"/>
              </w:rPr>
              <w:t>Expectativas em relação à disciplina;</w:t>
            </w:r>
          </w:p>
          <w:p w:rsidR="00834AE6" w:rsidRPr="0002752F" w:rsidRDefault="00834AE6" w:rsidP="00334052">
            <w:pPr>
              <w:suppressAutoHyphens/>
              <w:snapToGrid w:val="0"/>
              <w:rPr>
                <w:sz w:val="24"/>
                <w:szCs w:val="24"/>
                <w:lang w:eastAsia="ar-SA"/>
              </w:rPr>
            </w:pPr>
            <w:r w:rsidRPr="0002752F">
              <w:rPr>
                <w:color w:val="000000"/>
                <w:sz w:val="24"/>
                <w:szCs w:val="24"/>
              </w:rPr>
              <w:t>Introdução ao conteúdo;</w:t>
            </w:r>
          </w:p>
        </w:tc>
      </w:tr>
      <w:tr w:rsidR="00834AE6" w:rsidRPr="0002752F" w:rsidTr="00334052">
        <w:trPr>
          <w:trHeight w:val="397"/>
          <w:jc w:val="center"/>
        </w:trPr>
        <w:tc>
          <w:tcPr>
            <w:tcW w:w="1447" w:type="dxa"/>
            <w:tcBorders>
              <w:top w:val="nil"/>
              <w:left w:val="single" w:sz="4" w:space="0" w:color="000000"/>
              <w:bottom w:val="single" w:sz="4" w:space="0" w:color="000000"/>
              <w:right w:val="nil"/>
            </w:tcBorders>
            <w:vAlign w:val="center"/>
          </w:tcPr>
          <w:p w:rsidR="00834AE6" w:rsidRPr="0002752F" w:rsidRDefault="00834AE6" w:rsidP="00334052">
            <w:pPr>
              <w:suppressAutoHyphens/>
              <w:snapToGrid w:val="0"/>
              <w:jc w:val="center"/>
              <w:rPr>
                <w:sz w:val="24"/>
                <w:szCs w:val="24"/>
                <w:lang w:eastAsia="ar-SA"/>
              </w:rPr>
            </w:pPr>
            <w:r w:rsidRPr="0002752F">
              <w:rPr>
                <w:sz w:val="24"/>
                <w:szCs w:val="24"/>
              </w:rPr>
              <w:t>2º</w:t>
            </w:r>
          </w:p>
        </w:tc>
        <w:tc>
          <w:tcPr>
            <w:tcW w:w="1360" w:type="dxa"/>
            <w:tcBorders>
              <w:top w:val="nil"/>
              <w:left w:val="single" w:sz="4" w:space="0" w:color="000000"/>
              <w:bottom w:val="single" w:sz="4" w:space="0" w:color="000000"/>
              <w:right w:val="nil"/>
            </w:tcBorders>
            <w:vAlign w:val="center"/>
          </w:tcPr>
          <w:p w:rsidR="00834AE6" w:rsidRPr="0002752F" w:rsidRDefault="00834AE6" w:rsidP="00334052">
            <w:pPr>
              <w:suppressAutoHyphens/>
              <w:snapToGrid w:val="0"/>
              <w:jc w:val="center"/>
              <w:rPr>
                <w:sz w:val="24"/>
                <w:szCs w:val="24"/>
                <w:lang w:eastAsia="ar-SA"/>
              </w:rPr>
            </w:pPr>
            <w:r w:rsidRPr="0002752F">
              <w:rPr>
                <w:sz w:val="24"/>
                <w:szCs w:val="24"/>
                <w:lang w:eastAsia="ar-SA"/>
              </w:rPr>
              <w:t>26/01(ter)</w:t>
            </w:r>
          </w:p>
        </w:tc>
        <w:tc>
          <w:tcPr>
            <w:tcW w:w="6917" w:type="dxa"/>
            <w:tcBorders>
              <w:top w:val="nil"/>
              <w:left w:val="single" w:sz="4" w:space="0" w:color="000000"/>
              <w:bottom w:val="single" w:sz="4" w:space="0" w:color="000000"/>
              <w:right w:val="single" w:sz="4" w:space="0" w:color="000000"/>
            </w:tcBorders>
            <w:vAlign w:val="center"/>
          </w:tcPr>
          <w:p w:rsidR="00834AE6" w:rsidRPr="0002752F" w:rsidRDefault="00834AE6" w:rsidP="00334052">
            <w:pPr>
              <w:tabs>
                <w:tab w:val="left" w:pos="1935"/>
                <w:tab w:val="left" w:pos="2295"/>
                <w:tab w:val="left" w:pos="3735"/>
                <w:tab w:val="left" w:pos="4171"/>
              </w:tabs>
              <w:snapToGrid w:val="0"/>
              <w:rPr>
                <w:sz w:val="24"/>
                <w:szCs w:val="24"/>
                <w:lang w:eastAsia="ar-SA"/>
              </w:rPr>
            </w:pPr>
            <w:r w:rsidRPr="0002752F">
              <w:rPr>
                <w:sz w:val="24"/>
                <w:szCs w:val="24"/>
                <w:lang w:eastAsia="ar-SA"/>
              </w:rPr>
              <w:t>O que é um projeto;</w:t>
            </w:r>
          </w:p>
          <w:p w:rsidR="00834AE6" w:rsidRPr="0002752F" w:rsidRDefault="00834AE6" w:rsidP="00334052">
            <w:pPr>
              <w:tabs>
                <w:tab w:val="left" w:pos="1935"/>
                <w:tab w:val="left" w:pos="2295"/>
                <w:tab w:val="left" w:pos="3735"/>
                <w:tab w:val="left" w:pos="4171"/>
              </w:tabs>
              <w:snapToGrid w:val="0"/>
              <w:rPr>
                <w:sz w:val="24"/>
                <w:szCs w:val="24"/>
                <w:lang w:eastAsia="ar-SA"/>
              </w:rPr>
            </w:pPr>
            <w:r w:rsidRPr="0002752F">
              <w:rPr>
                <w:sz w:val="24"/>
                <w:szCs w:val="24"/>
                <w:lang w:eastAsia="ar-SA"/>
              </w:rPr>
              <w:t>Principais características;</w:t>
            </w:r>
          </w:p>
          <w:p w:rsidR="00834AE6" w:rsidRPr="0002752F" w:rsidRDefault="00834AE6" w:rsidP="00334052">
            <w:pPr>
              <w:tabs>
                <w:tab w:val="left" w:pos="1935"/>
                <w:tab w:val="left" w:pos="2295"/>
                <w:tab w:val="left" w:pos="3735"/>
                <w:tab w:val="left" w:pos="4171"/>
              </w:tabs>
              <w:snapToGrid w:val="0"/>
              <w:rPr>
                <w:sz w:val="24"/>
                <w:szCs w:val="24"/>
                <w:lang w:eastAsia="ar-SA"/>
              </w:rPr>
            </w:pPr>
            <w:r w:rsidRPr="0002752F">
              <w:rPr>
                <w:sz w:val="24"/>
                <w:szCs w:val="24"/>
                <w:lang w:eastAsia="ar-SA"/>
              </w:rPr>
              <w:t>Fatores positivos na execução;</w:t>
            </w:r>
          </w:p>
        </w:tc>
      </w:tr>
      <w:tr w:rsidR="00834AE6" w:rsidRPr="0002752F" w:rsidTr="00334052">
        <w:trPr>
          <w:trHeight w:val="397"/>
          <w:jc w:val="center"/>
        </w:trPr>
        <w:tc>
          <w:tcPr>
            <w:tcW w:w="1447" w:type="dxa"/>
            <w:tcBorders>
              <w:top w:val="nil"/>
              <w:left w:val="single" w:sz="4" w:space="0" w:color="000000"/>
              <w:bottom w:val="single" w:sz="4" w:space="0" w:color="000000"/>
              <w:right w:val="nil"/>
            </w:tcBorders>
            <w:vAlign w:val="center"/>
          </w:tcPr>
          <w:p w:rsidR="00834AE6" w:rsidRPr="0002752F" w:rsidRDefault="00834AE6" w:rsidP="00334052">
            <w:pPr>
              <w:suppressAutoHyphens/>
              <w:snapToGrid w:val="0"/>
              <w:jc w:val="center"/>
              <w:rPr>
                <w:sz w:val="24"/>
                <w:szCs w:val="24"/>
                <w:lang w:eastAsia="ar-SA"/>
              </w:rPr>
            </w:pPr>
            <w:r w:rsidRPr="0002752F">
              <w:rPr>
                <w:sz w:val="24"/>
                <w:szCs w:val="24"/>
              </w:rPr>
              <w:t>3º</w:t>
            </w:r>
          </w:p>
        </w:tc>
        <w:tc>
          <w:tcPr>
            <w:tcW w:w="1360" w:type="dxa"/>
            <w:tcBorders>
              <w:top w:val="nil"/>
              <w:left w:val="single" w:sz="4" w:space="0" w:color="000000"/>
              <w:bottom w:val="single" w:sz="4" w:space="0" w:color="000000"/>
              <w:right w:val="nil"/>
            </w:tcBorders>
            <w:vAlign w:val="center"/>
          </w:tcPr>
          <w:p w:rsidR="00834AE6" w:rsidRPr="0002752F" w:rsidRDefault="00834AE6" w:rsidP="00334052">
            <w:pPr>
              <w:suppressAutoHyphens/>
              <w:snapToGrid w:val="0"/>
              <w:jc w:val="center"/>
              <w:rPr>
                <w:sz w:val="24"/>
                <w:szCs w:val="24"/>
                <w:lang w:eastAsia="ar-SA"/>
              </w:rPr>
            </w:pPr>
            <w:r w:rsidRPr="0002752F">
              <w:rPr>
                <w:sz w:val="24"/>
                <w:szCs w:val="24"/>
                <w:lang w:eastAsia="ar-SA"/>
              </w:rPr>
              <w:t>27/01(</w:t>
            </w:r>
            <w:proofErr w:type="spellStart"/>
            <w:r w:rsidRPr="0002752F">
              <w:rPr>
                <w:sz w:val="24"/>
                <w:szCs w:val="24"/>
                <w:lang w:eastAsia="ar-SA"/>
              </w:rPr>
              <w:t>qua</w:t>
            </w:r>
            <w:proofErr w:type="spellEnd"/>
            <w:r w:rsidRPr="0002752F">
              <w:rPr>
                <w:sz w:val="24"/>
                <w:szCs w:val="24"/>
                <w:lang w:eastAsia="ar-SA"/>
              </w:rPr>
              <w:t>)</w:t>
            </w:r>
          </w:p>
        </w:tc>
        <w:tc>
          <w:tcPr>
            <w:tcW w:w="6917" w:type="dxa"/>
            <w:tcBorders>
              <w:top w:val="nil"/>
              <w:left w:val="single" w:sz="4" w:space="0" w:color="000000"/>
              <w:bottom w:val="single" w:sz="4" w:space="0" w:color="000000"/>
              <w:right w:val="single" w:sz="4" w:space="0" w:color="000000"/>
            </w:tcBorders>
            <w:vAlign w:val="center"/>
          </w:tcPr>
          <w:p w:rsidR="00834AE6" w:rsidRPr="0002752F" w:rsidRDefault="00834AE6" w:rsidP="00334052">
            <w:pPr>
              <w:ind w:left="720" w:hanging="720"/>
              <w:rPr>
                <w:sz w:val="24"/>
                <w:szCs w:val="24"/>
              </w:rPr>
            </w:pPr>
            <w:r w:rsidRPr="0002752F">
              <w:rPr>
                <w:sz w:val="24"/>
                <w:szCs w:val="24"/>
              </w:rPr>
              <w:t>Tópicos de um projeto;</w:t>
            </w:r>
          </w:p>
          <w:p w:rsidR="00834AE6" w:rsidRPr="0002752F" w:rsidRDefault="00834AE6" w:rsidP="00334052">
            <w:pPr>
              <w:ind w:left="720" w:hanging="720"/>
              <w:rPr>
                <w:sz w:val="24"/>
                <w:szCs w:val="24"/>
              </w:rPr>
            </w:pPr>
            <w:r w:rsidRPr="0002752F">
              <w:rPr>
                <w:sz w:val="24"/>
                <w:szCs w:val="24"/>
              </w:rPr>
              <w:t>Iniciação;</w:t>
            </w:r>
          </w:p>
          <w:p w:rsidR="00834AE6" w:rsidRPr="0002752F" w:rsidRDefault="00834AE6" w:rsidP="00334052">
            <w:pPr>
              <w:ind w:left="720" w:hanging="720"/>
              <w:rPr>
                <w:sz w:val="24"/>
                <w:szCs w:val="24"/>
              </w:rPr>
            </w:pPr>
            <w:r w:rsidRPr="0002752F">
              <w:rPr>
                <w:sz w:val="24"/>
                <w:szCs w:val="24"/>
              </w:rPr>
              <w:t>Planejamento;</w:t>
            </w:r>
          </w:p>
        </w:tc>
      </w:tr>
      <w:tr w:rsidR="00834AE6" w:rsidRPr="0002752F" w:rsidTr="00334052">
        <w:trPr>
          <w:trHeight w:val="397"/>
          <w:jc w:val="center"/>
        </w:trPr>
        <w:tc>
          <w:tcPr>
            <w:tcW w:w="1447" w:type="dxa"/>
            <w:tcBorders>
              <w:top w:val="nil"/>
              <w:left w:val="single" w:sz="4" w:space="0" w:color="000000"/>
              <w:bottom w:val="single" w:sz="4" w:space="0" w:color="000000"/>
              <w:right w:val="nil"/>
            </w:tcBorders>
            <w:vAlign w:val="center"/>
          </w:tcPr>
          <w:p w:rsidR="00834AE6" w:rsidRPr="0002752F" w:rsidRDefault="00834AE6" w:rsidP="00334052">
            <w:pPr>
              <w:suppressAutoHyphens/>
              <w:snapToGrid w:val="0"/>
              <w:jc w:val="center"/>
              <w:rPr>
                <w:sz w:val="24"/>
                <w:szCs w:val="24"/>
                <w:lang w:eastAsia="ar-SA"/>
              </w:rPr>
            </w:pPr>
            <w:r w:rsidRPr="0002752F">
              <w:rPr>
                <w:sz w:val="24"/>
                <w:szCs w:val="24"/>
              </w:rPr>
              <w:t>4º</w:t>
            </w:r>
          </w:p>
        </w:tc>
        <w:tc>
          <w:tcPr>
            <w:tcW w:w="1360" w:type="dxa"/>
            <w:tcBorders>
              <w:top w:val="nil"/>
              <w:left w:val="single" w:sz="4" w:space="0" w:color="000000"/>
              <w:bottom w:val="single" w:sz="4" w:space="0" w:color="000000"/>
              <w:right w:val="nil"/>
            </w:tcBorders>
            <w:vAlign w:val="center"/>
          </w:tcPr>
          <w:p w:rsidR="00834AE6" w:rsidRPr="0002752F" w:rsidRDefault="00834AE6" w:rsidP="00334052">
            <w:pPr>
              <w:suppressAutoHyphens/>
              <w:snapToGrid w:val="0"/>
              <w:jc w:val="center"/>
              <w:rPr>
                <w:sz w:val="24"/>
                <w:szCs w:val="24"/>
                <w:lang w:eastAsia="ar-SA"/>
              </w:rPr>
            </w:pPr>
            <w:r w:rsidRPr="0002752F">
              <w:rPr>
                <w:sz w:val="24"/>
                <w:szCs w:val="24"/>
                <w:lang w:eastAsia="ar-SA"/>
              </w:rPr>
              <w:t>28/01(</w:t>
            </w:r>
            <w:proofErr w:type="spellStart"/>
            <w:r w:rsidRPr="0002752F">
              <w:rPr>
                <w:sz w:val="24"/>
                <w:szCs w:val="24"/>
                <w:lang w:eastAsia="ar-SA"/>
              </w:rPr>
              <w:t>qui</w:t>
            </w:r>
            <w:proofErr w:type="spellEnd"/>
            <w:r w:rsidRPr="0002752F">
              <w:rPr>
                <w:sz w:val="24"/>
                <w:szCs w:val="24"/>
                <w:lang w:eastAsia="ar-SA"/>
              </w:rPr>
              <w:t>)</w:t>
            </w:r>
          </w:p>
        </w:tc>
        <w:tc>
          <w:tcPr>
            <w:tcW w:w="6917" w:type="dxa"/>
            <w:tcBorders>
              <w:top w:val="nil"/>
              <w:left w:val="single" w:sz="4" w:space="0" w:color="000000"/>
              <w:bottom w:val="single" w:sz="4" w:space="0" w:color="000000"/>
              <w:right w:val="single" w:sz="4" w:space="0" w:color="000000"/>
            </w:tcBorders>
            <w:vAlign w:val="center"/>
          </w:tcPr>
          <w:p w:rsidR="00834AE6" w:rsidRPr="0002752F" w:rsidRDefault="00834AE6" w:rsidP="00334052">
            <w:pPr>
              <w:suppressAutoHyphens/>
              <w:snapToGrid w:val="0"/>
              <w:rPr>
                <w:sz w:val="24"/>
                <w:szCs w:val="24"/>
                <w:lang w:eastAsia="ar-SA"/>
              </w:rPr>
            </w:pPr>
            <w:r w:rsidRPr="0002752F">
              <w:rPr>
                <w:sz w:val="24"/>
                <w:szCs w:val="24"/>
                <w:lang w:eastAsia="ar-SA"/>
              </w:rPr>
              <w:t>Tópicos de um projeto;</w:t>
            </w:r>
          </w:p>
          <w:p w:rsidR="00834AE6" w:rsidRPr="0002752F" w:rsidRDefault="00834AE6" w:rsidP="00334052">
            <w:pPr>
              <w:suppressAutoHyphens/>
              <w:snapToGrid w:val="0"/>
              <w:rPr>
                <w:sz w:val="24"/>
                <w:szCs w:val="24"/>
                <w:lang w:eastAsia="ar-SA"/>
              </w:rPr>
            </w:pPr>
            <w:r w:rsidRPr="0002752F">
              <w:rPr>
                <w:sz w:val="24"/>
                <w:szCs w:val="24"/>
                <w:lang w:eastAsia="ar-SA"/>
              </w:rPr>
              <w:t>Execução;</w:t>
            </w:r>
          </w:p>
          <w:p w:rsidR="00834AE6" w:rsidRPr="0002752F" w:rsidRDefault="00834AE6" w:rsidP="00334052">
            <w:pPr>
              <w:suppressAutoHyphens/>
              <w:snapToGrid w:val="0"/>
              <w:rPr>
                <w:sz w:val="24"/>
                <w:szCs w:val="24"/>
                <w:lang w:eastAsia="ar-SA"/>
              </w:rPr>
            </w:pPr>
            <w:r w:rsidRPr="0002752F">
              <w:rPr>
                <w:sz w:val="24"/>
                <w:szCs w:val="24"/>
                <w:lang w:eastAsia="ar-SA"/>
              </w:rPr>
              <w:t>Controle;</w:t>
            </w:r>
          </w:p>
          <w:p w:rsidR="00834AE6" w:rsidRPr="0002752F" w:rsidRDefault="00834AE6" w:rsidP="00334052">
            <w:pPr>
              <w:suppressAutoHyphens/>
              <w:snapToGrid w:val="0"/>
              <w:rPr>
                <w:sz w:val="24"/>
                <w:szCs w:val="24"/>
                <w:lang w:eastAsia="ar-SA"/>
              </w:rPr>
            </w:pPr>
            <w:r w:rsidRPr="0002752F">
              <w:rPr>
                <w:sz w:val="24"/>
                <w:szCs w:val="24"/>
                <w:lang w:eastAsia="ar-SA"/>
              </w:rPr>
              <w:t>Mensuração;</w:t>
            </w:r>
          </w:p>
        </w:tc>
      </w:tr>
      <w:tr w:rsidR="00834AE6" w:rsidRPr="0002752F" w:rsidTr="00334052">
        <w:trPr>
          <w:trHeight w:val="397"/>
          <w:jc w:val="center"/>
        </w:trPr>
        <w:tc>
          <w:tcPr>
            <w:tcW w:w="1447" w:type="dxa"/>
            <w:tcBorders>
              <w:top w:val="nil"/>
              <w:left w:val="single" w:sz="4" w:space="0" w:color="000000"/>
              <w:bottom w:val="single" w:sz="4" w:space="0" w:color="000000"/>
              <w:right w:val="nil"/>
            </w:tcBorders>
            <w:vAlign w:val="center"/>
          </w:tcPr>
          <w:p w:rsidR="00834AE6" w:rsidRPr="0002752F" w:rsidRDefault="00834AE6" w:rsidP="00334052">
            <w:pPr>
              <w:suppressAutoHyphens/>
              <w:snapToGrid w:val="0"/>
              <w:jc w:val="center"/>
              <w:rPr>
                <w:sz w:val="24"/>
                <w:szCs w:val="24"/>
                <w:lang w:eastAsia="ar-SA"/>
              </w:rPr>
            </w:pPr>
            <w:r w:rsidRPr="0002752F">
              <w:rPr>
                <w:sz w:val="24"/>
                <w:szCs w:val="24"/>
              </w:rPr>
              <w:lastRenderedPageBreak/>
              <w:t>5º</w:t>
            </w:r>
          </w:p>
        </w:tc>
        <w:tc>
          <w:tcPr>
            <w:tcW w:w="1360" w:type="dxa"/>
            <w:tcBorders>
              <w:top w:val="nil"/>
              <w:left w:val="single" w:sz="4" w:space="0" w:color="000000"/>
              <w:bottom w:val="single" w:sz="4" w:space="0" w:color="000000"/>
              <w:right w:val="nil"/>
            </w:tcBorders>
            <w:vAlign w:val="center"/>
          </w:tcPr>
          <w:p w:rsidR="00834AE6" w:rsidRPr="0002752F" w:rsidRDefault="00834AE6" w:rsidP="00334052">
            <w:pPr>
              <w:suppressAutoHyphens/>
              <w:snapToGrid w:val="0"/>
              <w:jc w:val="center"/>
              <w:rPr>
                <w:sz w:val="24"/>
                <w:szCs w:val="24"/>
                <w:lang w:eastAsia="ar-SA"/>
              </w:rPr>
            </w:pPr>
            <w:r w:rsidRPr="0002752F">
              <w:rPr>
                <w:sz w:val="24"/>
                <w:szCs w:val="24"/>
                <w:lang w:eastAsia="ar-SA"/>
              </w:rPr>
              <w:t>29/01(</w:t>
            </w:r>
            <w:proofErr w:type="spellStart"/>
            <w:r w:rsidRPr="0002752F">
              <w:rPr>
                <w:sz w:val="24"/>
                <w:szCs w:val="24"/>
                <w:lang w:eastAsia="ar-SA"/>
              </w:rPr>
              <w:t>sex</w:t>
            </w:r>
            <w:proofErr w:type="spellEnd"/>
            <w:r w:rsidRPr="0002752F">
              <w:rPr>
                <w:sz w:val="24"/>
                <w:szCs w:val="24"/>
                <w:lang w:eastAsia="ar-SA"/>
              </w:rPr>
              <w:t>)</w:t>
            </w:r>
          </w:p>
        </w:tc>
        <w:tc>
          <w:tcPr>
            <w:tcW w:w="6917" w:type="dxa"/>
            <w:tcBorders>
              <w:top w:val="nil"/>
              <w:left w:val="single" w:sz="4" w:space="0" w:color="000000"/>
              <w:bottom w:val="single" w:sz="4" w:space="0" w:color="000000"/>
              <w:right w:val="single" w:sz="4" w:space="0" w:color="000000"/>
            </w:tcBorders>
            <w:vAlign w:val="center"/>
          </w:tcPr>
          <w:p w:rsidR="00834AE6" w:rsidRPr="0002752F" w:rsidRDefault="00834AE6" w:rsidP="00334052">
            <w:pPr>
              <w:suppressAutoHyphens/>
              <w:snapToGrid w:val="0"/>
              <w:rPr>
                <w:sz w:val="24"/>
                <w:szCs w:val="24"/>
                <w:lang w:eastAsia="ar-SA"/>
              </w:rPr>
            </w:pPr>
            <w:r w:rsidRPr="0002752F">
              <w:rPr>
                <w:sz w:val="24"/>
                <w:szCs w:val="24"/>
                <w:lang w:eastAsia="ar-SA"/>
              </w:rPr>
              <w:t>Clareza nas exposições;</w:t>
            </w:r>
          </w:p>
          <w:p w:rsidR="00834AE6" w:rsidRPr="0002752F" w:rsidRDefault="00834AE6" w:rsidP="00334052">
            <w:pPr>
              <w:suppressAutoHyphens/>
              <w:snapToGrid w:val="0"/>
              <w:rPr>
                <w:sz w:val="24"/>
                <w:szCs w:val="24"/>
                <w:lang w:eastAsia="ar-SA"/>
              </w:rPr>
            </w:pPr>
            <w:r w:rsidRPr="0002752F">
              <w:rPr>
                <w:sz w:val="24"/>
                <w:szCs w:val="24"/>
                <w:lang w:eastAsia="ar-SA"/>
              </w:rPr>
              <w:t>Avaliação de projetos;</w:t>
            </w:r>
          </w:p>
          <w:p w:rsidR="00834AE6" w:rsidRPr="0002752F" w:rsidRDefault="00834AE6" w:rsidP="00334052">
            <w:pPr>
              <w:suppressAutoHyphens/>
              <w:snapToGrid w:val="0"/>
              <w:rPr>
                <w:sz w:val="24"/>
                <w:szCs w:val="24"/>
                <w:lang w:eastAsia="ar-SA"/>
              </w:rPr>
            </w:pPr>
            <w:r w:rsidRPr="0002752F">
              <w:rPr>
                <w:sz w:val="24"/>
                <w:szCs w:val="24"/>
                <w:lang w:eastAsia="ar-SA"/>
              </w:rPr>
              <w:t>Análises de viabilidade econômico-financeira</w:t>
            </w:r>
          </w:p>
        </w:tc>
      </w:tr>
      <w:tr w:rsidR="00834AE6" w:rsidRPr="0002752F" w:rsidTr="00334052">
        <w:trPr>
          <w:trHeight w:val="397"/>
          <w:jc w:val="center"/>
        </w:trPr>
        <w:tc>
          <w:tcPr>
            <w:tcW w:w="1447" w:type="dxa"/>
            <w:tcBorders>
              <w:top w:val="nil"/>
              <w:left w:val="single" w:sz="4" w:space="0" w:color="000000"/>
              <w:bottom w:val="single" w:sz="4" w:space="0" w:color="000000"/>
              <w:right w:val="nil"/>
            </w:tcBorders>
            <w:vAlign w:val="center"/>
          </w:tcPr>
          <w:p w:rsidR="00834AE6" w:rsidRPr="0002752F" w:rsidRDefault="00834AE6" w:rsidP="00334052">
            <w:pPr>
              <w:suppressAutoHyphens/>
              <w:snapToGrid w:val="0"/>
              <w:jc w:val="center"/>
              <w:rPr>
                <w:sz w:val="24"/>
                <w:szCs w:val="24"/>
                <w:lang w:eastAsia="ar-SA"/>
              </w:rPr>
            </w:pPr>
            <w:r w:rsidRPr="0002752F">
              <w:rPr>
                <w:sz w:val="24"/>
                <w:szCs w:val="24"/>
              </w:rPr>
              <w:t>6º e 7°</w:t>
            </w:r>
          </w:p>
        </w:tc>
        <w:tc>
          <w:tcPr>
            <w:tcW w:w="1360" w:type="dxa"/>
            <w:tcBorders>
              <w:top w:val="nil"/>
              <w:left w:val="single" w:sz="4" w:space="0" w:color="000000"/>
              <w:bottom w:val="single" w:sz="4" w:space="0" w:color="000000"/>
              <w:right w:val="nil"/>
            </w:tcBorders>
            <w:vAlign w:val="center"/>
          </w:tcPr>
          <w:p w:rsidR="00834AE6" w:rsidRPr="0002752F" w:rsidRDefault="00834AE6" w:rsidP="00334052">
            <w:pPr>
              <w:suppressAutoHyphens/>
              <w:snapToGrid w:val="0"/>
              <w:jc w:val="center"/>
              <w:rPr>
                <w:sz w:val="24"/>
                <w:szCs w:val="24"/>
                <w:lang w:eastAsia="ar-SA"/>
              </w:rPr>
            </w:pPr>
            <w:r w:rsidRPr="0002752F">
              <w:rPr>
                <w:sz w:val="24"/>
                <w:szCs w:val="24"/>
                <w:lang w:eastAsia="ar-SA"/>
              </w:rPr>
              <w:t>30/01(</w:t>
            </w:r>
            <w:proofErr w:type="spellStart"/>
            <w:r w:rsidRPr="0002752F">
              <w:rPr>
                <w:sz w:val="24"/>
                <w:szCs w:val="24"/>
                <w:lang w:eastAsia="ar-SA"/>
              </w:rPr>
              <w:t>sáb</w:t>
            </w:r>
            <w:proofErr w:type="spellEnd"/>
            <w:r w:rsidRPr="0002752F">
              <w:rPr>
                <w:sz w:val="24"/>
                <w:szCs w:val="24"/>
                <w:lang w:eastAsia="ar-SA"/>
              </w:rPr>
              <w:t>)</w:t>
            </w:r>
          </w:p>
        </w:tc>
        <w:tc>
          <w:tcPr>
            <w:tcW w:w="6917" w:type="dxa"/>
            <w:tcBorders>
              <w:top w:val="nil"/>
              <w:left w:val="single" w:sz="4" w:space="0" w:color="000000"/>
              <w:bottom w:val="single" w:sz="4" w:space="0" w:color="000000"/>
              <w:right w:val="single" w:sz="4" w:space="0" w:color="000000"/>
            </w:tcBorders>
            <w:vAlign w:val="center"/>
          </w:tcPr>
          <w:p w:rsidR="00834AE6" w:rsidRPr="0002752F" w:rsidRDefault="00834AE6" w:rsidP="00334052">
            <w:pPr>
              <w:suppressAutoHyphens/>
              <w:snapToGrid w:val="0"/>
              <w:rPr>
                <w:sz w:val="24"/>
                <w:szCs w:val="24"/>
                <w:lang w:eastAsia="ar-SA"/>
              </w:rPr>
            </w:pPr>
            <w:r w:rsidRPr="0002752F">
              <w:rPr>
                <w:sz w:val="24"/>
                <w:szCs w:val="24"/>
                <w:lang w:eastAsia="ar-SA"/>
              </w:rPr>
              <w:t>Atividade EAD – Elaboração e formatação de resenhas – Apoio a construção de tarefa integrante da composição da primeira nota.</w:t>
            </w:r>
          </w:p>
        </w:tc>
      </w:tr>
      <w:tr w:rsidR="00834AE6" w:rsidRPr="0002752F" w:rsidTr="00334052">
        <w:trPr>
          <w:trHeight w:val="397"/>
          <w:jc w:val="center"/>
        </w:trPr>
        <w:tc>
          <w:tcPr>
            <w:tcW w:w="1447" w:type="dxa"/>
            <w:tcBorders>
              <w:top w:val="nil"/>
              <w:left w:val="single" w:sz="4" w:space="0" w:color="000000"/>
              <w:bottom w:val="single" w:sz="4" w:space="0" w:color="000000"/>
              <w:right w:val="nil"/>
            </w:tcBorders>
            <w:vAlign w:val="center"/>
          </w:tcPr>
          <w:p w:rsidR="00834AE6" w:rsidRPr="0002752F" w:rsidRDefault="00834AE6" w:rsidP="00334052">
            <w:pPr>
              <w:suppressAutoHyphens/>
              <w:snapToGrid w:val="0"/>
              <w:jc w:val="center"/>
              <w:rPr>
                <w:sz w:val="24"/>
                <w:szCs w:val="24"/>
                <w:lang w:eastAsia="ar-SA"/>
              </w:rPr>
            </w:pPr>
            <w:r w:rsidRPr="0002752F">
              <w:rPr>
                <w:sz w:val="24"/>
                <w:szCs w:val="24"/>
              </w:rPr>
              <w:t>8º</w:t>
            </w:r>
          </w:p>
        </w:tc>
        <w:tc>
          <w:tcPr>
            <w:tcW w:w="1360" w:type="dxa"/>
            <w:tcBorders>
              <w:top w:val="nil"/>
              <w:left w:val="single" w:sz="4" w:space="0" w:color="000000"/>
              <w:bottom w:val="single" w:sz="4" w:space="0" w:color="000000"/>
              <w:right w:val="nil"/>
            </w:tcBorders>
            <w:vAlign w:val="center"/>
          </w:tcPr>
          <w:p w:rsidR="00834AE6" w:rsidRPr="0002752F" w:rsidRDefault="00834AE6" w:rsidP="00334052">
            <w:pPr>
              <w:suppressAutoHyphens/>
              <w:snapToGrid w:val="0"/>
              <w:jc w:val="center"/>
              <w:rPr>
                <w:sz w:val="24"/>
                <w:szCs w:val="24"/>
              </w:rPr>
            </w:pPr>
            <w:r w:rsidRPr="0002752F">
              <w:rPr>
                <w:sz w:val="24"/>
                <w:szCs w:val="24"/>
              </w:rPr>
              <w:t>01/02(</w:t>
            </w:r>
            <w:proofErr w:type="spellStart"/>
            <w:r w:rsidRPr="0002752F">
              <w:rPr>
                <w:sz w:val="24"/>
                <w:szCs w:val="24"/>
              </w:rPr>
              <w:t>seg</w:t>
            </w:r>
            <w:proofErr w:type="spellEnd"/>
            <w:r w:rsidRPr="0002752F">
              <w:rPr>
                <w:sz w:val="24"/>
                <w:szCs w:val="24"/>
              </w:rPr>
              <w:t>)</w:t>
            </w:r>
          </w:p>
        </w:tc>
        <w:tc>
          <w:tcPr>
            <w:tcW w:w="6917" w:type="dxa"/>
            <w:tcBorders>
              <w:top w:val="nil"/>
              <w:left w:val="single" w:sz="4" w:space="0" w:color="000000"/>
              <w:bottom w:val="single" w:sz="4" w:space="0" w:color="000000"/>
              <w:right w:val="single" w:sz="4" w:space="0" w:color="000000"/>
            </w:tcBorders>
            <w:vAlign w:val="center"/>
          </w:tcPr>
          <w:p w:rsidR="00834AE6" w:rsidRPr="0002752F" w:rsidRDefault="00834AE6" w:rsidP="00334052">
            <w:pPr>
              <w:suppressAutoHyphens/>
              <w:snapToGrid w:val="0"/>
              <w:rPr>
                <w:sz w:val="24"/>
                <w:szCs w:val="24"/>
                <w:lang w:eastAsia="ar-SA"/>
              </w:rPr>
            </w:pPr>
            <w:r w:rsidRPr="0002752F">
              <w:rPr>
                <w:sz w:val="24"/>
                <w:szCs w:val="24"/>
                <w:lang w:eastAsia="ar-SA"/>
              </w:rPr>
              <w:t xml:space="preserve">Apresentação da tarefa final, que será </w:t>
            </w:r>
            <w:proofErr w:type="gramStart"/>
            <w:r w:rsidRPr="0002752F">
              <w:rPr>
                <w:sz w:val="24"/>
                <w:szCs w:val="24"/>
                <w:lang w:eastAsia="ar-SA"/>
              </w:rPr>
              <w:t>a</w:t>
            </w:r>
            <w:proofErr w:type="gramEnd"/>
            <w:r w:rsidRPr="0002752F">
              <w:rPr>
                <w:sz w:val="24"/>
                <w:szCs w:val="24"/>
                <w:lang w:eastAsia="ar-SA"/>
              </w:rPr>
              <w:t xml:space="preserve"> base da 2ª nota;</w:t>
            </w:r>
          </w:p>
          <w:p w:rsidR="00834AE6" w:rsidRPr="0002752F" w:rsidRDefault="00834AE6" w:rsidP="00334052">
            <w:pPr>
              <w:suppressAutoHyphens/>
              <w:snapToGrid w:val="0"/>
              <w:rPr>
                <w:sz w:val="24"/>
                <w:szCs w:val="24"/>
                <w:lang w:eastAsia="ar-SA"/>
              </w:rPr>
            </w:pPr>
            <w:r w:rsidRPr="0002752F">
              <w:rPr>
                <w:sz w:val="24"/>
                <w:szCs w:val="24"/>
                <w:lang w:eastAsia="ar-SA"/>
              </w:rPr>
              <w:t>Orientações sobre trabalho;</w:t>
            </w:r>
          </w:p>
          <w:p w:rsidR="00834AE6" w:rsidRPr="0002752F" w:rsidRDefault="00834AE6" w:rsidP="00334052">
            <w:pPr>
              <w:suppressAutoHyphens/>
              <w:snapToGrid w:val="0"/>
              <w:rPr>
                <w:sz w:val="24"/>
                <w:szCs w:val="24"/>
              </w:rPr>
            </w:pPr>
            <w:r w:rsidRPr="0002752F">
              <w:rPr>
                <w:sz w:val="24"/>
                <w:szCs w:val="24"/>
                <w:lang w:eastAsia="ar-SA"/>
              </w:rPr>
              <w:t>Suporte e condução das tarefas;</w:t>
            </w:r>
          </w:p>
          <w:p w:rsidR="00834AE6" w:rsidRPr="0002752F" w:rsidRDefault="00834AE6" w:rsidP="00334052">
            <w:pPr>
              <w:suppressAutoHyphens/>
              <w:snapToGrid w:val="0"/>
              <w:rPr>
                <w:sz w:val="24"/>
                <w:szCs w:val="24"/>
                <w:lang w:eastAsia="ar-SA"/>
              </w:rPr>
            </w:pPr>
            <w:r w:rsidRPr="0002752F">
              <w:rPr>
                <w:sz w:val="24"/>
                <w:szCs w:val="24"/>
                <w:lang w:eastAsia="ar-SA"/>
              </w:rPr>
              <w:t>Revisão para Prova;</w:t>
            </w:r>
          </w:p>
        </w:tc>
      </w:tr>
      <w:tr w:rsidR="00834AE6" w:rsidRPr="0002752F" w:rsidTr="00334052">
        <w:trPr>
          <w:trHeight w:val="397"/>
          <w:jc w:val="center"/>
        </w:trPr>
        <w:tc>
          <w:tcPr>
            <w:tcW w:w="1447" w:type="dxa"/>
            <w:tcBorders>
              <w:top w:val="nil"/>
              <w:left w:val="single" w:sz="4" w:space="0" w:color="000000"/>
              <w:bottom w:val="single" w:sz="4" w:space="0" w:color="000000"/>
              <w:right w:val="nil"/>
            </w:tcBorders>
            <w:vAlign w:val="center"/>
          </w:tcPr>
          <w:p w:rsidR="00834AE6" w:rsidRPr="0002752F" w:rsidRDefault="00834AE6" w:rsidP="00334052">
            <w:pPr>
              <w:suppressAutoHyphens/>
              <w:snapToGrid w:val="0"/>
              <w:jc w:val="center"/>
              <w:rPr>
                <w:sz w:val="24"/>
                <w:szCs w:val="24"/>
                <w:lang w:eastAsia="ar-SA"/>
              </w:rPr>
            </w:pPr>
            <w:r w:rsidRPr="0002752F">
              <w:rPr>
                <w:sz w:val="24"/>
                <w:szCs w:val="24"/>
              </w:rPr>
              <w:t>9º</w:t>
            </w:r>
          </w:p>
        </w:tc>
        <w:tc>
          <w:tcPr>
            <w:tcW w:w="1360" w:type="dxa"/>
            <w:tcBorders>
              <w:top w:val="nil"/>
              <w:left w:val="single" w:sz="4" w:space="0" w:color="000000"/>
              <w:bottom w:val="single" w:sz="4" w:space="0" w:color="000000"/>
              <w:right w:val="nil"/>
            </w:tcBorders>
            <w:vAlign w:val="center"/>
          </w:tcPr>
          <w:p w:rsidR="00834AE6" w:rsidRPr="0002752F" w:rsidRDefault="00834AE6" w:rsidP="00334052">
            <w:pPr>
              <w:suppressAutoHyphens/>
              <w:snapToGrid w:val="0"/>
              <w:jc w:val="center"/>
              <w:rPr>
                <w:sz w:val="24"/>
                <w:szCs w:val="24"/>
                <w:lang w:eastAsia="ar-SA"/>
              </w:rPr>
            </w:pPr>
            <w:r w:rsidRPr="0002752F">
              <w:rPr>
                <w:sz w:val="24"/>
                <w:szCs w:val="24"/>
                <w:lang w:eastAsia="ar-SA"/>
              </w:rPr>
              <w:t>02/02(ter)</w:t>
            </w:r>
          </w:p>
        </w:tc>
        <w:tc>
          <w:tcPr>
            <w:tcW w:w="6917" w:type="dxa"/>
            <w:tcBorders>
              <w:top w:val="nil"/>
              <w:left w:val="single" w:sz="4" w:space="0" w:color="000000"/>
              <w:bottom w:val="single" w:sz="4" w:space="0" w:color="000000"/>
              <w:right w:val="single" w:sz="4" w:space="0" w:color="000000"/>
            </w:tcBorders>
            <w:vAlign w:val="center"/>
          </w:tcPr>
          <w:p w:rsidR="00834AE6" w:rsidRPr="0002752F" w:rsidRDefault="00834AE6" w:rsidP="00334052">
            <w:pPr>
              <w:suppressAutoHyphens/>
              <w:snapToGrid w:val="0"/>
              <w:rPr>
                <w:b/>
                <w:sz w:val="24"/>
                <w:szCs w:val="24"/>
                <w:lang w:eastAsia="ar-SA"/>
              </w:rPr>
            </w:pPr>
            <w:r w:rsidRPr="0002752F">
              <w:rPr>
                <w:b/>
                <w:sz w:val="24"/>
                <w:szCs w:val="24"/>
                <w:lang w:eastAsia="ar-SA"/>
              </w:rPr>
              <w:t>1ª Prova G1</w:t>
            </w:r>
          </w:p>
        </w:tc>
      </w:tr>
      <w:tr w:rsidR="00834AE6" w:rsidRPr="0002752F" w:rsidTr="00334052">
        <w:trPr>
          <w:trHeight w:val="397"/>
          <w:jc w:val="center"/>
        </w:trPr>
        <w:tc>
          <w:tcPr>
            <w:tcW w:w="1447" w:type="dxa"/>
            <w:tcBorders>
              <w:top w:val="nil"/>
              <w:left w:val="single" w:sz="4" w:space="0" w:color="000000"/>
              <w:bottom w:val="single" w:sz="4" w:space="0" w:color="000000"/>
              <w:right w:val="nil"/>
            </w:tcBorders>
            <w:vAlign w:val="center"/>
          </w:tcPr>
          <w:p w:rsidR="00834AE6" w:rsidRPr="0002752F" w:rsidRDefault="00834AE6" w:rsidP="00334052">
            <w:pPr>
              <w:suppressAutoHyphens/>
              <w:snapToGrid w:val="0"/>
              <w:jc w:val="center"/>
              <w:rPr>
                <w:sz w:val="24"/>
                <w:szCs w:val="24"/>
                <w:lang w:eastAsia="ar-SA"/>
              </w:rPr>
            </w:pPr>
            <w:r w:rsidRPr="0002752F">
              <w:rPr>
                <w:sz w:val="24"/>
                <w:szCs w:val="24"/>
              </w:rPr>
              <w:t>10°</w:t>
            </w:r>
          </w:p>
        </w:tc>
        <w:tc>
          <w:tcPr>
            <w:tcW w:w="1360" w:type="dxa"/>
            <w:tcBorders>
              <w:top w:val="nil"/>
              <w:left w:val="single" w:sz="4" w:space="0" w:color="000000"/>
              <w:bottom w:val="single" w:sz="4" w:space="0" w:color="000000"/>
              <w:right w:val="nil"/>
            </w:tcBorders>
            <w:vAlign w:val="center"/>
          </w:tcPr>
          <w:p w:rsidR="00834AE6" w:rsidRPr="0002752F" w:rsidRDefault="00834AE6" w:rsidP="00334052">
            <w:pPr>
              <w:suppressAutoHyphens/>
              <w:snapToGrid w:val="0"/>
              <w:jc w:val="center"/>
              <w:rPr>
                <w:sz w:val="24"/>
                <w:szCs w:val="24"/>
                <w:lang w:eastAsia="ar-SA"/>
              </w:rPr>
            </w:pPr>
            <w:r w:rsidRPr="0002752F">
              <w:rPr>
                <w:sz w:val="24"/>
                <w:szCs w:val="24"/>
                <w:lang w:eastAsia="ar-SA"/>
              </w:rPr>
              <w:t>03/02(</w:t>
            </w:r>
            <w:proofErr w:type="spellStart"/>
            <w:r w:rsidRPr="0002752F">
              <w:rPr>
                <w:sz w:val="24"/>
                <w:szCs w:val="24"/>
                <w:lang w:eastAsia="ar-SA"/>
              </w:rPr>
              <w:t>qua</w:t>
            </w:r>
            <w:proofErr w:type="spellEnd"/>
            <w:r w:rsidRPr="0002752F">
              <w:rPr>
                <w:sz w:val="24"/>
                <w:szCs w:val="24"/>
                <w:lang w:eastAsia="ar-SA"/>
              </w:rPr>
              <w:t>)</w:t>
            </w:r>
          </w:p>
        </w:tc>
        <w:tc>
          <w:tcPr>
            <w:tcW w:w="6917" w:type="dxa"/>
            <w:tcBorders>
              <w:top w:val="nil"/>
              <w:left w:val="single" w:sz="4" w:space="0" w:color="000000"/>
              <w:bottom w:val="single" w:sz="4" w:space="0" w:color="000000"/>
              <w:right w:val="single" w:sz="4" w:space="0" w:color="000000"/>
            </w:tcBorders>
            <w:vAlign w:val="center"/>
          </w:tcPr>
          <w:p w:rsidR="00834AE6" w:rsidRPr="0002752F" w:rsidRDefault="00834AE6" w:rsidP="00334052">
            <w:pPr>
              <w:suppressAutoHyphens/>
              <w:snapToGrid w:val="0"/>
              <w:rPr>
                <w:sz w:val="24"/>
                <w:szCs w:val="24"/>
              </w:rPr>
            </w:pPr>
            <w:r w:rsidRPr="0002752F">
              <w:rPr>
                <w:sz w:val="24"/>
                <w:szCs w:val="24"/>
              </w:rPr>
              <w:t>Documentações;</w:t>
            </w:r>
          </w:p>
          <w:p w:rsidR="00834AE6" w:rsidRPr="0002752F" w:rsidRDefault="00834AE6" w:rsidP="00334052">
            <w:pPr>
              <w:suppressAutoHyphens/>
              <w:snapToGrid w:val="0"/>
              <w:rPr>
                <w:sz w:val="24"/>
                <w:szCs w:val="24"/>
              </w:rPr>
            </w:pPr>
            <w:r w:rsidRPr="0002752F">
              <w:rPr>
                <w:sz w:val="24"/>
                <w:szCs w:val="24"/>
              </w:rPr>
              <w:t>Para projetos Privados;</w:t>
            </w:r>
          </w:p>
          <w:p w:rsidR="00834AE6" w:rsidRPr="0002752F" w:rsidRDefault="00834AE6" w:rsidP="00334052">
            <w:pPr>
              <w:suppressAutoHyphens/>
              <w:snapToGrid w:val="0"/>
              <w:rPr>
                <w:sz w:val="24"/>
                <w:szCs w:val="24"/>
              </w:rPr>
            </w:pPr>
            <w:r w:rsidRPr="0002752F">
              <w:rPr>
                <w:sz w:val="24"/>
                <w:szCs w:val="24"/>
              </w:rPr>
              <w:t>Para projetos Públicos;</w:t>
            </w:r>
          </w:p>
          <w:p w:rsidR="00834AE6" w:rsidRPr="0002752F" w:rsidRDefault="00834AE6" w:rsidP="00334052">
            <w:pPr>
              <w:suppressAutoHyphens/>
              <w:snapToGrid w:val="0"/>
              <w:rPr>
                <w:sz w:val="24"/>
                <w:szCs w:val="24"/>
              </w:rPr>
            </w:pPr>
            <w:r w:rsidRPr="0002752F">
              <w:rPr>
                <w:sz w:val="24"/>
                <w:szCs w:val="24"/>
              </w:rPr>
              <w:t>Suporte e condução das tarefas;</w:t>
            </w:r>
          </w:p>
        </w:tc>
      </w:tr>
      <w:tr w:rsidR="00834AE6" w:rsidRPr="0002752F" w:rsidTr="00334052">
        <w:trPr>
          <w:trHeight w:val="397"/>
          <w:jc w:val="center"/>
        </w:trPr>
        <w:tc>
          <w:tcPr>
            <w:tcW w:w="1447" w:type="dxa"/>
            <w:tcBorders>
              <w:top w:val="nil"/>
              <w:left w:val="single" w:sz="4" w:space="0" w:color="000000"/>
              <w:bottom w:val="single" w:sz="4" w:space="0" w:color="000000"/>
              <w:right w:val="nil"/>
            </w:tcBorders>
            <w:vAlign w:val="center"/>
          </w:tcPr>
          <w:p w:rsidR="00834AE6" w:rsidRPr="0002752F" w:rsidRDefault="00834AE6" w:rsidP="00334052">
            <w:pPr>
              <w:suppressAutoHyphens/>
              <w:snapToGrid w:val="0"/>
              <w:jc w:val="center"/>
              <w:rPr>
                <w:sz w:val="24"/>
                <w:szCs w:val="24"/>
                <w:lang w:eastAsia="ar-SA"/>
              </w:rPr>
            </w:pPr>
            <w:r w:rsidRPr="0002752F">
              <w:rPr>
                <w:sz w:val="24"/>
                <w:szCs w:val="24"/>
              </w:rPr>
              <w:t>11°</w:t>
            </w:r>
          </w:p>
        </w:tc>
        <w:tc>
          <w:tcPr>
            <w:tcW w:w="1360" w:type="dxa"/>
            <w:tcBorders>
              <w:top w:val="nil"/>
              <w:left w:val="single" w:sz="4" w:space="0" w:color="000000"/>
              <w:bottom w:val="single" w:sz="4" w:space="0" w:color="000000"/>
              <w:right w:val="nil"/>
            </w:tcBorders>
            <w:vAlign w:val="center"/>
          </w:tcPr>
          <w:p w:rsidR="00834AE6" w:rsidRPr="0002752F" w:rsidRDefault="00834AE6" w:rsidP="00334052">
            <w:pPr>
              <w:suppressAutoHyphens/>
              <w:snapToGrid w:val="0"/>
              <w:jc w:val="center"/>
              <w:rPr>
                <w:sz w:val="24"/>
                <w:szCs w:val="24"/>
                <w:lang w:eastAsia="ar-SA"/>
              </w:rPr>
            </w:pPr>
            <w:r w:rsidRPr="0002752F">
              <w:rPr>
                <w:sz w:val="24"/>
                <w:szCs w:val="24"/>
                <w:lang w:eastAsia="ar-SA"/>
              </w:rPr>
              <w:t>04/02(</w:t>
            </w:r>
            <w:proofErr w:type="spellStart"/>
            <w:r w:rsidRPr="0002752F">
              <w:rPr>
                <w:sz w:val="24"/>
                <w:szCs w:val="24"/>
                <w:lang w:eastAsia="ar-SA"/>
              </w:rPr>
              <w:t>qui</w:t>
            </w:r>
            <w:proofErr w:type="spellEnd"/>
            <w:r w:rsidRPr="0002752F">
              <w:rPr>
                <w:sz w:val="24"/>
                <w:szCs w:val="24"/>
                <w:lang w:eastAsia="ar-SA"/>
              </w:rPr>
              <w:t>)</w:t>
            </w:r>
          </w:p>
        </w:tc>
        <w:tc>
          <w:tcPr>
            <w:tcW w:w="6917" w:type="dxa"/>
            <w:tcBorders>
              <w:top w:val="nil"/>
              <w:left w:val="single" w:sz="4" w:space="0" w:color="000000"/>
              <w:bottom w:val="single" w:sz="4" w:space="0" w:color="000000"/>
              <w:right w:val="single" w:sz="4" w:space="0" w:color="000000"/>
            </w:tcBorders>
            <w:vAlign w:val="center"/>
          </w:tcPr>
          <w:p w:rsidR="00834AE6" w:rsidRPr="0002752F" w:rsidRDefault="00834AE6" w:rsidP="00334052">
            <w:pPr>
              <w:suppressAutoHyphens/>
              <w:snapToGrid w:val="0"/>
              <w:rPr>
                <w:sz w:val="24"/>
                <w:szCs w:val="24"/>
                <w:lang w:eastAsia="ar-SA"/>
              </w:rPr>
            </w:pPr>
            <w:r w:rsidRPr="0002752F">
              <w:rPr>
                <w:sz w:val="24"/>
                <w:szCs w:val="24"/>
                <w:lang w:eastAsia="ar-SA"/>
              </w:rPr>
              <w:t>Fontes de financiamentos;</w:t>
            </w:r>
          </w:p>
          <w:p w:rsidR="00834AE6" w:rsidRPr="0002752F" w:rsidRDefault="00834AE6" w:rsidP="00334052">
            <w:pPr>
              <w:suppressAutoHyphens/>
              <w:snapToGrid w:val="0"/>
              <w:rPr>
                <w:sz w:val="24"/>
                <w:szCs w:val="24"/>
                <w:lang w:eastAsia="ar-SA"/>
              </w:rPr>
            </w:pPr>
            <w:r w:rsidRPr="0002752F">
              <w:rPr>
                <w:sz w:val="24"/>
                <w:szCs w:val="24"/>
                <w:lang w:eastAsia="ar-SA"/>
              </w:rPr>
              <w:t>Fontes públicas;</w:t>
            </w:r>
          </w:p>
          <w:p w:rsidR="00834AE6" w:rsidRPr="0002752F" w:rsidRDefault="00834AE6" w:rsidP="00334052">
            <w:pPr>
              <w:suppressAutoHyphens/>
              <w:snapToGrid w:val="0"/>
              <w:rPr>
                <w:sz w:val="24"/>
                <w:szCs w:val="24"/>
                <w:lang w:eastAsia="ar-SA"/>
              </w:rPr>
            </w:pPr>
            <w:r w:rsidRPr="0002752F">
              <w:rPr>
                <w:sz w:val="24"/>
                <w:szCs w:val="24"/>
                <w:lang w:eastAsia="ar-SA"/>
              </w:rPr>
              <w:t>Facilitadores;</w:t>
            </w:r>
          </w:p>
        </w:tc>
      </w:tr>
      <w:tr w:rsidR="00834AE6" w:rsidRPr="0002752F" w:rsidTr="00334052">
        <w:trPr>
          <w:trHeight w:val="397"/>
          <w:jc w:val="center"/>
        </w:trPr>
        <w:tc>
          <w:tcPr>
            <w:tcW w:w="1447" w:type="dxa"/>
            <w:tcBorders>
              <w:top w:val="nil"/>
              <w:left w:val="single" w:sz="4" w:space="0" w:color="000000"/>
              <w:bottom w:val="single" w:sz="4" w:space="0" w:color="000000"/>
              <w:right w:val="nil"/>
            </w:tcBorders>
            <w:vAlign w:val="center"/>
          </w:tcPr>
          <w:p w:rsidR="00834AE6" w:rsidRPr="0002752F" w:rsidRDefault="00834AE6" w:rsidP="00334052">
            <w:pPr>
              <w:suppressAutoHyphens/>
              <w:snapToGrid w:val="0"/>
              <w:jc w:val="center"/>
              <w:rPr>
                <w:sz w:val="24"/>
                <w:szCs w:val="24"/>
                <w:lang w:eastAsia="ar-SA"/>
              </w:rPr>
            </w:pPr>
            <w:r w:rsidRPr="0002752F">
              <w:rPr>
                <w:sz w:val="24"/>
                <w:szCs w:val="24"/>
              </w:rPr>
              <w:t>12º</w:t>
            </w:r>
          </w:p>
        </w:tc>
        <w:tc>
          <w:tcPr>
            <w:tcW w:w="1360" w:type="dxa"/>
            <w:tcBorders>
              <w:top w:val="nil"/>
              <w:left w:val="single" w:sz="4" w:space="0" w:color="000000"/>
              <w:bottom w:val="single" w:sz="4" w:space="0" w:color="000000"/>
              <w:right w:val="nil"/>
            </w:tcBorders>
            <w:vAlign w:val="center"/>
          </w:tcPr>
          <w:p w:rsidR="00834AE6" w:rsidRPr="0002752F" w:rsidRDefault="00834AE6" w:rsidP="00334052">
            <w:pPr>
              <w:suppressAutoHyphens/>
              <w:snapToGrid w:val="0"/>
              <w:jc w:val="center"/>
              <w:rPr>
                <w:sz w:val="24"/>
                <w:szCs w:val="24"/>
              </w:rPr>
            </w:pPr>
            <w:r w:rsidRPr="0002752F">
              <w:rPr>
                <w:sz w:val="24"/>
                <w:szCs w:val="24"/>
              </w:rPr>
              <w:t>05/02(</w:t>
            </w:r>
            <w:proofErr w:type="spellStart"/>
            <w:r w:rsidRPr="0002752F">
              <w:rPr>
                <w:sz w:val="24"/>
                <w:szCs w:val="24"/>
              </w:rPr>
              <w:t>sex</w:t>
            </w:r>
            <w:proofErr w:type="spellEnd"/>
            <w:r w:rsidRPr="0002752F">
              <w:rPr>
                <w:sz w:val="24"/>
                <w:szCs w:val="24"/>
              </w:rPr>
              <w:t>)</w:t>
            </w:r>
          </w:p>
        </w:tc>
        <w:tc>
          <w:tcPr>
            <w:tcW w:w="6917" w:type="dxa"/>
            <w:tcBorders>
              <w:top w:val="nil"/>
              <w:left w:val="single" w:sz="4" w:space="0" w:color="000000"/>
              <w:bottom w:val="single" w:sz="4" w:space="0" w:color="000000"/>
              <w:right w:val="single" w:sz="4" w:space="0" w:color="000000"/>
            </w:tcBorders>
            <w:vAlign w:val="center"/>
          </w:tcPr>
          <w:p w:rsidR="00834AE6" w:rsidRPr="0002752F" w:rsidRDefault="00834AE6" w:rsidP="00334052">
            <w:pPr>
              <w:suppressAutoHyphens/>
              <w:snapToGrid w:val="0"/>
              <w:rPr>
                <w:sz w:val="24"/>
                <w:szCs w:val="24"/>
                <w:lang w:eastAsia="ar-SA"/>
              </w:rPr>
            </w:pPr>
            <w:proofErr w:type="spellStart"/>
            <w:r w:rsidRPr="0002752F">
              <w:rPr>
                <w:sz w:val="24"/>
                <w:szCs w:val="24"/>
                <w:lang w:eastAsia="ar-SA"/>
              </w:rPr>
              <w:t>Orçamentações</w:t>
            </w:r>
            <w:proofErr w:type="spellEnd"/>
            <w:r w:rsidRPr="0002752F">
              <w:rPr>
                <w:sz w:val="24"/>
                <w:szCs w:val="24"/>
                <w:lang w:eastAsia="ar-SA"/>
              </w:rPr>
              <w:t>;</w:t>
            </w:r>
          </w:p>
          <w:p w:rsidR="00834AE6" w:rsidRPr="0002752F" w:rsidRDefault="00834AE6" w:rsidP="00334052">
            <w:pPr>
              <w:suppressAutoHyphens/>
              <w:snapToGrid w:val="0"/>
              <w:rPr>
                <w:sz w:val="24"/>
                <w:szCs w:val="24"/>
                <w:lang w:eastAsia="ar-SA"/>
              </w:rPr>
            </w:pPr>
            <w:r w:rsidRPr="0002752F">
              <w:rPr>
                <w:sz w:val="24"/>
                <w:szCs w:val="24"/>
                <w:lang w:eastAsia="ar-SA"/>
              </w:rPr>
              <w:t>Identificações de necessidades;</w:t>
            </w:r>
          </w:p>
          <w:p w:rsidR="00834AE6" w:rsidRPr="0002752F" w:rsidRDefault="00834AE6" w:rsidP="00334052">
            <w:pPr>
              <w:suppressAutoHyphens/>
              <w:snapToGrid w:val="0"/>
              <w:rPr>
                <w:sz w:val="24"/>
                <w:szCs w:val="24"/>
                <w:lang w:eastAsia="ar-SA"/>
              </w:rPr>
            </w:pPr>
            <w:r w:rsidRPr="0002752F">
              <w:rPr>
                <w:sz w:val="24"/>
                <w:szCs w:val="24"/>
                <w:lang w:eastAsia="ar-SA"/>
              </w:rPr>
              <w:t>Análises;</w:t>
            </w:r>
          </w:p>
          <w:p w:rsidR="00834AE6" w:rsidRPr="0002752F" w:rsidRDefault="00834AE6" w:rsidP="00334052">
            <w:pPr>
              <w:suppressAutoHyphens/>
              <w:snapToGrid w:val="0"/>
              <w:rPr>
                <w:sz w:val="24"/>
                <w:szCs w:val="24"/>
                <w:lang w:eastAsia="ar-SA"/>
              </w:rPr>
            </w:pPr>
            <w:r w:rsidRPr="0002752F">
              <w:rPr>
                <w:sz w:val="24"/>
                <w:szCs w:val="24"/>
                <w:lang w:eastAsia="ar-SA"/>
              </w:rPr>
              <w:t>Suporte e condução das tarefas;</w:t>
            </w:r>
          </w:p>
        </w:tc>
      </w:tr>
      <w:tr w:rsidR="00834AE6" w:rsidRPr="0002752F" w:rsidTr="00334052">
        <w:trPr>
          <w:trHeight w:val="397"/>
          <w:jc w:val="center"/>
        </w:trPr>
        <w:tc>
          <w:tcPr>
            <w:tcW w:w="1447" w:type="dxa"/>
            <w:tcBorders>
              <w:top w:val="nil"/>
              <w:left w:val="single" w:sz="4" w:space="0" w:color="000000"/>
              <w:bottom w:val="single" w:sz="4" w:space="0" w:color="000000"/>
              <w:right w:val="nil"/>
            </w:tcBorders>
            <w:vAlign w:val="center"/>
          </w:tcPr>
          <w:p w:rsidR="00834AE6" w:rsidRPr="0002752F" w:rsidRDefault="00834AE6" w:rsidP="00334052">
            <w:pPr>
              <w:suppressAutoHyphens/>
              <w:snapToGrid w:val="0"/>
              <w:jc w:val="center"/>
              <w:rPr>
                <w:sz w:val="24"/>
                <w:szCs w:val="24"/>
                <w:lang w:eastAsia="ar-SA"/>
              </w:rPr>
            </w:pPr>
            <w:r w:rsidRPr="0002752F">
              <w:rPr>
                <w:sz w:val="24"/>
                <w:szCs w:val="24"/>
              </w:rPr>
              <w:t>13º e 14°</w:t>
            </w:r>
          </w:p>
        </w:tc>
        <w:tc>
          <w:tcPr>
            <w:tcW w:w="1360" w:type="dxa"/>
            <w:tcBorders>
              <w:top w:val="nil"/>
              <w:left w:val="single" w:sz="4" w:space="0" w:color="000000"/>
              <w:bottom w:val="single" w:sz="4" w:space="0" w:color="000000"/>
              <w:right w:val="nil"/>
            </w:tcBorders>
            <w:vAlign w:val="center"/>
          </w:tcPr>
          <w:p w:rsidR="00834AE6" w:rsidRPr="0002752F" w:rsidRDefault="00834AE6" w:rsidP="00334052">
            <w:pPr>
              <w:suppressAutoHyphens/>
              <w:snapToGrid w:val="0"/>
              <w:jc w:val="center"/>
              <w:rPr>
                <w:sz w:val="24"/>
                <w:szCs w:val="24"/>
                <w:u w:val="single"/>
                <w:lang w:eastAsia="ar-SA"/>
              </w:rPr>
            </w:pPr>
            <w:r w:rsidRPr="0002752F">
              <w:rPr>
                <w:sz w:val="24"/>
                <w:szCs w:val="24"/>
                <w:u w:val="single"/>
                <w:lang w:eastAsia="ar-SA"/>
              </w:rPr>
              <w:t>06/02(</w:t>
            </w:r>
            <w:proofErr w:type="spellStart"/>
            <w:r w:rsidRPr="0002752F">
              <w:rPr>
                <w:sz w:val="24"/>
                <w:szCs w:val="24"/>
                <w:u w:val="single"/>
                <w:lang w:eastAsia="ar-SA"/>
              </w:rPr>
              <w:t>sáb</w:t>
            </w:r>
            <w:proofErr w:type="spellEnd"/>
            <w:r w:rsidRPr="0002752F">
              <w:rPr>
                <w:sz w:val="24"/>
                <w:szCs w:val="24"/>
                <w:u w:val="single"/>
                <w:lang w:eastAsia="ar-SA"/>
              </w:rPr>
              <w:t>)</w:t>
            </w:r>
          </w:p>
        </w:tc>
        <w:tc>
          <w:tcPr>
            <w:tcW w:w="6917" w:type="dxa"/>
            <w:tcBorders>
              <w:top w:val="nil"/>
              <w:left w:val="single" w:sz="4" w:space="0" w:color="000000"/>
              <w:bottom w:val="single" w:sz="4" w:space="0" w:color="000000"/>
              <w:right w:val="single" w:sz="4" w:space="0" w:color="000000"/>
            </w:tcBorders>
            <w:vAlign w:val="center"/>
          </w:tcPr>
          <w:p w:rsidR="00834AE6" w:rsidRPr="0002752F" w:rsidRDefault="00834AE6" w:rsidP="00334052">
            <w:pPr>
              <w:rPr>
                <w:sz w:val="24"/>
                <w:szCs w:val="24"/>
                <w:lang w:eastAsia="ar-SA"/>
              </w:rPr>
            </w:pPr>
            <w:r w:rsidRPr="0002752F">
              <w:rPr>
                <w:sz w:val="24"/>
                <w:szCs w:val="24"/>
                <w:lang w:eastAsia="ar-SA"/>
              </w:rPr>
              <w:t>Atividade EAD – Elaboração e condução de apresentações – Apoio a construção de tarefa integrante da composição da 2ª nota.</w:t>
            </w:r>
          </w:p>
        </w:tc>
      </w:tr>
      <w:tr w:rsidR="00834AE6" w:rsidRPr="0002752F" w:rsidTr="00334052">
        <w:trPr>
          <w:trHeight w:val="346"/>
          <w:jc w:val="center"/>
        </w:trPr>
        <w:tc>
          <w:tcPr>
            <w:tcW w:w="1447" w:type="dxa"/>
            <w:tcBorders>
              <w:top w:val="nil"/>
              <w:left w:val="single" w:sz="4" w:space="0" w:color="000000"/>
              <w:bottom w:val="single" w:sz="4" w:space="0" w:color="000000"/>
              <w:right w:val="nil"/>
            </w:tcBorders>
            <w:vAlign w:val="center"/>
          </w:tcPr>
          <w:p w:rsidR="00834AE6" w:rsidRPr="0002752F" w:rsidRDefault="00834AE6" w:rsidP="00334052">
            <w:pPr>
              <w:suppressAutoHyphens/>
              <w:snapToGrid w:val="0"/>
              <w:jc w:val="center"/>
              <w:rPr>
                <w:sz w:val="24"/>
                <w:szCs w:val="24"/>
                <w:lang w:eastAsia="ar-SA"/>
              </w:rPr>
            </w:pPr>
            <w:r w:rsidRPr="0002752F">
              <w:rPr>
                <w:sz w:val="24"/>
                <w:szCs w:val="24"/>
              </w:rPr>
              <w:t>15º</w:t>
            </w:r>
          </w:p>
        </w:tc>
        <w:tc>
          <w:tcPr>
            <w:tcW w:w="1360" w:type="dxa"/>
            <w:tcBorders>
              <w:top w:val="nil"/>
              <w:left w:val="single" w:sz="4" w:space="0" w:color="000000"/>
              <w:bottom w:val="single" w:sz="4" w:space="0" w:color="000000"/>
              <w:right w:val="nil"/>
            </w:tcBorders>
            <w:vAlign w:val="center"/>
          </w:tcPr>
          <w:p w:rsidR="00834AE6" w:rsidRPr="0002752F" w:rsidRDefault="00834AE6" w:rsidP="00334052">
            <w:pPr>
              <w:suppressAutoHyphens/>
              <w:snapToGrid w:val="0"/>
              <w:jc w:val="center"/>
              <w:rPr>
                <w:sz w:val="24"/>
                <w:szCs w:val="24"/>
                <w:lang w:eastAsia="ar-SA"/>
              </w:rPr>
            </w:pPr>
            <w:r w:rsidRPr="0002752F">
              <w:rPr>
                <w:sz w:val="24"/>
                <w:szCs w:val="24"/>
                <w:lang w:eastAsia="ar-SA"/>
              </w:rPr>
              <w:t>10/02(</w:t>
            </w:r>
            <w:proofErr w:type="spellStart"/>
            <w:r w:rsidRPr="0002752F">
              <w:rPr>
                <w:sz w:val="24"/>
                <w:szCs w:val="24"/>
                <w:lang w:eastAsia="ar-SA"/>
              </w:rPr>
              <w:t>qua</w:t>
            </w:r>
            <w:proofErr w:type="spellEnd"/>
            <w:r w:rsidRPr="0002752F">
              <w:rPr>
                <w:sz w:val="24"/>
                <w:szCs w:val="24"/>
                <w:lang w:eastAsia="ar-SA"/>
              </w:rPr>
              <w:t>)</w:t>
            </w:r>
          </w:p>
        </w:tc>
        <w:tc>
          <w:tcPr>
            <w:tcW w:w="6917" w:type="dxa"/>
            <w:tcBorders>
              <w:top w:val="nil"/>
              <w:left w:val="single" w:sz="4" w:space="0" w:color="000000"/>
              <w:bottom w:val="single" w:sz="4" w:space="0" w:color="000000"/>
              <w:right w:val="single" w:sz="4" w:space="0" w:color="000000"/>
            </w:tcBorders>
            <w:vAlign w:val="center"/>
          </w:tcPr>
          <w:p w:rsidR="00834AE6" w:rsidRPr="0002752F" w:rsidRDefault="00834AE6" w:rsidP="00334052">
            <w:pPr>
              <w:suppressAutoHyphens/>
              <w:snapToGrid w:val="0"/>
              <w:rPr>
                <w:sz w:val="24"/>
                <w:szCs w:val="24"/>
              </w:rPr>
            </w:pPr>
            <w:r w:rsidRPr="0002752F">
              <w:rPr>
                <w:sz w:val="24"/>
                <w:szCs w:val="24"/>
              </w:rPr>
              <w:t>Palestra – Empresário da Região, falando sobre o tema. *</w:t>
            </w:r>
          </w:p>
        </w:tc>
      </w:tr>
      <w:tr w:rsidR="00834AE6" w:rsidRPr="0002752F" w:rsidTr="00334052">
        <w:trPr>
          <w:trHeight w:val="332"/>
          <w:jc w:val="center"/>
        </w:trPr>
        <w:tc>
          <w:tcPr>
            <w:tcW w:w="1447" w:type="dxa"/>
            <w:tcBorders>
              <w:top w:val="nil"/>
              <w:left w:val="single" w:sz="4" w:space="0" w:color="000000"/>
              <w:bottom w:val="single" w:sz="4" w:space="0" w:color="000000"/>
              <w:right w:val="nil"/>
            </w:tcBorders>
            <w:vAlign w:val="center"/>
          </w:tcPr>
          <w:p w:rsidR="00834AE6" w:rsidRPr="0002752F" w:rsidRDefault="00834AE6" w:rsidP="00334052">
            <w:pPr>
              <w:suppressAutoHyphens/>
              <w:snapToGrid w:val="0"/>
              <w:jc w:val="center"/>
              <w:rPr>
                <w:sz w:val="24"/>
                <w:szCs w:val="24"/>
              </w:rPr>
            </w:pPr>
            <w:r w:rsidRPr="0002752F">
              <w:rPr>
                <w:sz w:val="24"/>
                <w:szCs w:val="24"/>
              </w:rPr>
              <w:t>16°</w:t>
            </w:r>
          </w:p>
        </w:tc>
        <w:tc>
          <w:tcPr>
            <w:tcW w:w="1360" w:type="dxa"/>
            <w:tcBorders>
              <w:top w:val="nil"/>
              <w:left w:val="single" w:sz="4" w:space="0" w:color="000000"/>
              <w:bottom w:val="single" w:sz="4" w:space="0" w:color="000000"/>
              <w:right w:val="nil"/>
            </w:tcBorders>
            <w:vAlign w:val="center"/>
          </w:tcPr>
          <w:p w:rsidR="00834AE6" w:rsidRPr="0002752F" w:rsidRDefault="00834AE6" w:rsidP="00334052">
            <w:pPr>
              <w:suppressAutoHyphens/>
              <w:snapToGrid w:val="0"/>
              <w:jc w:val="center"/>
              <w:rPr>
                <w:sz w:val="24"/>
                <w:szCs w:val="24"/>
                <w:lang w:eastAsia="ar-SA"/>
              </w:rPr>
            </w:pPr>
            <w:r w:rsidRPr="0002752F">
              <w:rPr>
                <w:sz w:val="24"/>
                <w:szCs w:val="24"/>
                <w:lang w:eastAsia="ar-SA"/>
              </w:rPr>
              <w:t>11/02(</w:t>
            </w:r>
            <w:proofErr w:type="spellStart"/>
            <w:r w:rsidRPr="0002752F">
              <w:rPr>
                <w:sz w:val="24"/>
                <w:szCs w:val="24"/>
                <w:lang w:eastAsia="ar-SA"/>
              </w:rPr>
              <w:t>qui</w:t>
            </w:r>
            <w:proofErr w:type="spellEnd"/>
            <w:r w:rsidRPr="0002752F">
              <w:rPr>
                <w:sz w:val="24"/>
                <w:szCs w:val="24"/>
                <w:lang w:eastAsia="ar-SA"/>
              </w:rPr>
              <w:t>)</w:t>
            </w:r>
          </w:p>
        </w:tc>
        <w:tc>
          <w:tcPr>
            <w:tcW w:w="6917" w:type="dxa"/>
            <w:tcBorders>
              <w:top w:val="nil"/>
              <w:left w:val="single" w:sz="4" w:space="0" w:color="000000"/>
              <w:bottom w:val="single" w:sz="4" w:space="0" w:color="000000"/>
              <w:right w:val="single" w:sz="4" w:space="0" w:color="000000"/>
            </w:tcBorders>
            <w:vAlign w:val="center"/>
          </w:tcPr>
          <w:p w:rsidR="00834AE6" w:rsidRPr="0002752F" w:rsidRDefault="00834AE6" w:rsidP="00334052">
            <w:pPr>
              <w:suppressAutoHyphens/>
              <w:snapToGrid w:val="0"/>
              <w:rPr>
                <w:sz w:val="24"/>
                <w:szCs w:val="24"/>
                <w:lang w:eastAsia="ar-SA"/>
              </w:rPr>
            </w:pPr>
            <w:r w:rsidRPr="0002752F">
              <w:rPr>
                <w:sz w:val="24"/>
                <w:szCs w:val="24"/>
                <w:lang w:eastAsia="ar-SA"/>
              </w:rPr>
              <w:t>Erros comuns;</w:t>
            </w:r>
          </w:p>
          <w:p w:rsidR="00834AE6" w:rsidRPr="0002752F" w:rsidRDefault="00834AE6" w:rsidP="00334052">
            <w:pPr>
              <w:suppressAutoHyphens/>
              <w:snapToGrid w:val="0"/>
              <w:rPr>
                <w:sz w:val="24"/>
                <w:szCs w:val="24"/>
                <w:lang w:eastAsia="ar-SA"/>
              </w:rPr>
            </w:pPr>
            <w:r w:rsidRPr="0002752F">
              <w:rPr>
                <w:sz w:val="24"/>
                <w:szCs w:val="24"/>
                <w:lang w:eastAsia="ar-SA"/>
              </w:rPr>
              <w:t>Em projetos privados e públicos;</w:t>
            </w:r>
          </w:p>
          <w:p w:rsidR="00834AE6" w:rsidRPr="0002752F" w:rsidRDefault="00834AE6" w:rsidP="00334052">
            <w:pPr>
              <w:suppressAutoHyphens/>
              <w:snapToGrid w:val="0"/>
              <w:rPr>
                <w:sz w:val="24"/>
                <w:szCs w:val="24"/>
                <w:lang w:eastAsia="ar-SA"/>
              </w:rPr>
            </w:pPr>
            <w:r w:rsidRPr="0002752F">
              <w:rPr>
                <w:sz w:val="24"/>
                <w:szCs w:val="24"/>
                <w:lang w:eastAsia="ar-SA"/>
              </w:rPr>
              <w:lastRenderedPageBreak/>
              <w:t>Suporte e condução das tarefas</w:t>
            </w:r>
          </w:p>
        </w:tc>
      </w:tr>
      <w:tr w:rsidR="00834AE6" w:rsidRPr="0002752F" w:rsidTr="00334052">
        <w:trPr>
          <w:trHeight w:val="397"/>
          <w:jc w:val="center"/>
        </w:trPr>
        <w:tc>
          <w:tcPr>
            <w:tcW w:w="1447" w:type="dxa"/>
            <w:tcBorders>
              <w:top w:val="nil"/>
              <w:left w:val="single" w:sz="4" w:space="0" w:color="000000"/>
              <w:bottom w:val="single" w:sz="4" w:space="0" w:color="000000"/>
              <w:right w:val="nil"/>
            </w:tcBorders>
            <w:vAlign w:val="center"/>
          </w:tcPr>
          <w:p w:rsidR="00834AE6" w:rsidRPr="0002752F" w:rsidRDefault="00834AE6" w:rsidP="00334052">
            <w:pPr>
              <w:suppressAutoHyphens/>
              <w:snapToGrid w:val="0"/>
              <w:jc w:val="center"/>
              <w:rPr>
                <w:sz w:val="24"/>
                <w:szCs w:val="24"/>
                <w:lang w:eastAsia="ar-SA"/>
              </w:rPr>
            </w:pPr>
            <w:r w:rsidRPr="0002752F">
              <w:rPr>
                <w:sz w:val="24"/>
                <w:szCs w:val="24"/>
              </w:rPr>
              <w:lastRenderedPageBreak/>
              <w:t>17º</w:t>
            </w:r>
          </w:p>
        </w:tc>
        <w:tc>
          <w:tcPr>
            <w:tcW w:w="1360" w:type="dxa"/>
            <w:tcBorders>
              <w:top w:val="nil"/>
              <w:left w:val="single" w:sz="4" w:space="0" w:color="000000"/>
              <w:bottom w:val="single" w:sz="4" w:space="0" w:color="000000"/>
              <w:right w:val="nil"/>
            </w:tcBorders>
            <w:vAlign w:val="center"/>
          </w:tcPr>
          <w:p w:rsidR="00834AE6" w:rsidRPr="0002752F" w:rsidRDefault="00834AE6" w:rsidP="00334052">
            <w:pPr>
              <w:suppressAutoHyphens/>
              <w:snapToGrid w:val="0"/>
              <w:jc w:val="center"/>
              <w:rPr>
                <w:sz w:val="24"/>
                <w:szCs w:val="24"/>
                <w:lang w:eastAsia="ar-SA"/>
              </w:rPr>
            </w:pPr>
            <w:r w:rsidRPr="0002752F">
              <w:rPr>
                <w:sz w:val="24"/>
                <w:szCs w:val="24"/>
                <w:lang w:eastAsia="ar-SA"/>
              </w:rPr>
              <w:t>12/02(</w:t>
            </w:r>
            <w:proofErr w:type="spellStart"/>
            <w:r w:rsidRPr="0002752F">
              <w:rPr>
                <w:sz w:val="24"/>
                <w:szCs w:val="24"/>
                <w:lang w:eastAsia="ar-SA"/>
              </w:rPr>
              <w:t>sex</w:t>
            </w:r>
            <w:proofErr w:type="spellEnd"/>
            <w:r w:rsidRPr="0002752F">
              <w:rPr>
                <w:sz w:val="24"/>
                <w:szCs w:val="24"/>
                <w:lang w:eastAsia="ar-SA"/>
              </w:rPr>
              <w:t>)</w:t>
            </w:r>
          </w:p>
        </w:tc>
        <w:tc>
          <w:tcPr>
            <w:tcW w:w="6917" w:type="dxa"/>
            <w:tcBorders>
              <w:top w:val="nil"/>
              <w:left w:val="single" w:sz="4" w:space="0" w:color="000000"/>
              <w:bottom w:val="single" w:sz="4" w:space="0" w:color="000000"/>
              <w:right w:val="single" w:sz="4" w:space="0" w:color="000000"/>
            </w:tcBorders>
            <w:vAlign w:val="center"/>
          </w:tcPr>
          <w:p w:rsidR="00834AE6" w:rsidRPr="0002752F" w:rsidRDefault="00834AE6" w:rsidP="00334052">
            <w:pPr>
              <w:suppressAutoHyphens/>
              <w:snapToGrid w:val="0"/>
              <w:rPr>
                <w:b/>
                <w:sz w:val="24"/>
                <w:szCs w:val="24"/>
                <w:lang w:eastAsia="ar-SA"/>
              </w:rPr>
            </w:pPr>
            <w:r w:rsidRPr="0002752F">
              <w:rPr>
                <w:b/>
                <w:sz w:val="24"/>
                <w:szCs w:val="24"/>
                <w:lang w:eastAsia="ar-SA"/>
              </w:rPr>
              <w:t>Apresentação Trabalhos</w:t>
            </w:r>
          </w:p>
        </w:tc>
      </w:tr>
      <w:tr w:rsidR="00834AE6" w:rsidRPr="0002752F" w:rsidTr="00334052">
        <w:trPr>
          <w:trHeight w:val="397"/>
          <w:jc w:val="center"/>
        </w:trPr>
        <w:tc>
          <w:tcPr>
            <w:tcW w:w="1447" w:type="dxa"/>
            <w:tcBorders>
              <w:top w:val="nil"/>
              <w:left w:val="single" w:sz="4" w:space="0" w:color="000000"/>
              <w:bottom w:val="single" w:sz="4" w:space="0" w:color="000000"/>
              <w:right w:val="nil"/>
            </w:tcBorders>
            <w:vAlign w:val="center"/>
          </w:tcPr>
          <w:p w:rsidR="00834AE6" w:rsidRPr="0002752F" w:rsidRDefault="00834AE6" w:rsidP="00334052">
            <w:pPr>
              <w:suppressAutoHyphens/>
              <w:snapToGrid w:val="0"/>
              <w:jc w:val="center"/>
              <w:rPr>
                <w:sz w:val="24"/>
                <w:szCs w:val="24"/>
                <w:lang w:eastAsia="ar-SA"/>
              </w:rPr>
            </w:pPr>
            <w:r w:rsidRPr="0002752F">
              <w:rPr>
                <w:sz w:val="24"/>
                <w:szCs w:val="24"/>
              </w:rPr>
              <w:t>18º</w:t>
            </w:r>
          </w:p>
        </w:tc>
        <w:tc>
          <w:tcPr>
            <w:tcW w:w="1360" w:type="dxa"/>
            <w:tcBorders>
              <w:top w:val="nil"/>
              <w:left w:val="single" w:sz="4" w:space="0" w:color="000000"/>
              <w:bottom w:val="single" w:sz="4" w:space="0" w:color="000000"/>
              <w:right w:val="nil"/>
            </w:tcBorders>
            <w:vAlign w:val="center"/>
          </w:tcPr>
          <w:p w:rsidR="00834AE6" w:rsidRPr="0002752F" w:rsidRDefault="00834AE6" w:rsidP="00334052">
            <w:pPr>
              <w:suppressAutoHyphens/>
              <w:snapToGrid w:val="0"/>
              <w:jc w:val="center"/>
              <w:rPr>
                <w:sz w:val="24"/>
                <w:szCs w:val="24"/>
              </w:rPr>
            </w:pPr>
            <w:r w:rsidRPr="0002752F">
              <w:rPr>
                <w:sz w:val="24"/>
                <w:szCs w:val="24"/>
              </w:rPr>
              <w:t>13/02(</w:t>
            </w:r>
            <w:proofErr w:type="spellStart"/>
            <w:r w:rsidRPr="0002752F">
              <w:rPr>
                <w:sz w:val="24"/>
                <w:szCs w:val="24"/>
              </w:rPr>
              <w:t>sáb</w:t>
            </w:r>
            <w:proofErr w:type="spellEnd"/>
            <w:r w:rsidRPr="0002752F">
              <w:rPr>
                <w:sz w:val="24"/>
                <w:szCs w:val="24"/>
              </w:rPr>
              <w:t>)</w:t>
            </w:r>
          </w:p>
        </w:tc>
        <w:tc>
          <w:tcPr>
            <w:tcW w:w="6917" w:type="dxa"/>
            <w:tcBorders>
              <w:top w:val="nil"/>
              <w:left w:val="single" w:sz="4" w:space="0" w:color="000000"/>
              <w:bottom w:val="single" w:sz="4" w:space="0" w:color="000000"/>
              <w:right w:val="single" w:sz="4" w:space="0" w:color="000000"/>
            </w:tcBorders>
            <w:vAlign w:val="center"/>
          </w:tcPr>
          <w:p w:rsidR="00834AE6" w:rsidRPr="0002752F" w:rsidRDefault="00834AE6" w:rsidP="00334052">
            <w:pPr>
              <w:suppressAutoHyphens/>
              <w:snapToGrid w:val="0"/>
              <w:rPr>
                <w:sz w:val="24"/>
                <w:szCs w:val="24"/>
                <w:lang w:eastAsia="ar-SA"/>
              </w:rPr>
            </w:pPr>
            <w:r w:rsidRPr="0002752F">
              <w:rPr>
                <w:sz w:val="24"/>
                <w:szCs w:val="24"/>
                <w:lang w:eastAsia="ar-SA"/>
              </w:rPr>
              <w:t>Divulgação resultados</w:t>
            </w:r>
          </w:p>
          <w:p w:rsidR="00834AE6" w:rsidRPr="0002752F" w:rsidRDefault="00834AE6" w:rsidP="00334052">
            <w:pPr>
              <w:suppressAutoHyphens/>
              <w:snapToGrid w:val="0"/>
              <w:rPr>
                <w:sz w:val="24"/>
                <w:szCs w:val="24"/>
                <w:lang w:eastAsia="ar-SA"/>
              </w:rPr>
            </w:pPr>
            <w:r w:rsidRPr="0002752F">
              <w:rPr>
                <w:sz w:val="24"/>
                <w:szCs w:val="24"/>
                <w:lang w:eastAsia="ar-SA"/>
              </w:rPr>
              <w:t>Revisão Geral</w:t>
            </w:r>
          </w:p>
        </w:tc>
      </w:tr>
      <w:tr w:rsidR="00834AE6" w:rsidRPr="0002752F" w:rsidTr="00334052">
        <w:trPr>
          <w:trHeight w:val="397"/>
          <w:jc w:val="center"/>
        </w:trPr>
        <w:tc>
          <w:tcPr>
            <w:tcW w:w="1447" w:type="dxa"/>
            <w:tcBorders>
              <w:top w:val="nil"/>
              <w:left w:val="single" w:sz="4" w:space="0" w:color="000000"/>
              <w:bottom w:val="single" w:sz="4" w:space="0" w:color="000000"/>
              <w:right w:val="nil"/>
            </w:tcBorders>
            <w:vAlign w:val="center"/>
          </w:tcPr>
          <w:p w:rsidR="00834AE6" w:rsidRPr="0002752F" w:rsidRDefault="00834AE6" w:rsidP="00334052">
            <w:pPr>
              <w:suppressAutoHyphens/>
              <w:snapToGrid w:val="0"/>
              <w:jc w:val="center"/>
              <w:rPr>
                <w:sz w:val="24"/>
                <w:szCs w:val="24"/>
              </w:rPr>
            </w:pPr>
          </w:p>
        </w:tc>
        <w:tc>
          <w:tcPr>
            <w:tcW w:w="1360" w:type="dxa"/>
            <w:tcBorders>
              <w:top w:val="nil"/>
              <w:left w:val="single" w:sz="4" w:space="0" w:color="000000"/>
              <w:bottom w:val="single" w:sz="4" w:space="0" w:color="000000"/>
              <w:right w:val="nil"/>
            </w:tcBorders>
            <w:vAlign w:val="center"/>
          </w:tcPr>
          <w:p w:rsidR="00834AE6" w:rsidRPr="0002752F" w:rsidRDefault="00834AE6" w:rsidP="00334052">
            <w:pPr>
              <w:suppressAutoHyphens/>
              <w:snapToGrid w:val="0"/>
              <w:jc w:val="center"/>
              <w:rPr>
                <w:sz w:val="24"/>
                <w:szCs w:val="24"/>
              </w:rPr>
            </w:pPr>
            <w:r w:rsidRPr="0002752F">
              <w:rPr>
                <w:sz w:val="24"/>
                <w:szCs w:val="24"/>
              </w:rPr>
              <w:t>15/02(</w:t>
            </w:r>
            <w:proofErr w:type="spellStart"/>
            <w:r w:rsidRPr="0002752F">
              <w:rPr>
                <w:sz w:val="24"/>
                <w:szCs w:val="24"/>
              </w:rPr>
              <w:t>seg</w:t>
            </w:r>
            <w:proofErr w:type="spellEnd"/>
            <w:r w:rsidRPr="0002752F">
              <w:rPr>
                <w:sz w:val="24"/>
                <w:szCs w:val="24"/>
              </w:rPr>
              <w:t>)</w:t>
            </w:r>
          </w:p>
        </w:tc>
        <w:tc>
          <w:tcPr>
            <w:tcW w:w="6917" w:type="dxa"/>
            <w:tcBorders>
              <w:top w:val="nil"/>
              <w:left w:val="single" w:sz="4" w:space="0" w:color="000000"/>
              <w:bottom w:val="single" w:sz="4" w:space="0" w:color="000000"/>
              <w:right w:val="single" w:sz="4" w:space="0" w:color="000000"/>
            </w:tcBorders>
            <w:vAlign w:val="center"/>
          </w:tcPr>
          <w:p w:rsidR="00834AE6" w:rsidRPr="0002752F" w:rsidRDefault="00834AE6" w:rsidP="00334052">
            <w:pPr>
              <w:suppressAutoHyphens/>
              <w:snapToGrid w:val="0"/>
              <w:rPr>
                <w:sz w:val="24"/>
                <w:szCs w:val="24"/>
                <w:lang w:eastAsia="ar-SA"/>
              </w:rPr>
            </w:pPr>
            <w:r w:rsidRPr="0002752F">
              <w:rPr>
                <w:sz w:val="24"/>
                <w:szCs w:val="24"/>
                <w:lang w:eastAsia="ar-SA"/>
              </w:rPr>
              <w:t xml:space="preserve">Prova de Substituição </w:t>
            </w:r>
            <w:proofErr w:type="gramStart"/>
            <w:r w:rsidRPr="0002752F">
              <w:rPr>
                <w:sz w:val="24"/>
                <w:szCs w:val="24"/>
                <w:lang w:eastAsia="ar-SA"/>
              </w:rPr>
              <w:t xml:space="preserve">( </w:t>
            </w:r>
            <w:proofErr w:type="gramEnd"/>
            <w:r w:rsidRPr="0002752F">
              <w:rPr>
                <w:sz w:val="24"/>
                <w:szCs w:val="24"/>
                <w:lang w:eastAsia="ar-SA"/>
              </w:rPr>
              <w:t>G1 ou G2)</w:t>
            </w:r>
          </w:p>
        </w:tc>
      </w:tr>
      <w:tr w:rsidR="00834AE6" w:rsidRPr="0002752F" w:rsidTr="00334052">
        <w:trPr>
          <w:trHeight w:val="397"/>
          <w:jc w:val="center"/>
        </w:trPr>
        <w:tc>
          <w:tcPr>
            <w:tcW w:w="1447" w:type="dxa"/>
            <w:tcBorders>
              <w:top w:val="nil"/>
              <w:left w:val="single" w:sz="4" w:space="0" w:color="000000"/>
              <w:bottom w:val="single" w:sz="4" w:space="0" w:color="000000"/>
              <w:right w:val="nil"/>
            </w:tcBorders>
            <w:vAlign w:val="center"/>
          </w:tcPr>
          <w:p w:rsidR="00834AE6" w:rsidRPr="0002752F" w:rsidRDefault="00834AE6" w:rsidP="00334052">
            <w:pPr>
              <w:suppressAutoHyphens/>
              <w:snapToGrid w:val="0"/>
              <w:jc w:val="center"/>
              <w:rPr>
                <w:sz w:val="24"/>
                <w:szCs w:val="24"/>
                <w:lang w:eastAsia="ar-SA"/>
              </w:rPr>
            </w:pPr>
          </w:p>
        </w:tc>
        <w:tc>
          <w:tcPr>
            <w:tcW w:w="1360" w:type="dxa"/>
            <w:tcBorders>
              <w:top w:val="nil"/>
              <w:left w:val="single" w:sz="4" w:space="0" w:color="000000"/>
              <w:bottom w:val="single" w:sz="4" w:space="0" w:color="000000"/>
              <w:right w:val="nil"/>
            </w:tcBorders>
            <w:vAlign w:val="center"/>
          </w:tcPr>
          <w:p w:rsidR="00834AE6" w:rsidRPr="0002752F" w:rsidRDefault="00834AE6" w:rsidP="00334052">
            <w:pPr>
              <w:suppressAutoHyphens/>
              <w:snapToGrid w:val="0"/>
              <w:jc w:val="center"/>
              <w:rPr>
                <w:sz w:val="24"/>
                <w:szCs w:val="24"/>
                <w:lang w:eastAsia="ar-SA"/>
              </w:rPr>
            </w:pPr>
          </w:p>
        </w:tc>
        <w:tc>
          <w:tcPr>
            <w:tcW w:w="6917" w:type="dxa"/>
            <w:tcBorders>
              <w:top w:val="nil"/>
              <w:left w:val="single" w:sz="4" w:space="0" w:color="000000"/>
              <w:bottom w:val="single" w:sz="4" w:space="0" w:color="000000"/>
              <w:right w:val="single" w:sz="4" w:space="0" w:color="000000"/>
            </w:tcBorders>
            <w:vAlign w:val="center"/>
          </w:tcPr>
          <w:p w:rsidR="00834AE6" w:rsidRPr="0002752F" w:rsidRDefault="00834AE6" w:rsidP="00334052">
            <w:pPr>
              <w:suppressAutoHyphens/>
              <w:snapToGrid w:val="0"/>
              <w:rPr>
                <w:sz w:val="24"/>
                <w:szCs w:val="24"/>
                <w:lang w:eastAsia="ar-SA"/>
              </w:rPr>
            </w:pPr>
            <w:r w:rsidRPr="0002752F">
              <w:rPr>
                <w:sz w:val="24"/>
                <w:szCs w:val="24"/>
                <w:lang w:eastAsia="ar-SA"/>
              </w:rPr>
              <w:t xml:space="preserve">*Atividade sujeita a disponibilidade do empresário em relação </w:t>
            </w:r>
            <w:proofErr w:type="gramStart"/>
            <w:r w:rsidRPr="0002752F">
              <w:rPr>
                <w:sz w:val="24"/>
                <w:szCs w:val="24"/>
                <w:lang w:eastAsia="ar-SA"/>
              </w:rPr>
              <w:t>a</w:t>
            </w:r>
            <w:proofErr w:type="gramEnd"/>
            <w:r w:rsidRPr="0002752F">
              <w:rPr>
                <w:sz w:val="24"/>
                <w:szCs w:val="24"/>
                <w:lang w:eastAsia="ar-SA"/>
              </w:rPr>
              <w:t xml:space="preserve"> data. Pode ser alterada, de acordo com agenda do palestrante.</w:t>
            </w:r>
          </w:p>
          <w:p w:rsidR="00834AE6" w:rsidRPr="0002752F" w:rsidRDefault="00834AE6" w:rsidP="00334052">
            <w:pPr>
              <w:suppressAutoHyphens/>
              <w:snapToGrid w:val="0"/>
              <w:rPr>
                <w:sz w:val="24"/>
                <w:szCs w:val="24"/>
                <w:lang w:eastAsia="ar-SA"/>
              </w:rPr>
            </w:pPr>
            <w:r w:rsidRPr="0002752F">
              <w:rPr>
                <w:sz w:val="24"/>
                <w:szCs w:val="24"/>
                <w:lang w:eastAsia="ar-SA"/>
              </w:rPr>
              <w:t>** A programação, pode sofrer alterações em função da evolução do conteúdo ou necessidade de ajustes.</w:t>
            </w:r>
          </w:p>
        </w:tc>
      </w:tr>
    </w:tbl>
    <w:p w:rsidR="00834AE6" w:rsidRPr="0002752F" w:rsidRDefault="00834AE6" w:rsidP="00834AE6">
      <w:pPr>
        <w:rPr>
          <w:b/>
          <w:sz w:val="24"/>
          <w:szCs w:val="24"/>
          <w:u w:val="single"/>
        </w:rPr>
      </w:pPr>
    </w:p>
    <w:tbl>
      <w:tblPr>
        <w:tblW w:w="10406" w:type="dxa"/>
        <w:jc w:val="center"/>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406"/>
      </w:tblGrid>
      <w:tr w:rsidR="00834AE6" w:rsidRPr="0002752F" w:rsidTr="00334052">
        <w:tblPrEx>
          <w:tblCellMar>
            <w:top w:w="0" w:type="dxa"/>
            <w:bottom w:w="0" w:type="dxa"/>
          </w:tblCellMar>
        </w:tblPrEx>
        <w:trPr>
          <w:jc w:val="center"/>
        </w:trPr>
        <w:tc>
          <w:tcPr>
            <w:tcW w:w="10406" w:type="dxa"/>
          </w:tcPr>
          <w:p w:rsidR="00834AE6" w:rsidRPr="0002752F" w:rsidRDefault="00834AE6" w:rsidP="00334052">
            <w:pPr>
              <w:pStyle w:val="Ttulo4"/>
              <w:rPr>
                <w:szCs w:val="24"/>
              </w:rPr>
            </w:pPr>
            <w:r w:rsidRPr="0002752F">
              <w:rPr>
                <w:szCs w:val="24"/>
              </w:rPr>
              <w:t>BIBLIOGRAFIA</w:t>
            </w:r>
          </w:p>
        </w:tc>
      </w:tr>
    </w:tbl>
    <w:p w:rsidR="00834AE6" w:rsidRPr="0002752F" w:rsidRDefault="00834AE6" w:rsidP="00834AE6">
      <w:pPr>
        <w:jc w:val="center"/>
        <w:rPr>
          <w:b/>
          <w:sz w:val="24"/>
          <w:szCs w:val="24"/>
          <w:u w:val="single"/>
        </w:rPr>
      </w:pPr>
    </w:p>
    <w:p w:rsidR="00834AE6" w:rsidRPr="0002752F" w:rsidRDefault="00834AE6" w:rsidP="00834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b/>
          <w:sz w:val="24"/>
          <w:szCs w:val="24"/>
        </w:rPr>
        <w:t>BIBLIOGRAFIA BÁSICA</w:t>
      </w:r>
    </w:p>
    <w:p w:rsidR="00834AE6" w:rsidRPr="0002752F" w:rsidRDefault="00834AE6" w:rsidP="00834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2752F">
        <w:rPr>
          <w:sz w:val="24"/>
          <w:szCs w:val="24"/>
        </w:rPr>
        <w:t>ARMANI, Domingos. *Como elaborar projetos</w:t>
      </w:r>
      <w:proofErr w:type="gramStart"/>
      <w:r w:rsidRPr="0002752F">
        <w:rPr>
          <w:sz w:val="24"/>
          <w:szCs w:val="24"/>
        </w:rPr>
        <w:t>?:</w:t>
      </w:r>
      <w:proofErr w:type="gramEnd"/>
      <w:r w:rsidRPr="0002752F">
        <w:rPr>
          <w:sz w:val="24"/>
          <w:szCs w:val="24"/>
        </w:rPr>
        <w:t xml:space="preserve">* guia prático para elaboração e gestão de projetos sociais. Porto Alegre: </w:t>
      </w:r>
      <w:proofErr w:type="gramStart"/>
      <w:r w:rsidRPr="0002752F">
        <w:rPr>
          <w:sz w:val="24"/>
          <w:szCs w:val="24"/>
        </w:rPr>
        <w:t>Tomo,</w:t>
      </w:r>
      <w:proofErr w:type="gramEnd"/>
      <w:r w:rsidRPr="0002752F">
        <w:rPr>
          <w:sz w:val="24"/>
          <w:szCs w:val="24"/>
        </w:rPr>
        <w:t xml:space="preserve"> 2000.</w:t>
      </w:r>
    </w:p>
    <w:p w:rsidR="00834AE6" w:rsidRPr="0002752F" w:rsidRDefault="00834AE6" w:rsidP="00834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2752F">
        <w:rPr>
          <w:sz w:val="24"/>
          <w:szCs w:val="24"/>
        </w:rPr>
        <w:t>CLELAND, David I</w:t>
      </w:r>
      <w:proofErr w:type="gramStart"/>
      <w:r w:rsidRPr="0002752F">
        <w:rPr>
          <w:sz w:val="24"/>
          <w:szCs w:val="24"/>
        </w:rPr>
        <w:t>.;</w:t>
      </w:r>
      <w:proofErr w:type="gramEnd"/>
      <w:r w:rsidRPr="0002752F">
        <w:rPr>
          <w:sz w:val="24"/>
          <w:szCs w:val="24"/>
        </w:rPr>
        <w:t xml:space="preserve"> IRELAND, Lewis R. *Gerenciamento de projetos. *2. </w:t>
      </w:r>
      <w:proofErr w:type="gramStart"/>
      <w:r w:rsidRPr="0002752F">
        <w:rPr>
          <w:sz w:val="24"/>
          <w:szCs w:val="24"/>
        </w:rPr>
        <w:t>ed.</w:t>
      </w:r>
      <w:proofErr w:type="gramEnd"/>
      <w:r w:rsidRPr="0002752F">
        <w:rPr>
          <w:sz w:val="24"/>
          <w:szCs w:val="24"/>
        </w:rPr>
        <w:t xml:space="preserve"> Rio de Janeiro: LTC, 2007.</w:t>
      </w:r>
    </w:p>
    <w:p w:rsidR="00834AE6" w:rsidRPr="0002752F" w:rsidRDefault="00834AE6" w:rsidP="00834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2752F">
        <w:rPr>
          <w:sz w:val="24"/>
          <w:szCs w:val="24"/>
        </w:rPr>
        <w:t xml:space="preserve">KERZNER, Harold. *Gestão de projetos* – As Melhores Práticas. 2. </w:t>
      </w:r>
      <w:proofErr w:type="gramStart"/>
      <w:r w:rsidRPr="0002752F">
        <w:rPr>
          <w:sz w:val="24"/>
          <w:szCs w:val="24"/>
        </w:rPr>
        <w:t>d.</w:t>
      </w:r>
      <w:proofErr w:type="gramEnd"/>
      <w:r w:rsidRPr="0002752F">
        <w:rPr>
          <w:sz w:val="24"/>
          <w:szCs w:val="24"/>
        </w:rPr>
        <w:t xml:space="preserve"> São Paulo: </w:t>
      </w:r>
      <w:proofErr w:type="spellStart"/>
      <w:r w:rsidRPr="0002752F">
        <w:rPr>
          <w:sz w:val="24"/>
          <w:szCs w:val="24"/>
        </w:rPr>
        <w:t>Bookman</w:t>
      </w:r>
      <w:proofErr w:type="spellEnd"/>
      <w:r w:rsidRPr="0002752F">
        <w:rPr>
          <w:sz w:val="24"/>
          <w:szCs w:val="24"/>
        </w:rPr>
        <w:t xml:space="preserve"> Companhia Ed, 2006.</w:t>
      </w:r>
    </w:p>
    <w:p w:rsidR="00834AE6" w:rsidRPr="0002752F" w:rsidRDefault="00834AE6" w:rsidP="00834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834AE6" w:rsidRPr="0002752F" w:rsidRDefault="00834AE6" w:rsidP="00834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b/>
          <w:sz w:val="24"/>
          <w:szCs w:val="24"/>
        </w:rPr>
        <w:t>BIBLIOGRAFIA COMPLEMENTAR</w:t>
      </w:r>
    </w:p>
    <w:p w:rsidR="00834AE6" w:rsidRPr="0002752F" w:rsidRDefault="00834AE6" w:rsidP="00834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2752F">
        <w:rPr>
          <w:sz w:val="24"/>
          <w:szCs w:val="24"/>
        </w:rPr>
        <w:t xml:space="preserve">CARVALHO, Marly Monteiro de. *Fundamentos em gestão de projetos:* construindo competências para gerenciar </w:t>
      </w:r>
      <w:proofErr w:type="gramStart"/>
      <w:r w:rsidRPr="0002752F">
        <w:rPr>
          <w:sz w:val="24"/>
          <w:szCs w:val="24"/>
        </w:rPr>
        <w:t>projetos .</w:t>
      </w:r>
      <w:proofErr w:type="gramEnd"/>
      <w:r w:rsidRPr="0002752F">
        <w:rPr>
          <w:sz w:val="24"/>
          <w:szCs w:val="24"/>
        </w:rPr>
        <w:t xml:space="preserve"> 3. </w:t>
      </w:r>
      <w:proofErr w:type="gramStart"/>
      <w:r w:rsidRPr="0002752F">
        <w:rPr>
          <w:sz w:val="24"/>
          <w:szCs w:val="24"/>
        </w:rPr>
        <w:t>ed.</w:t>
      </w:r>
      <w:proofErr w:type="gramEnd"/>
      <w:r w:rsidRPr="0002752F">
        <w:rPr>
          <w:sz w:val="24"/>
          <w:szCs w:val="24"/>
        </w:rPr>
        <w:t xml:space="preserve">, rev. e </w:t>
      </w:r>
      <w:proofErr w:type="spellStart"/>
      <w:r w:rsidRPr="0002752F">
        <w:rPr>
          <w:sz w:val="24"/>
          <w:szCs w:val="24"/>
        </w:rPr>
        <w:t>ampl</w:t>
      </w:r>
      <w:proofErr w:type="spellEnd"/>
      <w:r w:rsidRPr="0002752F">
        <w:rPr>
          <w:sz w:val="24"/>
          <w:szCs w:val="24"/>
        </w:rPr>
        <w:t>. São Paulo:</w:t>
      </w:r>
    </w:p>
    <w:p w:rsidR="00834AE6" w:rsidRPr="0002752F" w:rsidRDefault="00834AE6" w:rsidP="00834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2752F">
        <w:rPr>
          <w:sz w:val="24"/>
          <w:szCs w:val="24"/>
        </w:rPr>
        <w:t>Atlas, 2011.</w:t>
      </w:r>
    </w:p>
    <w:p w:rsidR="00834AE6" w:rsidRPr="0002752F" w:rsidRDefault="00834AE6" w:rsidP="00834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2752F">
        <w:rPr>
          <w:sz w:val="24"/>
          <w:szCs w:val="24"/>
        </w:rPr>
        <w:t xml:space="preserve">DINSMORE, Paul Campbell; SILVEIRA NETO, Fernando Henrique </w:t>
      </w:r>
      <w:proofErr w:type="spellStart"/>
      <w:proofErr w:type="gramStart"/>
      <w:r w:rsidRPr="0002752F">
        <w:rPr>
          <w:sz w:val="24"/>
          <w:szCs w:val="24"/>
        </w:rPr>
        <w:t>da.</w:t>
      </w:r>
      <w:proofErr w:type="spellEnd"/>
      <w:proofErr w:type="gramEnd"/>
      <w:r w:rsidRPr="0002752F">
        <w:rPr>
          <w:sz w:val="24"/>
          <w:szCs w:val="24"/>
        </w:rPr>
        <w:t xml:space="preserve"> *Gerenciamento de projetos e o fator humano:   conquistando resultados através das pessoas*. Rio de Janeiro: </w:t>
      </w:r>
      <w:proofErr w:type="spellStart"/>
      <w:r w:rsidRPr="0002752F">
        <w:rPr>
          <w:sz w:val="24"/>
          <w:szCs w:val="24"/>
        </w:rPr>
        <w:t>Qualitymark</w:t>
      </w:r>
      <w:proofErr w:type="spellEnd"/>
      <w:r w:rsidRPr="0002752F">
        <w:rPr>
          <w:sz w:val="24"/>
          <w:szCs w:val="24"/>
        </w:rPr>
        <w:t>, 2006.</w:t>
      </w:r>
    </w:p>
    <w:p w:rsidR="00834AE6" w:rsidRPr="0002752F" w:rsidRDefault="00834AE6" w:rsidP="00834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2752F">
        <w:rPr>
          <w:sz w:val="24"/>
          <w:szCs w:val="24"/>
        </w:rPr>
        <w:t xml:space="preserve">GIL, Antonio Carlos. *Como elaborar projetos de pesquisa*. 4. </w:t>
      </w:r>
      <w:proofErr w:type="gramStart"/>
      <w:r w:rsidRPr="0002752F">
        <w:rPr>
          <w:sz w:val="24"/>
          <w:szCs w:val="24"/>
        </w:rPr>
        <w:t>ed.</w:t>
      </w:r>
      <w:proofErr w:type="gramEnd"/>
      <w:r w:rsidRPr="0002752F">
        <w:rPr>
          <w:sz w:val="24"/>
          <w:szCs w:val="24"/>
        </w:rPr>
        <w:t xml:space="preserve"> São Paulo: Atlas, 2002.</w:t>
      </w:r>
    </w:p>
    <w:p w:rsidR="00834AE6" w:rsidRPr="0002752F" w:rsidRDefault="00834AE6" w:rsidP="00834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2752F">
        <w:rPr>
          <w:sz w:val="24"/>
          <w:szCs w:val="24"/>
        </w:rPr>
        <w:lastRenderedPageBreak/>
        <w:t xml:space="preserve">MOURA, </w:t>
      </w:r>
      <w:proofErr w:type="spellStart"/>
      <w:r w:rsidRPr="0002752F">
        <w:rPr>
          <w:sz w:val="24"/>
          <w:szCs w:val="24"/>
        </w:rPr>
        <w:t>Dácio</w:t>
      </w:r>
      <w:proofErr w:type="spellEnd"/>
      <w:r w:rsidRPr="0002752F">
        <w:rPr>
          <w:sz w:val="24"/>
          <w:szCs w:val="24"/>
        </w:rPr>
        <w:t xml:space="preserve"> G.; BARBOSA, Eduardo Fernandes. *Trabalhando com projetos:* planejamento e gestão de projetos educacionais. 2. </w:t>
      </w:r>
      <w:proofErr w:type="gramStart"/>
      <w:r w:rsidRPr="0002752F">
        <w:rPr>
          <w:sz w:val="24"/>
          <w:szCs w:val="24"/>
        </w:rPr>
        <w:t>ed.</w:t>
      </w:r>
      <w:proofErr w:type="gramEnd"/>
      <w:r w:rsidRPr="0002752F">
        <w:rPr>
          <w:sz w:val="24"/>
          <w:szCs w:val="24"/>
        </w:rPr>
        <w:t xml:space="preserve"> Petrópolis, RJ: Vozes, 2006.</w:t>
      </w:r>
    </w:p>
    <w:p w:rsidR="00834AE6" w:rsidRPr="0002752F" w:rsidRDefault="00834AE6" w:rsidP="00834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2752F">
        <w:rPr>
          <w:sz w:val="24"/>
          <w:szCs w:val="24"/>
        </w:rPr>
        <w:t xml:space="preserve">WOILER, </w:t>
      </w:r>
      <w:proofErr w:type="spellStart"/>
      <w:r w:rsidRPr="0002752F">
        <w:rPr>
          <w:sz w:val="24"/>
          <w:szCs w:val="24"/>
        </w:rPr>
        <w:t>Samsão</w:t>
      </w:r>
      <w:proofErr w:type="spellEnd"/>
      <w:r w:rsidRPr="0002752F">
        <w:rPr>
          <w:sz w:val="24"/>
          <w:szCs w:val="24"/>
        </w:rPr>
        <w:t xml:space="preserve">; MATHIAS, Washington Franco. *Projetos:* planejamento, elaboração, análise. 2. </w:t>
      </w:r>
      <w:proofErr w:type="gramStart"/>
      <w:r w:rsidRPr="0002752F">
        <w:rPr>
          <w:sz w:val="24"/>
          <w:szCs w:val="24"/>
        </w:rPr>
        <w:t>ed.</w:t>
      </w:r>
      <w:proofErr w:type="gramEnd"/>
      <w:r w:rsidRPr="0002752F">
        <w:rPr>
          <w:sz w:val="24"/>
          <w:szCs w:val="24"/>
        </w:rPr>
        <w:t xml:space="preserve"> São Paulo: Atlas, 2008.</w:t>
      </w:r>
    </w:p>
    <w:p w:rsidR="00834AE6" w:rsidRDefault="00834AE6" w:rsidP="009609B3">
      <w:pPr>
        <w:jc w:val="center"/>
      </w:pPr>
    </w:p>
    <w:p w:rsidR="00834AE6" w:rsidRDefault="00834AE6" w:rsidP="009609B3">
      <w:pPr>
        <w:jc w:val="center"/>
      </w:pPr>
    </w:p>
    <w:p w:rsidR="00834AE6" w:rsidRDefault="00834AE6" w:rsidP="009609B3">
      <w:pPr>
        <w:jc w:val="center"/>
      </w:pPr>
    </w:p>
    <w:p w:rsidR="00834AE6" w:rsidRDefault="00834AE6" w:rsidP="009609B3">
      <w:pPr>
        <w:jc w:val="center"/>
      </w:pPr>
    </w:p>
    <w:p w:rsidR="00834AE6" w:rsidRDefault="00834AE6" w:rsidP="009609B3">
      <w:pPr>
        <w:jc w:val="center"/>
      </w:pPr>
    </w:p>
    <w:p w:rsidR="00834AE6" w:rsidRDefault="00834AE6" w:rsidP="009609B3">
      <w:pPr>
        <w:jc w:val="center"/>
      </w:pPr>
    </w:p>
    <w:p w:rsidR="00834AE6" w:rsidRDefault="00834AE6" w:rsidP="009609B3">
      <w:pPr>
        <w:jc w:val="center"/>
      </w:pPr>
    </w:p>
    <w:p w:rsidR="00834AE6" w:rsidRDefault="00834AE6" w:rsidP="009609B3">
      <w:pPr>
        <w:jc w:val="center"/>
      </w:pPr>
    </w:p>
    <w:p w:rsidR="00834AE6" w:rsidRDefault="00834AE6" w:rsidP="009609B3">
      <w:pPr>
        <w:jc w:val="center"/>
      </w:pPr>
    </w:p>
    <w:p w:rsidR="00834AE6" w:rsidRDefault="00834AE6" w:rsidP="009609B3">
      <w:pPr>
        <w:jc w:val="center"/>
      </w:pPr>
    </w:p>
    <w:p w:rsidR="00834AE6" w:rsidRDefault="00834AE6" w:rsidP="009609B3">
      <w:pPr>
        <w:jc w:val="center"/>
      </w:pPr>
    </w:p>
    <w:p w:rsidR="00834AE6" w:rsidRDefault="00834AE6" w:rsidP="009609B3">
      <w:pPr>
        <w:jc w:val="center"/>
      </w:pPr>
    </w:p>
    <w:p w:rsidR="00834AE6" w:rsidRDefault="00834AE6" w:rsidP="009609B3">
      <w:pPr>
        <w:jc w:val="center"/>
      </w:pPr>
    </w:p>
    <w:p w:rsidR="00834AE6" w:rsidRDefault="00834AE6" w:rsidP="009609B3">
      <w:pPr>
        <w:jc w:val="center"/>
      </w:pPr>
    </w:p>
    <w:p w:rsidR="00834AE6" w:rsidRDefault="00834AE6" w:rsidP="009609B3">
      <w:pPr>
        <w:jc w:val="center"/>
      </w:pPr>
    </w:p>
    <w:p w:rsidR="00834AE6" w:rsidRDefault="00834AE6" w:rsidP="009609B3">
      <w:pPr>
        <w:jc w:val="center"/>
      </w:pPr>
    </w:p>
    <w:p w:rsidR="00834AE6" w:rsidRDefault="00834AE6" w:rsidP="009609B3">
      <w:pPr>
        <w:jc w:val="center"/>
      </w:pPr>
    </w:p>
    <w:p w:rsidR="00834AE6" w:rsidRDefault="00834AE6" w:rsidP="009609B3">
      <w:pPr>
        <w:jc w:val="center"/>
      </w:pPr>
    </w:p>
    <w:p w:rsidR="00834AE6" w:rsidRDefault="00834AE6" w:rsidP="009609B3">
      <w:pPr>
        <w:jc w:val="center"/>
      </w:pPr>
    </w:p>
    <w:p w:rsidR="00834AE6" w:rsidRDefault="00834AE6" w:rsidP="009609B3">
      <w:pPr>
        <w:jc w:val="center"/>
      </w:pPr>
    </w:p>
    <w:p w:rsidR="00834AE6" w:rsidRDefault="00834AE6" w:rsidP="009609B3">
      <w:pPr>
        <w:jc w:val="center"/>
      </w:pPr>
    </w:p>
    <w:p w:rsidR="00834AE6" w:rsidRDefault="00834AE6" w:rsidP="009609B3">
      <w:pPr>
        <w:jc w:val="center"/>
      </w:pPr>
    </w:p>
    <w:p w:rsidR="00834AE6" w:rsidRDefault="00834AE6" w:rsidP="009609B3">
      <w:pPr>
        <w:jc w:val="center"/>
      </w:pPr>
    </w:p>
    <w:p w:rsidR="00834AE6" w:rsidRDefault="00834AE6" w:rsidP="009609B3">
      <w:pPr>
        <w:jc w:val="center"/>
      </w:pPr>
    </w:p>
    <w:p w:rsidR="00834AE6" w:rsidRPr="00515A3B" w:rsidRDefault="00834AE6" w:rsidP="00834AE6">
      <w:pPr>
        <w:jc w:val="center"/>
      </w:pPr>
      <w:r>
        <w:rPr>
          <w:noProof/>
          <w:sz w:val="36"/>
          <w:szCs w:val="36"/>
          <w:lang w:eastAsia="pt-BR"/>
        </w:rPr>
        <w:lastRenderedPageBreak/>
        <w:drawing>
          <wp:inline distT="0" distB="0" distL="0" distR="0">
            <wp:extent cx="2514600" cy="409575"/>
            <wp:effectExtent l="19050" t="0" r="0" b="0"/>
            <wp:docPr id="7" name="Imagem 1" descr="logo_estr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_estrela"/>
                    <pic:cNvPicPr>
                      <a:picLocks noChangeAspect="1" noChangeArrowheads="1"/>
                    </pic:cNvPicPr>
                  </pic:nvPicPr>
                  <pic:blipFill>
                    <a:blip r:embed="rId6" cstate="print"/>
                    <a:srcRect/>
                    <a:stretch>
                      <a:fillRect/>
                    </a:stretch>
                  </pic:blipFill>
                  <pic:spPr bwMode="auto">
                    <a:xfrm>
                      <a:off x="0" y="0"/>
                      <a:ext cx="2514600" cy="409575"/>
                    </a:xfrm>
                    <a:prstGeom prst="rect">
                      <a:avLst/>
                    </a:prstGeom>
                    <a:noFill/>
                    <a:ln w="9525">
                      <a:noFill/>
                      <a:miter lim="800000"/>
                      <a:headEnd/>
                      <a:tailEnd/>
                    </a:ln>
                  </pic:spPr>
                </pic:pic>
              </a:graphicData>
            </a:graphic>
          </wp:inline>
        </w:drawing>
      </w:r>
    </w:p>
    <w:p w:rsidR="00834AE6" w:rsidRPr="00515A3B" w:rsidRDefault="00834AE6" w:rsidP="00834AE6">
      <w:pPr>
        <w:pStyle w:val="Cabealho"/>
        <w:tabs>
          <w:tab w:val="clear" w:pos="4419"/>
          <w:tab w:val="clear" w:pos="8838"/>
          <w:tab w:val="left" w:pos="6857"/>
        </w:tabs>
        <w:spacing w:line="360" w:lineRule="auto"/>
        <w:rPr>
          <w:spacing w:val="52"/>
          <w:sz w:val="22"/>
        </w:rPr>
      </w:pPr>
      <w:r w:rsidRPr="00515A3B">
        <w:rPr>
          <w:spacing w:val="52"/>
          <w:sz w:val="22"/>
        </w:rPr>
        <w:tab/>
      </w:r>
    </w:p>
    <w:p w:rsidR="00834AE6" w:rsidRPr="00345627" w:rsidRDefault="00834AE6" w:rsidP="00834AE6">
      <w:pPr>
        <w:pStyle w:val="Ttulo1"/>
        <w:rPr>
          <w:rFonts w:ascii="Times New Roman" w:hAnsi="Times New Roman"/>
          <w:i/>
          <w:szCs w:val="24"/>
          <w:u w:val="single"/>
        </w:rPr>
      </w:pPr>
      <w:r w:rsidRPr="00345627">
        <w:rPr>
          <w:rFonts w:ascii="Times New Roman" w:hAnsi="Times New Roman"/>
          <w:i/>
          <w:szCs w:val="24"/>
          <w:u w:val="single"/>
        </w:rPr>
        <w:t>PLANO DE ENSINO</w:t>
      </w:r>
    </w:p>
    <w:p w:rsidR="00834AE6" w:rsidRPr="00345627" w:rsidRDefault="00834AE6" w:rsidP="00834AE6">
      <w:pPr>
        <w:rPr>
          <w:sz w:val="24"/>
          <w:szCs w:val="24"/>
        </w:rPr>
      </w:pPr>
    </w:p>
    <w:p w:rsidR="00834AE6" w:rsidRPr="00345627" w:rsidRDefault="00834AE6" w:rsidP="00834AE6">
      <w:pPr>
        <w:rPr>
          <w:rFonts w:eastAsia="Arial Unicode MS"/>
          <w:b/>
          <w:sz w:val="24"/>
          <w:szCs w:val="24"/>
        </w:rPr>
      </w:pPr>
    </w:p>
    <w:p w:rsidR="00834AE6" w:rsidRPr="003502E0" w:rsidRDefault="00834AE6" w:rsidP="00834AE6">
      <w:pPr>
        <w:jc w:val="both"/>
        <w:rPr>
          <w:rFonts w:eastAsia="Arial Unicode MS"/>
          <w:sz w:val="24"/>
          <w:szCs w:val="24"/>
        </w:rPr>
      </w:pPr>
      <w:r w:rsidRPr="003502E0">
        <w:rPr>
          <w:rFonts w:eastAsia="Arial Unicode MS"/>
          <w:sz w:val="24"/>
          <w:szCs w:val="24"/>
        </w:rPr>
        <w:t>CURSO: GESTÃO FINANCEIRA</w:t>
      </w:r>
    </w:p>
    <w:p w:rsidR="00834AE6" w:rsidRPr="003502E0" w:rsidRDefault="00834AE6" w:rsidP="00834AE6">
      <w:pPr>
        <w:tabs>
          <w:tab w:val="left" w:pos="284"/>
        </w:tabs>
        <w:jc w:val="both"/>
        <w:rPr>
          <w:sz w:val="24"/>
          <w:szCs w:val="24"/>
        </w:rPr>
      </w:pPr>
      <w:r w:rsidRPr="003502E0">
        <w:rPr>
          <w:rFonts w:eastAsia="Arial Unicode MS"/>
          <w:sz w:val="24"/>
          <w:szCs w:val="24"/>
        </w:rPr>
        <w:t xml:space="preserve">DISCIPLINA: </w:t>
      </w:r>
      <w:r w:rsidRPr="003502E0">
        <w:rPr>
          <w:sz w:val="24"/>
          <w:szCs w:val="24"/>
        </w:rPr>
        <w:t xml:space="preserve">FUNDAMENTOS DE MICROECONOMIA </w:t>
      </w:r>
    </w:p>
    <w:p w:rsidR="00834AE6" w:rsidRPr="003502E0" w:rsidRDefault="00834AE6" w:rsidP="00834AE6">
      <w:pPr>
        <w:tabs>
          <w:tab w:val="left" w:pos="5103"/>
        </w:tabs>
        <w:rPr>
          <w:rFonts w:eastAsia="Arial Unicode MS"/>
          <w:sz w:val="24"/>
          <w:szCs w:val="24"/>
        </w:rPr>
      </w:pPr>
      <w:r w:rsidRPr="003502E0">
        <w:rPr>
          <w:rFonts w:eastAsia="Arial Unicode MS"/>
          <w:sz w:val="24"/>
          <w:szCs w:val="24"/>
        </w:rPr>
        <w:t xml:space="preserve">PROFESSOR: Prof. Esp. </w:t>
      </w:r>
      <w:proofErr w:type="spellStart"/>
      <w:r w:rsidRPr="003502E0">
        <w:rPr>
          <w:rFonts w:eastAsia="Arial Unicode MS"/>
          <w:sz w:val="24"/>
          <w:szCs w:val="24"/>
        </w:rPr>
        <w:t>Vainder</w:t>
      </w:r>
      <w:proofErr w:type="spellEnd"/>
      <w:r w:rsidRPr="003502E0">
        <w:rPr>
          <w:rFonts w:eastAsia="Arial Unicode MS"/>
          <w:sz w:val="24"/>
          <w:szCs w:val="24"/>
        </w:rPr>
        <w:t xml:space="preserve"> Melo</w:t>
      </w:r>
      <w:r w:rsidRPr="003502E0">
        <w:rPr>
          <w:rFonts w:eastAsia="Arial Unicode MS"/>
          <w:sz w:val="24"/>
          <w:szCs w:val="24"/>
        </w:rPr>
        <w:tab/>
      </w:r>
      <w:proofErr w:type="spellStart"/>
      <w:r w:rsidRPr="003502E0">
        <w:rPr>
          <w:rFonts w:eastAsia="Arial Unicode MS"/>
          <w:sz w:val="24"/>
          <w:szCs w:val="24"/>
        </w:rPr>
        <w:t>E-mail</w:t>
      </w:r>
      <w:proofErr w:type="spellEnd"/>
      <w:r w:rsidRPr="003502E0">
        <w:rPr>
          <w:rFonts w:eastAsia="Arial Unicode MS"/>
          <w:sz w:val="24"/>
          <w:szCs w:val="24"/>
        </w:rPr>
        <w:t>: vainder.melo@lasalle.org.br</w:t>
      </w:r>
    </w:p>
    <w:p w:rsidR="00834AE6" w:rsidRPr="003502E0" w:rsidRDefault="00834AE6" w:rsidP="00834AE6">
      <w:pPr>
        <w:tabs>
          <w:tab w:val="left" w:pos="1418"/>
          <w:tab w:val="left" w:pos="2835"/>
          <w:tab w:val="left" w:pos="4536"/>
          <w:tab w:val="left" w:pos="5103"/>
          <w:tab w:val="left" w:pos="7655"/>
        </w:tabs>
        <w:rPr>
          <w:sz w:val="24"/>
          <w:szCs w:val="24"/>
        </w:rPr>
      </w:pPr>
      <w:r w:rsidRPr="003502E0">
        <w:rPr>
          <w:rFonts w:eastAsia="Arial Unicode MS"/>
          <w:sz w:val="24"/>
          <w:szCs w:val="24"/>
        </w:rPr>
        <w:t>ANO/SEM.:</w:t>
      </w:r>
      <w:r w:rsidRPr="003502E0">
        <w:rPr>
          <w:rFonts w:eastAsia="Arial Unicode MS"/>
          <w:sz w:val="24"/>
          <w:szCs w:val="24"/>
        </w:rPr>
        <w:tab/>
        <w:t>2014/2</w:t>
      </w:r>
      <w:r w:rsidRPr="003502E0">
        <w:rPr>
          <w:rFonts w:eastAsia="Arial Unicode MS"/>
          <w:sz w:val="24"/>
          <w:szCs w:val="24"/>
        </w:rPr>
        <w:tab/>
        <w:t>CRÉDITOS: 4</w:t>
      </w:r>
      <w:r w:rsidRPr="003502E0">
        <w:rPr>
          <w:rFonts w:eastAsia="Arial Unicode MS"/>
          <w:sz w:val="24"/>
          <w:szCs w:val="24"/>
        </w:rPr>
        <w:tab/>
      </w:r>
      <w:r w:rsidRPr="003502E0">
        <w:rPr>
          <w:rFonts w:eastAsia="Arial Unicode MS"/>
          <w:sz w:val="24"/>
          <w:szCs w:val="24"/>
        </w:rPr>
        <w:tab/>
      </w:r>
      <w:r w:rsidRPr="003502E0">
        <w:rPr>
          <w:sz w:val="24"/>
          <w:szCs w:val="24"/>
        </w:rPr>
        <w:t>CARGA HORÁRIA:</w:t>
      </w:r>
      <w:r w:rsidRPr="003502E0">
        <w:rPr>
          <w:sz w:val="24"/>
          <w:szCs w:val="24"/>
        </w:rPr>
        <w:tab/>
        <w:t>60 h</w:t>
      </w:r>
    </w:p>
    <w:p w:rsidR="00834AE6" w:rsidRPr="003502E0" w:rsidRDefault="00834AE6" w:rsidP="00834AE6">
      <w:pPr>
        <w:tabs>
          <w:tab w:val="left" w:pos="1418"/>
          <w:tab w:val="left" w:pos="2835"/>
          <w:tab w:val="left" w:pos="4536"/>
          <w:tab w:val="left" w:pos="5103"/>
          <w:tab w:val="left" w:pos="7655"/>
        </w:tabs>
        <w:rPr>
          <w:sz w:val="24"/>
          <w:szCs w:val="24"/>
        </w:rPr>
      </w:pPr>
      <w:r w:rsidRPr="003502E0">
        <w:rPr>
          <w:sz w:val="24"/>
          <w:szCs w:val="24"/>
        </w:rPr>
        <w:t xml:space="preserve">HORÁRIO: </w:t>
      </w:r>
      <w:proofErr w:type="spellStart"/>
      <w:r w:rsidRPr="003502E0">
        <w:rPr>
          <w:sz w:val="24"/>
          <w:szCs w:val="24"/>
        </w:rPr>
        <w:t>Segunda-feira</w:t>
      </w:r>
      <w:proofErr w:type="spellEnd"/>
      <w:r w:rsidRPr="003502E0">
        <w:rPr>
          <w:sz w:val="24"/>
          <w:szCs w:val="24"/>
        </w:rPr>
        <w:t xml:space="preserve"> – 18h25min às 22horas </w:t>
      </w:r>
    </w:p>
    <w:p w:rsidR="00834AE6" w:rsidRPr="00515A3B" w:rsidRDefault="00834AE6" w:rsidP="00834AE6">
      <w:pPr>
        <w:jc w:val="both"/>
        <w:rPr>
          <w:b/>
        </w:rPr>
      </w:pPr>
    </w:p>
    <w:tbl>
      <w:tblPr>
        <w:tblW w:w="10413" w:type="dxa"/>
        <w:jc w:val="center"/>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413"/>
      </w:tblGrid>
      <w:tr w:rsidR="00834AE6" w:rsidRPr="00515A3B" w:rsidTr="00334052">
        <w:trPr>
          <w:trHeight w:val="378"/>
          <w:jc w:val="center"/>
        </w:trPr>
        <w:tc>
          <w:tcPr>
            <w:tcW w:w="10413" w:type="dxa"/>
          </w:tcPr>
          <w:p w:rsidR="00834AE6" w:rsidRPr="00515A3B" w:rsidRDefault="00834AE6" w:rsidP="00334052">
            <w:pPr>
              <w:pStyle w:val="Ttulo2"/>
              <w:spacing w:before="60" w:after="60"/>
              <w:rPr>
                <w:rFonts w:ascii="Times New Roman" w:hAnsi="Times New Roman"/>
                <w:sz w:val="22"/>
                <w:szCs w:val="22"/>
                <w:u w:val="single"/>
              </w:rPr>
            </w:pPr>
            <w:r w:rsidRPr="00515A3B">
              <w:rPr>
                <w:rFonts w:ascii="Times New Roman" w:hAnsi="Times New Roman"/>
                <w:sz w:val="22"/>
                <w:szCs w:val="22"/>
                <w:u w:val="single"/>
              </w:rPr>
              <w:t>EMENTA</w:t>
            </w:r>
          </w:p>
        </w:tc>
      </w:tr>
    </w:tbl>
    <w:p w:rsidR="00834AE6" w:rsidRPr="00F50AE3" w:rsidRDefault="00834AE6" w:rsidP="00834AE6">
      <w:pPr>
        <w:rPr>
          <w:sz w:val="24"/>
          <w:szCs w:val="24"/>
        </w:rPr>
      </w:pPr>
      <w:r w:rsidRPr="00F50AE3">
        <w:rPr>
          <w:sz w:val="24"/>
          <w:szCs w:val="24"/>
        </w:rPr>
        <w:t>Organização do sistema produtivo; Evolução do Pensamento Econômico; Oferta e demanda; Conceito de elasticidade, produção e custos; Estruturas de mercado.</w:t>
      </w:r>
    </w:p>
    <w:p w:rsidR="00834AE6" w:rsidRPr="00515A3B" w:rsidRDefault="00834AE6" w:rsidP="00834AE6"/>
    <w:p w:rsidR="00834AE6" w:rsidRPr="00A42143" w:rsidRDefault="00834AE6" w:rsidP="00834AE6">
      <w:pPr>
        <w:keepNext/>
        <w:pBdr>
          <w:top w:val="single" w:sz="4" w:space="1" w:color="auto"/>
          <w:left w:val="single" w:sz="4" w:space="4" w:color="auto"/>
          <w:bottom w:val="single" w:sz="4" w:space="6" w:color="auto"/>
          <w:right w:val="single" w:sz="4" w:space="0" w:color="auto"/>
        </w:pBdr>
        <w:spacing w:before="60" w:after="60"/>
        <w:jc w:val="center"/>
        <w:outlineLvl w:val="1"/>
        <w:rPr>
          <w:b/>
          <w:sz w:val="24"/>
          <w:szCs w:val="24"/>
          <w:u w:val="single"/>
        </w:rPr>
      </w:pPr>
      <w:r w:rsidRPr="00A42143">
        <w:rPr>
          <w:b/>
          <w:sz w:val="24"/>
          <w:szCs w:val="24"/>
          <w:u w:val="single"/>
        </w:rPr>
        <w:t>OBJETIVO</w:t>
      </w:r>
      <w:r>
        <w:rPr>
          <w:b/>
          <w:sz w:val="24"/>
          <w:szCs w:val="24"/>
          <w:u w:val="single"/>
        </w:rPr>
        <w:t>S</w:t>
      </w:r>
    </w:p>
    <w:p w:rsidR="00834AE6" w:rsidRPr="003502E0" w:rsidRDefault="00834AE6" w:rsidP="00834AE6">
      <w:pPr>
        <w:pStyle w:val="PargrafodaLista"/>
        <w:numPr>
          <w:ilvl w:val="0"/>
          <w:numId w:val="26"/>
        </w:numPr>
        <w:jc w:val="both"/>
        <w:rPr>
          <w:sz w:val="22"/>
          <w:szCs w:val="22"/>
        </w:rPr>
      </w:pPr>
      <w:r>
        <w:rPr>
          <w:sz w:val="24"/>
          <w:szCs w:val="24"/>
        </w:rPr>
        <w:t>Proporcionar e</w:t>
      </w:r>
      <w:r w:rsidRPr="00CC3D0A">
        <w:rPr>
          <w:rFonts w:eastAsia="Calibri"/>
          <w:sz w:val="24"/>
          <w:szCs w:val="24"/>
          <w:lang w:eastAsia="en-US"/>
        </w:rPr>
        <w:t xml:space="preserve"> desenvolver senso crítico e capacidade de análise acerca dos fenômenos econômicos em </w:t>
      </w:r>
      <w:r>
        <w:rPr>
          <w:rFonts w:eastAsia="Calibri"/>
          <w:sz w:val="24"/>
          <w:szCs w:val="24"/>
          <w:lang w:eastAsia="en-US"/>
        </w:rPr>
        <w:t>dois</w:t>
      </w:r>
      <w:r w:rsidRPr="00CC3D0A">
        <w:rPr>
          <w:rFonts w:eastAsia="Calibri"/>
          <w:sz w:val="24"/>
          <w:szCs w:val="24"/>
          <w:lang w:eastAsia="en-US"/>
        </w:rPr>
        <w:t xml:space="preserve"> segmentos importantes: conhecime</w:t>
      </w:r>
      <w:r>
        <w:rPr>
          <w:rFonts w:eastAsia="Calibri"/>
          <w:sz w:val="24"/>
          <w:szCs w:val="24"/>
          <w:lang w:eastAsia="en-US"/>
        </w:rPr>
        <w:t>nto básico da ciência econômica e</w:t>
      </w:r>
      <w:r w:rsidRPr="00CC3D0A">
        <w:rPr>
          <w:rFonts w:eastAsia="Calibri"/>
          <w:sz w:val="24"/>
          <w:szCs w:val="24"/>
          <w:lang w:eastAsia="en-US"/>
        </w:rPr>
        <w:t xml:space="preserve"> noções de microeconomia. </w:t>
      </w:r>
    </w:p>
    <w:p w:rsidR="00834AE6" w:rsidRPr="00CC3D0A" w:rsidRDefault="00834AE6" w:rsidP="00834AE6">
      <w:pPr>
        <w:pStyle w:val="PargrafodaLista"/>
        <w:jc w:val="both"/>
        <w:rPr>
          <w:sz w:val="22"/>
          <w:szCs w:val="22"/>
        </w:rPr>
      </w:pPr>
    </w:p>
    <w:p w:rsidR="00834AE6" w:rsidRPr="00CC3D0A" w:rsidRDefault="00834AE6" w:rsidP="00834AE6">
      <w:pPr>
        <w:pStyle w:val="PargrafodaLista"/>
        <w:numPr>
          <w:ilvl w:val="0"/>
          <w:numId w:val="26"/>
        </w:numPr>
        <w:jc w:val="both"/>
        <w:rPr>
          <w:sz w:val="22"/>
          <w:szCs w:val="22"/>
        </w:rPr>
      </w:pPr>
      <w:r>
        <w:rPr>
          <w:rFonts w:eastAsia="Calibri"/>
          <w:sz w:val="24"/>
          <w:szCs w:val="24"/>
          <w:lang w:eastAsia="en-US"/>
        </w:rPr>
        <w:t>C</w:t>
      </w:r>
      <w:r w:rsidRPr="00CC3D0A">
        <w:rPr>
          <w:rFonts w:eastAsia="Calibri"/>
          <w:sz w:val="24"/>
          <w:szCs w:val="24"/>
          <w:lang w:eastAsia="en-US"/>
        </w:rPr>
        <w:t xml:space="preserve">ompreender </w:t>
      </w:r>
      <w:r>
        <w:rPr>
          <w:rFonts w:eastAsia="Calibri"/>
          <w:sz w:val="24"/>
          <w:szCs w:val="24"/>
          <w:lang w:eastAsia="en-US"/>
        </w:rPr>
        <w:t>os fenômenos e as ferramentas da</w:t>
      </w:r>
      <w:r w:rsidRPr="00CC3D0A">
        <w:rPr>
          <w:rFonts w:eastAsia="Calibri"/>
          <w:sz w:val="24"/>
          <w:szCs w:val="24"/>
          <w:lang w:eastAsia="en-US"/>
        </w:rPr>
        <w:t xml:space="preserve"> pol</w:t>
      </w:r>
      <w:r>
        <w:rPr>
          <w:rFonts w:eastAsia="Calibri"/>
          <w:sz w:val="24"/>
          <w:szCs w:val="24"/>
          <w:lang w:eastAsia="en-US"/>
        </w:rPr>
        <w:t>ítica econômica, de maneira a</w:t>
      </w:r>
      <w:r w:rsidRPr="00CC3D0A">
        <w:rPr>
          <w:rFonts w:eastAsia="Calibri"/>
          <w:sz w:val="24"/>
          <w:szCs w:val="24"/>
          <w:lang w:eastAsia="en-US"/>
        </w:rPr>
        <w:t xml:space="preserve"> entender as decisões na economia moderna, bem como a atualidade econômica brasileira e a história econômica do Brasil</w:t>
      </w:r>
      <w:r>
        <w:rPr>
          <w:rFonts w:eastAsia="Calibri"/>
          <w:sz w:val="24"/>
          <w:szCs w:val="24"/>
          <w:lang w:eastAsia="en-US"/>
        </w:rPr>
        <w:t>.</w:t>
      </w:r>
    </w:p>
    <w:p w:rsidR="00834AE6" w:rsidRPr="00515A3B" w:rsidRDefault="00834AE6" w:rsidP="00834AE6"/>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193"/>
      </w:tblGrid>
      <w:tr w:rsidR="00834AE6" w:rsidRPr="00A42143" w:rsidTr="00334052">
        <w:trPr>
          <w:trHeight w:val="357"/>
          <w:jc w:val="center"/>
        </w:trPr>
        <w:tc>
          <w:tcPr>
            <w:tcW w:w="10193" w:type="dxa"/>
          </w:tcPr>
          <w:p w:rsidR="00834AE6" w:rsidRPr="00A42143" w:rsidRDefault="00834AE6" w:rsidP="00334052">
            <w:pPr>
              <w:pStyle w:val="Ttulo2"/>
              <w:spacing w:before="60" w:after="60"/>
              <w:rPr>
                <w:rFonts w:ascii="Times New Roman" w:hAnsi="Times New Roman"/>
                <w:sz w:val="24"/>
                <w:szCs w:val="24"/>
                <w:u w:val="single"/>
              </w:rPr>
            </w:pPr>
            <w:r w:rsidRPr="00A42143">
              <w:rPr>
                <w:rFonts w:ascii="Times New Roman" w:hAnsi="Times New Roman"/>
                <w:sz w:val="24"/>
                <w:szCs w:val="24"/>
                <w:u w:val="single"/>
              </w:rPr>
              <w:t>CONTEÚDOS PROGRAMÁTICOS</w:t>
            </w:r>
          </w:p>
        </w:tc>
      </w:tr>
    </w:tbl>
    <w:p w:rsidR="00834AE6" w:rsidRDefault="00834AE6" w:rsidP="00834AE6">
      <w:pPr>
        <w:autoSpaceDE w:val="0"/>
        <w:autoSpaceDN w:val="0"/>
        <w:adjustRightInd w:val="0"/>
        <w:ind w:left="1418"/>
        <w:rPr>
          <w:rFonts w:eastAsia="Calibri"/>
          <w:sz w:val="28"/>
          <w:szCs w:val="28"/>
        </w:rPr>
      </w:pPr>
    </w:p>
    <w:p w:rsidR="00834AE6" w:rsidRPr="00774B59" w:rsidRDefault="00834AE6" w:rsidP="00834AE6">
      <w:pPr>
        <w:numPr>
          <w:ilvl w:val="0"/>
          <w:numId w:val="28"/>
        </w:numPr>
        <w:autoSpaceDE w:val="0"/>
        <w:autoSpaceDN w:val="0"/>
        <w:adjustRightInd w:val="0"/>
        <w:spacing w:after="0" w:line="240" w:lineRule="auto"/>
        <w:ind w:left="1418"/>
        <w:rPr>
          <w:rFonts w:eastAsia="Calibri"/>
          <w:sz w:val="28"/>
          <w:szCs w:val="28"/>
        </w:rPr>
      </w:pPr>
      <w:r w:rsidRPr="00774B59">
        <w:rPr>
          <w:rFonts w:eastAsia="Calibri"/>
          <w:sz w:val="28"/>
          <w:szCs w:val="28"/>
        </w:rPr>
        <w:t>Conceitos fundamentais em economia</w:t>
      </w:r>
    </w:p>
    <w:p w:rsidR="00834AE6" w:rsidRPr="00774B59" w:rsidRDefault="00834AE6" w:rsidP="00834AE6">
      <w:pPr>
        <w:numPr>
          <w:ilvl w:val="0"/>
          <w:numId w:val="28"/>
        </w:numPr>
        <w:autoSpaceDE w:val="0"/>
        <w:autoSpaceDN w:val="0"/>
        <w:adjustRightInd w:val="0"/>
        <w:spacing w:after="0" w:line="240" w:lineRule="auto"/>
        <w:ind w:left="1418"/>
        <w:rPr>
          <w:rFonts w:eastAsia="Calibri"/>
          <w:sz w:val="28"/>
          <w:szCs w:val="28"/>
        </w:rPr>
      </w:pPr>
      <w:r w:rsidRPr="00774B59">
        <w:rPr>
          <w:rFonts w:eastAsia="Calibri"/>
          <w:sz w:val="28"/>
          <w:szCs w:val="28"/>
        </w:rPr>
        <w:t>Fatores de produção</w:t>
      </w:r>
    </w:p>
    <w:p w:rsidR="00834AE6" w:rsidRPr="00774B59" w:rsidRDefault="00834AE6" w:rsidP="00834AE6">
      <w:pPr>
        <w:numPr>
          <w:ilvl w:val="0"/>
          <w:numId w:val="28"/>
        </w:numPr>
        <w:autoSpaceDE w:val="0"/>
        <w:autoSpaceDN w:val="0"/>
        <w:adjustRightInd w:val="0"/>
        <w:spacing w:after="0" w:line="240" w:lineRule="auto"/>
        <w:ind w:left="1418"/>
        <w:rPr>
          <w:rFonts w:eastAsia="Calibri"/>
          <w:sz w:val="28"/>
          <w:szCs w:val="28"/>
        </w:rPr>
      </w:pPr>
      <w:r w:rsidRPr="00774B59">
        <w:rPr>
          <w:rFonts w:eastAsia="Calibri"/>
          <w:sz w:val="28"/>
          <w:szCs w:val="28"/>
        </w:rPr>
        <w:t>Analise de Demanda e oferta</w:t>
      </w:r>
    </w:p>
    <w:p w:rsidR="00834AE6" w:rsidRPr="00774B59" w:rsidRDefault="00834AE6" w:rsidP="00834AE6">
      <w:pPr>
        <w:numPr>
          <w:ilvl w:val="0"/>
          <w:numId w:val="28"/>
        </w:numPr>
        <w:autoSpaceDE w:val="0"/>
        <w:autoSpaceDN w:val="0"/>
        <w:adjustRightInd w:val="0"/>
        <w:spacing w:after="0" w:line="240" w:lineRule="auto"/>
        <w:ind w:left="1418"/>
        <w:rPr>
          <w:rFonts w:eastAsia="Calibri"/>
          <w:sz w:val="28"/>
          <w:szCs w:val="28"/>
        </w:rPr>
      </w:pPr>
      <w:r w:rsidRPr="00774B59">
        <w:rPr>
          <w:rFonts w:eastAsia="Calibri"/>
          <w:sz w:val="28"/>
          <w:szCs w:val="28"/>
        </w:rPr>
        <w:t>Equilíbrio de mercado</w:t>
      </w:r>
    </w:p>
    <w:p w:rsidR="00834AE6" w:rsidRPr="00774B59" w:rsidRDefault="00834AE6" w:rsidP="00834AE6">
      <w:pPr>
        <w:numPr>
          <w:ilvl w:val="0"/>
          <w:numId w:val="28"/>
        </w:numPr>
        <w:autoSpaceDE w:val="0"/>
        <w:autoSpaceDN w:val="0"/>
        <w:adjustRightInd w:val="0"/>
        <w:spacing w:after="0" w:line="240" w:lineRule="auto"/>
        <w:ind w:left="1418"/>
        <w:rPr>
          <w:rFonts w:eastAsia="Calibri"/>
          <w:sz w:val="28"/>
          <w:szCs w:val="28"/>
        </w:rPr>
      </w:pPr>
      <w:r w:rsidRPr="00774B59">
        <w:rPr>
          <w:rFonts w:eastAsia="Calibri"/>
          <w:sz w:val="28"/>
          <w:szCs w:val="28"/>
        </w:rPr>
        <w:t>Estrutura de mercado</w:t>
      </w:r>
    </w:p>
    <w:p w:rsidR="00834AE6" w:rsidRPr="00774B59" w:rsidRDefault="00834AE6" w:rsidP="00834AE6">
      <w:pPr>
        <w:numPr>
          <w:ilvl w:val="0"/>
          <w:numId w:val="28"/>
        </w:numPr>
        <w:autoSpaceDE w:val="0"/>
        <w:autoSpaceDN w:val="0"/>
        <w:adjustRightInd w:val="0"/>
        <w:spacing w:after="0" w:line="240" w:lineRule="auto"/>
        <w:ind w:left="1418"/>
        <w:rPr>
          <w:rFonts w:eastAsia="Calibri"/>
          <w:sz w:val="28"/>
          <w:szCs w:val="28"/>
        </w:rPr>
      </w:pPr>
      <w:r w:rsidRPr="00774B59">
        <w:rPr>
          <w:rFonts w:eastAsia="Calibri"/>
          <w:sz w:val="28"/>
          <w:szCs w:val="28"/>
        </w:rPr>
        <w:t xml:space="preserve">Agregados econômicos </w:t>
      </w:r>
    </w:p>
    <w:p w:rsidR="00834AE6" w:rsidRPr="00774B59" w:rsidRDefault="00834AE6" w:rsidP="00834AE6">
      <w:pPr>
        <w:numPr>
          <w:ilvl w:val="0"/>
          <w:numId w:val="28"/>
        </w:numPr>
        <w:autoSpaceDE w:val="0"/>
        <w:autoSpaceDN w:val="0"/>
        <w:adjustRightInd w:val="0"/>
        <w:spacing w:after="0" w:line="240" w:lineRule="auto"/>
        <w:ind w:left="1418"/>
        <w:rPr>
          <w:rFonts w:eastAsia="Calibri"/>
          <w:sz w:val="28"/>
          <w:szCs w:val="28"/>
        </w:rPr>
      </w:pPr>
      <w:r w:rsidRPr="00774B59">
        <w:rPr>
          <w:rFonts w:eastAsia="Calibri"/>
          <w:sz w:val="28"/>
          <w:szCs w:val="28"/>
        </w:rPr>
        <w:lastRenderedPageBreak/>
        <w:t>Inflação</w:t>
      </w:r>
    </w:p>
    <w:p w:rsidR="00834AE6" w:rsidRPr="00774B59" w:rsidRDefault="00834AE6" w:rsidP="00834AE6">
      <w:pPr>
        <w:numPr>
          <w:ilvl w:val="0"/>
          <w:numId w:val="28"/>
        </w:numPr>
        <w:autoSpaceDE w:val="0"/>
        <w:autoSpaceDN w:val="0"/>
        <w:adjustRightInd w:val="0"/>
        <w:spacing w:after="0" w:line="240" w:lineRule="auto"/>
        <w:ind w:left="1418"/>
        <w:rPr>
          <w:rFonts w:eastAsia="Calibri"/>
          <w:sz w:val="28"/>
          <w:szCs w:val="28"/>
        </w:rPr>
      </w:pPr>
      <w:r w:rsidRPr="00774B59">
        <w:rPr>
          <w:rFonts w:eastAsia="Calibri"/>
          <w:sz w:val="28"/>
          <w:szCs w:val="28"/>
        </w:rPr>
        <w:t>Intermediação financeira</w:t>
      </w:r>
    </w:p>
    <w:p w:rsidR="00834AE6" w:rsidRPr="00774B59" w:rsidRDefault="00834AE6" w:rsidP="00834AE6">
      <w:pPr>
        <w:numPr>
          <w:ilvl w:val="0"/>
          <w:numId w:val="28"/>
        </w:numPr>
        <w:autoSpaceDE w:val="0"/>
        <w:autoSpaceDN w:val="0"/>
        <w:adjustRightInd w:val="0"/>
        <w:spacing w:after="0" w:line="240" w:lineRule="auto"/>
        <w:ind w:left="1418"/>
        <w:rPr>
          <w:rFonts w:eastAsia="Calibri"/>
          <w:sz w:val="28"/>
          <w:szCs w:val="28"/>
        </w:rPr>
      </w:pPr>
      <w:r w:rsidRPr="00774B59">
        <w:rPr>
          <w:rFonts w:eastAsia="Calibri"/>
          <w:sz w:val="28"/>
          <w:szCs w:val="28"/>
        </w:rPr>
        <w:t>Noções de macroeconomia</w:t>
      </w:r>
    </w:p>
    <w:p w:rsidR="00834AE6" w:rsidRPr="00774B59" w:rsidRDefault="00834AE6" w:rsidP="00834AE6">
      <w:pPr>
        <w:numPr>
          <w:ilvl w:val="0"/>
          <w:numId w:val="28"/>
        </w:numPr>
        <w:autoSpaceDE w:val="0"/>
        <w:autoSpaceDN w:val="0"/>
        <w:adjustRightInd w:val="0"/>
        <w:spacing w:after="0" w:line="240" w:lineRule="auto"/>
        <w:ind w:left="1418"/>
        <w:rPr>
          <w:rFonts w:eastAsia="Calibri"/>
          <w:sz w:val="28"/>
          <w:szCs w:val="28"/>
        </w:rPr>
      </w:pPr>
      <w:r w:rsidRPr="00774B59">
        <w:rPr>
          <w:rFonts w:eastAsia="Calibri"/>
          <w:sz w:val="28"/>
          <w:szCs w:val="28"/>
        </w:rPr>
        <w:t>Política fiscal</w:t>
      </w:r>
    </w:p>
    <w:p w:rsidR="00834AE6" w:rsidRPr="00774B59" w:rsidRDefault="00834AE6" w:rsidP="00834AE6">
      <w:pPr>
        <w:numPr>
          <w:ilvl w:val="0"/>
          <w:numId w:val="28"/>
        </w:numPr>
        <w:autoSpaceDE w:val="0"/>
        <w:autoSpaceDN w:val="0"/>
        <w:adjustRightInd w:val="0"/>
        <w:spacing w:after="0" w:line="240" w:lineRule="auto"/>
        <w:ind w:left="1418"/>
        <w:rPr>
          <w:rFonts w:eastAsia="Calibri"/>
          <w:sz w:val="28"/>
          <w:szCs w:val="28"/>
        </w:rPr>
      </w:pPr>
      <w:r w:rsidRPr="00774B59">
        <w:rPr>
          <w:rFonts w:eastAsia="Calibri"/>
          <w:sz w:val="28"/>
          <w:szCs w:val="28"/>
        </w:rPr>
        <w:t>Política monetária</w:t>
      </w:r>
    </w:p>
    <w:p w:rsidR="00834AE6" w:rsidRPr="00774B59" w:rsidRDefault="00834AE6" w:rsidP="00834AE6">
      <w:pPr>
        <w:numPr>
          <w:ilvl w:val="0"/>
          <w:numId w:val="28"/>
        </w:numPr>
        <w:autoSpaceDE w:val="0"/>
        <w:autoSpaceDN w:val="0"/>
        <w:adjustRightInd w:val="0"/>
        <w:spacing w:after="0" w:line="240" w:lineRule="auto"/>
        <w:ind w:left="1418"/>
        <w:rPr>
          <w:rFonts w:eastAsia="Calibri"/>
          <w:sz w:val="28"/>
          <w:szCs w:val="28"/>
        </w:rPr>
      </w:pPr>
      <w:r w:rsidRPr="00774B59">
        <w:rPr>
          <w:rFonts w:eastAsia="Calibri"/>
          <w:sz w:val="28"/>
          <w:szCs w:val="28"/>
        </w:rPr>
        <w:t>Setor externo</w:t>
      </w:r>
    </w:p>
    <w:p w:rsidR="00834AE6" w:rsidRPr="007D78EE" w:rsidRDefault="00834AE6" w:rsidP="00834AE6">
      <w:pPr>
        <w:tabs>
          <w:tab w:val="left" w:pos="567"/>
        </w:tabs>
        <w:jc w:val="both"/>
      </w:pPr>
      <w:r w:rsidRPr="003502E0">
        <w:rPr>
          <w:rFonts w:eastAsia="Calibri"/>
        </w:rPr>
        <w:tab/>
      </w:r>
      <w:r w:rsidRPr="003502E0">
        <w:rPr>
          <w:rFonts w:eastAsia="Calibri"/>
        </w:rPr>
        <w:tab/>
      </w:r>
      <w:r w:rsidRPr="003502E0">
        <w:rPr>
          <w:rFonts w:eastAsia="Calibri"/>
        </w:rPr>
        <w:tab/>
      </w:r>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193"/>
      </w:tblGrid>
      <w:tr w:rsidR="00834AE6" w:rsidRPr="007D78EE" w:rsidTr="00334052">
        <w:trPr>
          <w:trHeight w:val="392"/>
          <w:jc w:val="center"/>
        </w:trPr>
        <w:tc>
          <w:tcPr>
            <w:tcW w:w="10193" w:type="dxa"/>
          </w:tcPr>
          <w:p w:rsidR="00834AE6" w:rsidRPr="007D78EE" w:rsidRDefault="00834AE6" w:rsidP="00334052">
            <w:pPr>
              <w:pStyle w:val="Ttulo2"/>
              <w:spacing w:before="60" w:after="60"/>
              <w:rPr>
                <w:rFonts w:ascii="Times New Roman" w:hAnsi="Times New Roman"/>
                <w:sz w:val="22"/>
                <w:szCs w:val="22"/>
                <w:u w:val="single"/>
              </w:rPr>
            </w:pPr>
            <w:r w:rsidRPr="007D78EE">
              <w:rPr>
                <w:rFonts w:ascii="Times New Roman" w:hAnsi="Times New Roman"/>
                <w:sz w:val="22"/>
                <w:szCs w:val="22"/>
                <w:u w:val="single"/>
              </w:rPr>
              <w:t>METODOLOGIA DE ENSINO</w:t>
            </w:r>
          </w:p>
        </w:tc>
      </w:tr>
    </w:tbl>
    <w:p w:rsidR="00834AE6" w:rsidRDefault="00834AE6" w:rsidP="00834AE6">
      <w:pPr>
        <w:pStyle w:val="LC"/>
        <w:tabs>
          <w:tab w:val="left" w:pos="567"/>
        </w:tabs>
        <w:rPr>
          <w:sz w:val="22"/>
          <w:szCs w:val="22"/>
        </w:rPr>
      </w:pPr>
      <w:r w:rsidRPr="007D78EE">
        <w:rPr>
          <w:sz w:val="22"/>
          <w:szCs w:val="22"/>
        </w:rPr>
        <w:tab/>
      </w:r>
    </w:p>
    <w:p w:rsidR="00834AE6" w:rsidRPr="00073D65" w:rsidRDefault="00834AE6" w:rsidP="00834AE6">
      <w:pPr>
        <w:pStyle w:val="LC"/>
        <w:tabs>
          <w:tab w:val="left" w:pos="567"/>
        </w:tabs>
        <w:jc w:val="center"/>
        <w:rPr>
          <w:szCs w:val="24"/>
        </w:rPr>
      </w:pPr>
      <w:r w:rsidRPr="00073D65">
        <w:rPr>
          <w:szCs w:val="24"/>
        </w:rPr>
        <w:t>Os conteúdos serão ministrados através de:</w:t>
      </w:r>
    </w:p>
    <w:p w:rsidR="00834AE6" w:rsidRPr="00073D65" w:rsidRDefault="00834AE6" w:rsidP="00834AE6">
      <w:pPr>
        <w:numPr>
          <w:ilvl w:val="0"/>
          <w:numId w:val="27"/>
        </w:numPr>
        <w:tabs>
          <w:tab w:val="clear" w:pos="360"/>
          <w:tab w:val="num" w:pos="284"/>
        </w:tabs>
        <w:spacing w:after="0" w:line="240" w:lineRule="auto"/>
        <w:jc w:val="both"/>
        <w:rPr>
          <w:sz w:val="24"/>
          <w:szCs w:val="24"/>
        </w:rPr>
      </w:pPr>
      <w:r w:rsidRPr="00073D65">
        <w:rPr>
          <w:sz w:val="24"/>
          <w:szCs w:val="24"/>
        </w:rPr>
        <w:t>Aulas expositivas e dialogadas ministradas pelo professor, com utilização de quadro e data show;</w:t>
      </w:r>
    </w:p>
    <w:p w:rsidR="00834AE6" w:rsidRPr="00073D65" w:rsidRDefault="00834AE6" w:rsidP="00834AE6">
      <w:pPr>
        <w:pStyle w:val="TextosemFormatao"/>
        <w:numPr>
          <w:ilvl w:val="0"/>
          <w:numId w:val="27"/>
        </w:numPr>
        <w:tabs>
          <w:tab w:val="clear" w:pos="360"/>
          <w:tab w:val="num" w:pos="284"/>
        </w:tabs>
        <w:jc w:val="both"/>
        <w:rPr>
          <w:rFonts w:ascii="Times New Roman" w:hAnsi="Times New Roman"/>
          <w:sz w:val="24"/>
          <w:szCs w:val="24"/>
        </w:rPr>
      </w:pPr>
      <w:r w:rsidRPr="00073D65">
        <w:rPr>
          <w:rFonts w:ascii="Times New Roman" w:hAnsi="Times New Roman"/>
          <w:sz w:val="24"/>
          <w:szCs w:val="24"/>
        </w:rPr>
        <w:t>Trabalhos em grupo e individuais oportunizando aos acadêmicos aplicação prática dos conteúdos desenvolv</w:t>
      </w:r>
      <w:r w:rsidRPr="00073D65">
        <w:rPr>
          <w:rFonts w:ascii="Times New Roman" w:hAnsi="Times New Roman"/>
          <w:sz w:val="24"/>
          <w:szCs w:val="24"/>
        </w:rPr>
        <w:t>i</w:t>
      </w:r>
      <w:r w:rsidRPr="00073D65">
        <w:rPr>
          <w:rFonts w:ascii="Times New Roman" w:hAnsi="Times New Roman"/>
          <w:sz w:val="24"/>
          <w:szCs w:val="24"/>
        </w:rPr>
        <w:t>dos em aula;</w:t>
      </w:r>
    </w:p>
    <w:p w:rsidR="00834AE6" w:rsidRPr="00073D65" w:rsidRDefault="00834AE6" w:rsidP="00834AE6">
      <w:pPr>
        <w:pStyle w:val="TextosemFormatao"/>
        <w:numPr>
          <w:ilvl w:val="0"/>
          <w:numId w:val="27"/>
        </w:numPr>
        <w:tabs>
          <w:tab w:val="clear" w:pos="360"/>
          <w:tab w:val="num" w:pos="284"/>
        </w:tabs>
        <w:jc w:val="both"/>
        <w:rPr>
          <w:rFonts w:ascii="Times New Roman" w:hAnsi="Times New Roman"/>
          <w:sz w:val="24"/>
          <w:szCs w:val="24"/>
        </w:rPr>
      </w:pPr>
      <w:r w:rsidRPr="00073D65">
        <w:rPr>
          <w:rFonts w:ascii="Times New Roman" w:hAnsi="Times New Roman"/>
          <w:sz w:val="24"/>
          <w:szCs w:val="24"/>
        </w:rPr>
        <w:t>Desenvolvimento de exercícios em sala de aula, em grupo e i</w:t>
      </w:r>
      <w:r w:rsidRPr="00073D65">
        <w:rPr>
          <w:rFonts w:ascii="Times New Roman" w:hAnsi="Times New Roman"/>
          <w:sz w:val="24"/>
          <w:szCs w:val="24"/>
        </w:rPr>
        <w:t>n</w:t>
      </w:r>
      <w:r w:rsidRPr="00073D65">
        <w:rPr>
          <w:rFonts w:ascii="Times New Roman" w:hAnsi="Times New Roman"/>
          <w:sz w:val="24"/>
          <w:szCs w:val="24"/>
        </w:rPr>
        <w:t>dividual.</w:t>
      </w:r>
    </w:p>
    <w:p w:rsidR="00834AE6" w:rsidRDefault="00834AE6" w:rsidP="00834AE6">
      <w:pPr>
        <w:pStyle w:val="Cabealho"/>
        <w:tabs>
          <w:tab w:val="clear" w:pos="4419"/>
          <w:tab w:val="clear" w:pos="8838"/>
        </w:tabs>
        <w:rPr>
          <w:sz w:val="22"/>
          <w:szCs w:val="22"/>
        </w:rPr>
      </w:pPr>
    </w:p>
    <w:p w:rsidR="00834AE6" w:rsidRDefault="00834AE6" w:rsidP="00834AE6">
      <w:pPr>
        <w:pStyle w:val="Cabealho"/>
        <w:tabs>
          <w:tab w:val="clear" w:pos="4419"/>
          <w:tab w:val="clear" w:pos="8838"/>
        </w:tabs>
        <w:rPr>
          <w:sz w:val="22"/>
          <w:szCs w:val="22"/>
        </w:rPr>
      </w:pPr>
    </w:p>
    <w:p w:rsidR="00834AE6" w:rsidRDefault="00834AE6" w:rsidP="00834AE6">
      <w:pPr>
        <w:pStyle w:val="Cabealho"/>
        <w:tabs>
          <w:tab w:val="clear" w:pos="4419"/>
          <w:tab w:val="clear" w:pos="8838"/>
        </w:tabs>
        <w:rPr>
          <w:sz w:val="22"/>
          <w:szCs w:val="22"/>
        </w:rPr>
      </w:pPr>
    </w:p>
    <w:p w:rsidR="00834AE6" w:rsidRDefault="00834AE6" w:rsidP="00834AE6">
      <w:pPr>
        <w:pStyle w:val="Cabealho"/>
        <w:tabs>
          <w:tab w:val="clear" w:pos="4419"/>
          <w:tab w:val="clear" w:pos="8838"/>
        </w:tabs>
        <w:rPr>
          <w:sz w:val="22"/>
          <w:szCs w:val="22"/>
        </w:rPr>
      </w:pPr>
    </w:p>
    <w:p w:rsidR="00834AE6" w:rsidRDefault="00834AE6" w:rsidP="00834AE6">
      <w:pPr>
        <w:pStyle w:val="Cabealho"/>
        <w:tabs>
          <w:tab w:val="clear" w:pos="4419"/>
          <w:tab w:val="clear" w:pos="8838"/>
        </w:tabs>
        <w:rPr>
          <w:sz w:val="22"/>
          <w:szCs w:val="22"/>
        </w:rPr>
      </w:pPr>
    </w:p>
    <w:p w:rsidR="00834AE6" w:rsidRDefault="00834AE6" w:rsidP="00834AE6">
      <w:pPr>
        <w:pStyle w:val="Cabealho"/>
        <w:tabs>
          <w:tab w:val="clear" w:pos="4419"/>
          <w:tab w:val="clear" w:pos="8838"/>
        </w:tabs>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205"/>
      </w:tblGrid>
      <w:tr w:rsidR="00834AE6" w:rsidRPr="007D78EE" w:rsidTr="00334052">
        <w:trPr>
          <w:trHeight w:val="251"/>
          <w:jc w:val="center"/>
        </w:trPr>
        <w:tc>
          <w:tcPr>
            <w:tcW w:w="10205" w:type="dxa"/>
          </w:tcPr>
          <w:p w:rsidR="00834AE6" w:rsidRPr="007D78EE" w:rsidRDefault="00834AE6" w:rsidP="00334052">
            <w:pPr>
              <w:pStyle w:val="Ttulo2"/>
              <w:spacing w:before="60" w:after="60"/>
              <w:rPr>
                <w:rFonts w:ascii="Times New Roman" w:hAnsi="Times New Roman"/>
                <w:sz w:val="22"/>
                <w:szCs w:val="22"/>
                <w:u w:val="single"/>
              </w:rPr>
            </w:pPr>
            <w:r w:rsidRPr="007D78EE">
              <w:rPr>
                <w:rFonts w:ascii="Times New Roman" w:hAnsi="Times New Roman"/>
                <w:sz w:val="22"/>
                <w:szCs w:val="22"/>
                <w:u w:val="single"/>
              </w:rPr>
              <w:t xml:space="preserve">ATIVIDADES DISCENTES </w:t>
            </w:r>
          </w:p>
        </w:tc>
      </w:tr>
    </w:tbl>
    <w:p w:rsidR="00834AE6" w:rsidRPr="007D78EE" w:rsidRDefault="00834AE6" w:rsidP="00834AE6">
      <w:pPr>
        <w:jc w:val="center"/>
        <w:rPr>
          <w:b/>
          <w:u w:val="single"/>
        </w:rPr>
      </w:pPr>
    </w:p>
    <w:p w:rsidR="00834AE6" w:rsidRDefault="00834AE6" w:rsidP="00834AE6">
      <w:pPr>
        <w:pStyle w:val="LC"/>
        <w:numPr>
          <w:ilvl w:val="0"/>
          <w:numId w:val="4"/>
        </w:numPr>
        <w:tabs>
          <w:tab w:val="left" w:pos="426"/>
        </w:tabs>
        <w:ind w:left="426" w:hanging="426"/>
        <w:rPr>
          <w:szCs w:val="24"/>
        </w:rPr>
      </w:pPr>
      <w:r>
        <w:rPr>
          <w:szCs w:val="24"/>
        </w:rPr>
        <w:t>A</w:t>
      </w:r>
      <w:r w:rsidRPr="007D78EE">
        <w:rPr>
          <w:szCs w:val="24"/>
        </w:rPr>
        <w:t>tividades</w:t>
      </w:r>
      <w:r>
        <w:rPr>
          <w:szCs w:val="24"/>
        </w:rPr>
        <w:t xml:space="preserve"> semanais ou quinzenais, a serem realizadas individualmente (ou em grupos);</w:t>
      </w:r>
    </w:p>
    <w:p w:rsidR="00834AE6" w:rsidRPr="007D78EE" w:rsidRDefault="00834AE6" w:rsidP="00834AE6">
      <w:pPr>
        <w:pStyle w:val="LC"/>
        <w:numPr>
          <w:ilvl w:val="0"/>
          <w:numId w:val="4"/>
        </w:numPr>
        <w:tabs>
          <w:tab w:val="left" w:pos="426"/>
        </w:tabs>
        <w:ind w:left="426" w:hanging="426"/>
        <w:rPr>
          <w:szCs w:val="24"/>
        </w:rPr>
      </w:pPr>
      <w:r>
        <w:rPr>
          <w:szCs w:val="24"/>
        </w:rPr>
        <w:t>L</w:t>
      </w:r>
      <w:r w:rsidRPr="007D78EE">
        <w:rPr>
          <w:szCs w:val="24"/>
        </w:rPr>
        <w:t>eitura</w:t>
      </w:r>
      <w:r>
        <w:rPr>
          <w:szCs w:val="24"/>
        </w:rPr>
        <w:t xml:space="preserve">, </w:t>
      </w:r>
      <w:r w:rsidRPr="007D78EE">
        <w:rPr>
          <w:szCs w:val="24"/>
        </w:rPr>
        <w:t>estudo</w:t>
      </w:r>
      <w:r>
        <w:rPr>
          <w:szCs w:val="24"/>
        </w:rPr>
        <w:t xml:space="preserve"> e síntese</w:t>
      </w:r>
      <w:r w:rsidRPr="007D78EE">
        <w:rPr>
          <w:szCs w:val="24"/>
        </w:rPr>
        <w:t xml:space="preserve"> pessoal de artigos propostos</w:t>
      </w:r>
      <w:r>
        <w:rPr>
          <w:szCs w:val="24"/>
        </w:rPr>
        <w:t>;</w:t>
      </w:r>
    </w:p>
    <w:p w:rsidR="00834AE6" w:rsidRPr="00D15044" w:rsidRDefault="00834AE6" w:rsidP="00834AE6">
      <w:pPr>
        <w:pStyle w:val="PargrafodaLista"/>
        <w:numPr>
          <w:ilvl w:val="0"/>
          <w:numId w:val="4"/>
        </w:numPr>
        <w:tabs>
          <w:tab w:val="left" w:pos="426"/>
        </w:tabs>
        <w:spacing w:line="360" w:lineRule="auto"/>
        <w:ind w:left="426" w:hanging="426"/>
        <w:jc w:val="both"/>
        <w:rPr>
          <w:sz w:val="24"/>
          <w:szCs w:val="24"/>
        </w:rPr>
      </w:pPr>
      <w:r>
        <w:rPr>
          <w:sz w:val="24"/>
          <w:szCs w:val="24"/>
        </w:rPr>
        <w:t>P</w:t>
      </w:r>
      <w:r w:rsidRPr="00D15044">
        <w:rPr>
          <w:sz w:val="24"/>
          <w:szCs w:val="24"/>
        </w:rPr>
        <w:t>articipação nas atividades presenciais</w:t>
      </w:r>
      <w:r>
        <w:rPr>
          <w:sz w:val="24"/>
          <w:szCs w:val="24"/>
        </w:rPr>
        <w:t>;</w:t>
      </w:r>
    </w:p>
    <w:p w:rsidR="00834AE6" w:rsidRPr="007D78EE" w:rsidRDefault="00834AE6" w:rsidP="00834AE6">
      <w:pPr>
        <w:pStyle w:val="LC"/>
        <w:numPr>
          <w:ilvl w:val="0"/>
          <w:numId w:val="4"/>
        </w:numPr>
        <w:tabs>
          <w:tab w:val="left" w:pos="426"/>
        </w:tabs>
        <w:ind w:left="426" w:hanging="426"/>
        <w:rPr>
          <w:szCs w:val="24"/>
        </w:rPr>
      </w:pPr>
      <w:r>
        <w:rPr>
          <w:szCs w:val="24"/>
        </w:rPr>
        <w:t>Práticas de gestão de pessoas em situações reais ou simuladas;</w:t>
      </w:r>
    </w:p>
    <w:p w:rsidR="00834AE6" w:rsidRDefault="00834AE6" w:rsidP="00834AE6">
      <w:pPr>
        <w:pStyle w:val="LC"/>
        <w:numPr>
          <w:ilvl w:val="0"/>
          <w:numId w:val="4"/>
        </w:numPr>
        <w:tabs>
          <w:tab w:val="left" w:pos="426"/>
        </w:tabs>
        <w:ind w:left="426" w:hanging="426"/>
        <w:rPr>
          <w:szCs w:val="24"/>
        </w:rPr>
      </w:pPr>
      <w:r>
        <w:rPr>
          <w:szCs w:val="24"/>
        </w:rPr>
        <w:t>Preparação e apresentação dos conteúdos estudados em seminário de revisão;</w:t>
      </w:r>
    </w:p>
    <w:p w:rsidR="00834AE6" w:rsidRPr="007D78EE" w:rsidRDefault="00834AE6" w:rsidP="00834AE6">
      <w:pPr>
        <w:pStyle w:val="LC"/>
        <w:numPr>
          <w:ilvl w:val="0"/>
          <w:numId w:val="4"/>
        </w:numPr>
        <w:tabs>
          <w:tab w:val="left" w:pos="426"/>
        </w:tabs>
        <w:ind w:left="426" w:hanging="426"/>
        <w:rPr>
          <w:szCs w:val="24"/>
        </w:rPr>
      </w:pPr>
      <w:r>
        <w:rPr>
          <w:szCs w:val="24"/>
        </w:rPr>
        <w:t>T</w:t>
      </w:r>
      <w:r w:rsidRPr="007D78EE">
        <w:rPr>
          <w:szCs w:val="24"/>
        </w:rPr>
        <w:t xml:space="preserve">rabalho de análise e </w:t>
      </w:r>
      <w:r>
        <w:rPr>
          <w:szCs w:val="24"/>
        </w:rPr>
        <w:t xml:space="preserve">de </w:t>
      </w:r>
      <w:r w:rsidRPr="007D78EE">
        <w:rPr>
          <w:szCs w:val="24"/>
        </w:rPr>
        <w:t>elaboração</w:t>
      </w:r>
      <w:r>
        <w:rPr>
          <w:szCs w:val="24"/>
        </w:rPr>
        <w:t xml:space="preserve"> individuais e/ou</w:t>
      </w:r>
      <w:r w:rsidRPr="007D78EE">
        <w:rPr>
          <w:szCs w:val="24"/>
        </w:rPr>
        <w:t xml:space="preserve"> em grupo</w:t>
      </w:r>
      <w:r>
        <w:rPr>
          <w:szCs w:val="24"/>
        </w:rPr>
        <w:t>s;</w:t>
      </w:r>
    </w:p>
    <w:p w:rsidR="00834AE6" w:rsidRDefault="00834AE6" w:rsidP="00834AE6">
      <w:pPr>
        <w:pStyle w:val="LC"/>
        <w:numPr>
          <w:ilvl w:val="0"/>
          <w:numId w:val="4"/>
        </w:numPr>
        <w:tabs>
          <w:tab w:val="left" w:pos="426"/>
        </w:tabs>
        <w:ind w:left="426" w:hanging="426"/>
        <w:rPr>
          <w:szCs w:val="24"/>
        </w:rPr>
      </w:pPr>
      <w:r>
        <w:rPr>
          <w:szCs w:val="24"/>
        </w:rPr>
        <w:t>Palestras com convidados da área que atuam em empresas da região.</w:t>
      </w:r>
    </w:p>
    <w:p w:rsidR="00834AE6" w:rsidRPr="007D78EE" w:rsidRDefault="00834AE6" w:rsidP="00834AE6">
      <w:pPr>
        <w:ind w:left="1418"/>
        <w:jc w:val="center"/>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205"/>
      </w:tblGrid>
      <w:tr w:rsidR="00834AE6" w:rsidRPr="007D78EE" w:rsidTr="00334052">
        <w:trPr>
          <w:trHeight w:val="221"/>
          <w:jc w:val="center"/>
        </w:trPr>
        <w:tc>
          <w:tcPr>
            <w:tcW w:w="10205" w:type="dxa"/>
          </w:tcPr>
          <w:p w:rsidR="00834AE6" w:rsidRPr="007D78EE" w:rsidRDefault="00834AE6" w:rsidP="00334052">
            <w:pPr>
              <w:pStyle w:val="Ttulo4"/>
              <w:spacing w:before="60" w:after="60"/>
              <w:rPr>
                <w:sz w:val="22"/>
                <w:szCs w:val="22"/>
              </w:rPr>
            </w:pPr>
            <w:r w:rsidRPr="007D78EE">
              <w:rPr>
                <w:sz w:val="22"/>
                <w:szCs w:val="22"/>
              </w:rPr>
              <w:t>PROCEDIMENTOS DE AVALIAÇÃO</w:t>
            </w:r>
          </w:p>
        </w:tc>
      </w:tr>
    </w:tbl>
    <w:p w:rsidR="00834AE6" w:rsidRPr="007D78EE" w:rsidRDefault="00834AE6" w:rsidP="00834AE6">
      <w:pPr>
        <w:jc w:val="both"/>
      </w:pPr>
    </w:p>
    <w:p w:rsidR="00834AE6" w:rsidRDefault="00834AE6" w:rsidP="00834AE6">
      <w:pPr>
        <w:jc w:val="both"/>
        <w:rPr>
          <w:sz w:val="24"/>
          <w:szCs w:val="24"/>
        </w:rPr>
      </w:pPr>
      <w:r w:rsidRPr="00046597">
        <w:rPr>
          <w:sz w:val="24"/>
          <w:szCs w:val="24"/>
        </w:rPr>
        <w:t xml:space="preserve">A média para obter </w:t>
      </w:r>
      <w:r w:rsidRPr="00F8405A">
        <w:rPr>
          <w:sz w:val="24"/>
          <w:szCs w:val="24"/>
          <w:u w:val="single"/>
        </w:rPr>
        <w:t xml:space="preserve">aprovação é </w:t>
      </w:r>
      <w:proofErr w:type="gramStart"/>
      <w:r w:rsidRPr="00F8405A">
        <w:rPr>
          <w:sz w:val="24"/>
          <w:szCs w:val="24"/>
          <w:u w:val="single"/>
        </w:rPr>
        <w:t>6</w:t>
      </w:r>
      <w:proofErr w:type="gramEnd"/>
      <w:r w:rsidRPr="00F8405A">
        <w:rPr>
          <w:sz w:val="24"/>
          <w:szCs w:val="24"/>
          <w:u w:val="single"/>
        </w:rPr>
        <w:t xml:space="preserve"> (seis)</w:t>
      </w:r>
      <w:r w:rsidRPr="00046597">
        <w:rPr>
          <w:sz w:val="24"/>
          <w:szCs w:val="24"/>
        </w:rPr>
        <w:t>, os alunos que não cons</w:t>
      </w:r>
      <w:r>
        <w:rPr>
          <w:sz w:val="24"/>
          <w:szCs w:val="24"/>
        </w:rPr>
        <w:t xml:space="preserve">eguirem alcançarem esta média, </w:t>
      </w:r>
      <w:r w:rsidRPr="00046597">
        <w:rPr>
          <w:sz w:val="24"/>
          <w:szCs w:val="24"/>
        </w:rPr>
        <w:t xml:space="preserve">poderão solicitar prova de substituição de uma das notas dos blocos (no semestre – em cada disciplina – o aluno </w:t>
      </w:r>
      <w:r w:rsidRPr="00F8405A">
        <w:rPr>
          <w:sz w:val="24"/>
          <w:szCs w:val="24"/>
          <w:u w:val="single"/>
        </w:rPr>
        <w:t>só poderá solicitar uma prova de substituição</w:t>
      </w:r>
      <w:r w:rsidRPr="00046597">
        <w:rPr>
          <w:sz w:val="24"/>
          <w:szCs w:val="24"/>
        </w:rPr>
        <w:t xml:space="preserve">, no final do semestre, </w:t>
      </w:r>
      <w:r w:rsidRPr="00F8405A">
        <w:rPr>
          <w:sz w:val="24"/>
          <w:szCs w:val="24"/>
          <w:u w:val="single"/>
        </w:rPr>
        <w:t>esta prova substituirá a menor nota</w:t>
      </w:r>
      <w:r w:rsidRPr="00046597">
        <w:rPr>
          <w:sz w:val="24"/>
          <w:szCs w:val="24"/>
        </w:rPr>
        <w:t>).</w:t>
      </w:r>
    </w:p>
    <w:p w:rsidR="00834AE6" w:rsidRDefault="00834AE6" w:rsidP="00834AE6">
      <w:pPr>
        <w:jc w:val="both"/>
        <w:rPr>
          <w:sz w:val="24"/>
          <w:szCs w:val="24"/>
        </w:rPr>
      </w:pPr>
    </w:p>
    <w:p w:rsidR="00834AE6" w:rsidRDefault="00834AE6" w:rsidP="00834AE6">
      <w:pPr>
        <w:jc w:val="center"/>
        <w:rPr>
          <w:sz w:val="24"/>
          <w:szCs w:val="24"/>
        </w:rPr>
      </w:pPr>
      <w:r w:rsidRPr="009B6680">
        <w:rPr>
          <w:sz w:val="24"/>
          <w:szCs w:val="24"/>
        </w:rPr>
        <w:t>Os instrumentos de avaliação, critérios e ponderações são expostos a seguir</w:t>
      </w:r>
      <w:r>
        <w:rPr>
          <w:sz w:val="24"/>
          <w:szCs w:val="24"/>
        </w:rPr>
        <w:t>:</w:t>
      </w:r>
    </w:p>
    <w:p w:rsidR="00834AE6" w:rsidRDefault="00834AE6" w:rsidP="00834AE6">
      <w:pPr>
        <w:jc w:val="both"/>
        <w:rPr>
          <w:sz w:val="24"/>
          <w:szCs w:val="24"/>
        </w:rPr>
      </w:pPr>
    </w:p>
    <w:tbl>
      <w:tblPr>
        <w:tblW w:w="9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5103"/>
        <w:gridCol w:w="1430"/>
      </w:tblGrid>
      <w:tr w:rsidR="00834AE6" w:rsidTr="00334052">
        <w:trPr>
          <w:jc w:val="center"/>
        </w:trPr>
        <w:tc>
          <w:tcPr>
            <w:tcW w:w="2830" w:type="dxa"/>
            <w:vAlign w:val="center"/>
          </w:tcPr>
          <w:p w:rsidR="00834AE6" w:rsidRPr="005D4C45" w:rsidRDefault="00834AE6" w:rsidP="00334052">
            <w:pPr>
              <w:rPr>
                <w:sz w:val="24"/>
                <w:szCs w:val="24"/>
              </w:rPr>
            </w:pPr>
            <w:r w:rsidRPr="005D4C45">
              <w:rPr>
                <w:sz w:val="24"/>
                <w:szCs w:val="24"/>
              </w:rPr>
              <w:t>G1 Prova</w:t>
            </w:r>
          </w:p>
        </w:tc>
        <w:tc>
          <w:tcPr>
            <w:tcW w:w="5103" w:type="dxa"/>
            <w:vAlign w:val="center"/>
          </w:tcPr>
          <w:p w:rsidR="00834AE6" w:rsidRPr="00A51BAA" w:rsidRDefault="00834AE6" w:rsidP="00334052">
            <w:pPr>
              <w:jc w:val="center"/>
              <w:rPr>
                <w:sz w:val="24"/>
                <w:szCs w:val="24"/>
              </w:rPr>
            </w:pPr>
            <w:r w:rsidRPr="00A51BAA">
              <w:rPr>
                <w:sz w:val="24"/>
                <w:szCs w:val="24"/>
              </w:rPr>
              <w:t>- conhecimento; compreensão; aplicação e análise prática; capacidade de síntese e avaliação.</w:t>
            </w:r>
          </w:p>
        </w:tc>
        <w:tc>
          <w:tcPr>
            <w:tcW w:w="1430" w:type="dxa"/>
            <w:vAlign w:val="center"/>
          </w:tcPr>
          <w:p w:rsidR="00834AE6" w:rsidRPr="00A51BAA" w:rsidRDefault="00834AE6" w:rsidP="00334052">
            <w:pPr>
              <w:jc w:val="center"/>
              <w:rPr>
                <w:sz w:val="24"/>
                <w:szCs w:val="24"/>
              </w:rPr>
            </w:pPr>
            <w:r>
              <w:rPr>
                <w:sz w:val="24"/>
                <w:szCs w:val="24"/>
              </w:rPr>
              <w:t>10</w:t>
            </w:r>
            <w:r w:rsidRPr="00A51BAA">
              <w:rPr>
                <w:sz w:val="24"/>
                <w:szCs w:val="24"/>
              </w:rPr>
              <w:t>0%</w:t>
            </w:r>
          </w:p>
        </w:tc>
      </w:tr>
      <w:tr w:rsidR="00834AE6" w:rsidRPr="00A35A0A" w:rsidTr="00334052">
        <w:trPr>
          <w:jc w:val="center"/>
        </w:trPr>
        <w:tc>
          <w:tcPr>
            <w:tcW w:w="2830" w:type="dxa"/>
            <w:shd w:val="clear" w:color="auto" w:fill="EEECE1"/>
            <w:vAlign w:val="center"/>
          </w:tcPr>
          <w:p w:rsidR="00834AE6" w:rsidRPr="00A51BAA" w:rsidRDefault="00834AE6" w:rsidP="00334052">
            <w:pPr>
              <w:rPr>
                <w:b/>
                <w:sz w:val="24"/>
                <w:szCs w:val="24"/>
              </w:rPr>
            </w:pPr>
          </w:p>
        </w:tc>
        <w:tc>
          <w:tcPr>
            <w:tcW w:w="6533" w:type="dxa"/>
            <w:gridSpan w:val="2"/>
            <w:shd w:val="clear" w:color="auto" w:fill="EEECE1"/>
          </w:tcPr>
          <w:p w:rsidR="00834AE6" w:rsidRPr="00A51BAA" w:rsidRDefault="00834AE6" w:rsidP="00334052">
            <w:pPr>
              <w:jc w:val="center"/>
              <w:rPr>
                <w:b/>
                <w:sz w:val="24"/>
                <w:szCs w:val="24"/>
              </w:rPr>
            </w:pPr>
          </w:p>
        </w:tc>
      </w:tr>
      <w:tr w:rsidR="00834AE6" w:rsidTr="00334052">
        <w:trPr>
          <w:jc w:val="center"/>
        </w:trPr>
        <w:tc>
          <w:tcPr>
            <w:tcW w:w="2830" w:type="dxa"/>
            <w:vAlign w:val="center"/>
          </w:tcPr>
          <w:p w:rsidR="00834AE6" w:rsidRPr="005D4C45" w:rsidRDefault="00834AE6" w:rsidP="00334052">
            <w:pPr>
              <w:rPr>
                <w:sz w:val="24"/>
                <w:szCs w:val="24"/>
              </w:rPr>
            </w:pPr>
            <w:r w:rsidRPr="005D4C45">
              <w:rPr>
                <w:sz w:val="24"/>
                <w:szCs w:val="24"/>
              </w:rPr>
              <w:t>G2 Trabalhos em sala de aula</w:t>
            </w:r>
          </w:p>
        </w:tc>
        <w:tc>
          <w:tcPr>
            <w:tcW w:w="5103" w:type="dxa"/>
            <w:vAlign w:val="center"/>
          </w:tcPr>
          <w:p w:rsidR="00834AE6" w:rsidRPr="005D4C45" w:rsidRDefault="00834AE6" w:rsidP="00334052">
            <w:pPr>
              <w:jc w:val="center"/>
              <w:rPr>
                <w:sz w:val="24"/>
                <w:szCs w:val="24"/>
              </w:rPr>
            </w:pPr>
            <w:r w:rsidRPr="005D4C45">
              <w:rPr>
                <w:sz w:val="24"/>
                <w:szCs w:val="24"/>
              </w:rPr>
              <w:t>Trabalhos em grupo ou individual escrito e/ou com apresentação oral</w:t>
            </w:r>
          </w:p>
        </w:tc>
        <w:tc>
          <w:tcPr>
            <w:tcW w:w="1430" w:type="dxa"/>
            <w:vAlign w:val="center"/>
          </w:tcPr>
          <w:p w:rsidR="00834AE6" w:rsidRPr="005D4C45" w:rsidRDefault="00834AE6" w:rsidP="00334052">
            <w:pPr>
              <w:jc w:val="center"/>
              <w:rPr>
                <w:sz w:val="24"/>
                <w:szCs w:val="24"/>
              </w:rPr>
            </w:pPr>
            <w:r w:rsidRPr="005D4C45">
              <w:rPr>
                <w:sz w:val="24"/>
                <w:szCs w:val="24"/>
              </w:rPr>
              <w:t>10%</w:t>
            </w:r>
          </w:p>
        </w:tc>
      </w:tr>
      <w:tr w:rsidR="00834AE6" w:rsidTr="00334052">
        <w:trPr>
          <w:jc w:val="center"/>
        </w:trPr>
        <w:tc>
          <w:tcPr>
            <w:tcW w:w="2830" w:type="dxa"/>
            <w:vAlign w:val="center"/>
          </w:tcPr>
          <w:p w:rsidR="00834AE6" w:rsidRPr="005D4C45" w:rsidRDefault="00834AE6" w:rsidP="00334052">
            <w:pPr>
              <w:rPr>
                <w:sz w:val="24"/>
                <w:szCs w:val="24"/>
              </w:rPr>
            </w:pPr>
            <w:r w:rsidRPr="005D4C45">
              <w:rPr>
                <w:sz w:val="24"/>
                <w:szCs w:val="24"/>
              </w:rPr>
              <w:t>G2 Trabalho em grupo de até 5 – escrito e oral</w:t>
            </w:r>
          </w:p>
        </w:tc>
        <w:tc>
          <w:tcPr>
            <w:tcW w:w="5103" w:type="dxa"/>
            <w:vAlign w:val="center"/>
          </w:tcPr>
          <w:p w:rsidR="00834AE6" w:rsidRPr="005D4C45" w:rsidRDefault="00834AE6" w:rsidP="00334052">
            <w:pPr>
              <w:jc w:val="center"/>
              <w:rPr>
                <w:sz w:val="24"/>
                <w:szCs w:val="24"/>
              </w:rPr>
            </w:pPr>
            <w:r w:rsidRPr="005D4C45">
              <w:rPr>
                <w:sz w:val="24"/>
                <w:szCs w:val="24"/>
              </w:rPr>
              <w:t>- referências bibliográficas; criatividade; rigor acadêmico / pontualidade; apresentação.</w:t>
            </w:r>
          </w:p>
        </w:tc>
        <w:tc>
          <w:tcPr>
            <w:tcW w:w="1430" w:type="dxa"/>
            <w:vAlign w:val="center"/>
          </w:tcPr>
          <w:p w:rsidR="00834AE6" w:rsidRPr="005D4C45" w:rsidRDefault="00834AE6" w:rsidP="00334052">
            <w:pPr>
              <w:jc w:val="center"/>
              <w:rPr>
                <w:sz w:val="24"/>
                <w:szCs w:val="24"/>
              </w:rPr>
            </w:pPr>
            <w:r w:rsidRPr="005D4C45">
              <w:rPr>
                <w:sz w:val="24"/>
                <w:szCs w:val="24"/>
              </w:rPr>
              <w:t>20%</w:t>
            </w:r>
          </w:p>
        </w:tc>
      </w:tr>
      <w:tr w:rsidR="00834AE6" w:rsidTr="00334052">
        <w:trPr>
          <w:jc w:val="center"/>
        </w:trPr>
        <w:tc>
          <w:tcPr>
            <w:tcW w:w="2830" w:type="dxa"/>
            <w:vAlign w:val="center"/>
          </w:tcPr>
          <w:p w:rsidR="00834AE6" w:rsidRPr="005D4C45" w:rsidRDefault="00834AE6" w:rsidP="00334052">
            <w:pPr>
              <w:rPr>
                <w:sz w:val="24"/>
                <w:szCs w:val="24"/>
              </w:rPr>
            </w:pPr>
            <w:r w:rsidRPr="005D4C45">
              <w:rPr>
                <w:sz w:val="24"/>
                <w:szCs w:val="24"/>
              </w:rPr>
              <w:t>G2 Prova</w:t>
            </w:r>
          </w:p>
        </w:tc>
        <w:tc>
          <w:tcPr>
            <w:tcW w:w="5103" w:type="dxa"/>
            <w:vAlign w:val="center"/>
          </w:tcPr>
          <w:p w:rsidR="00834AE6" w:rsidRPr="005D4C45" w:rsidRDefault="00834AE6" w:rsidP="00334052">
            <w:pPr>
              <w:jc w:val="center"/>
              <w:rPr>
                <w:sz w:val="24"/>
                <w:szCs w:val="24"/>
              </w:rPr>
            </w:pPr>
            <w:r w:rsidRPr="005D4C45">
              <w:rPr>
                <w:sz w:val="24"/>
                <w:szCs w:val="24"/>
              </w:rPr>
              <w:t>- conhecimento; compreensão; aplicação e análise prática; capacidade de síntese e avaliação.</w:t>
            </w:r>
          </w:p>
        </w:tc>
        <w:tc>
          <w:tcPr>
            <w:tcW w:w="1430" w:type="dxa"/>
            <w:vAlign w:val="center"/>
          </w:tcPr>
          <w:p w:rsidR="00834AE6" w:rsidRPr="005D4C45" w:rsidRDefault="00834AE6" w:rsidP="00334052">
            <w:pPr>
              <w:jc w:val="center"/>
              <w:rPr>
                <w:sz w:val="24"/>
                <w:szCs w:val="24"/>
              </w:rPr>
            </w:pPr>
            <w:r w:rsidRPr="005D4C45">
              <w:rPr>
                <w:sz w:val="24"/>
                <w:szCs w:val="24"/>
              </w:rPr>
              <w:t>70%</w:t>
            </w:r>
          </w:p>
        </w:tc>
      </w:tr>
      <w:tr w:rsidR="00834AE6" w:rsidRPr="005D4C45" w:rsidTr="00334052">
        <w:trPr>
          <w:jc w:val="center"/>
        </w:trPr>
        <w:tc>
          <w:tcPr>
            <w:tcW w:w="2830" w:type="dxa"/>
            <w:shd w:val="clear" w:color="auto" w:fill="EEECE1"/>
          </w:tcPr>
          <w:p w:rsidR="00834AE6" w:rsidRPr="005D4C45" w:rsidRDefault="00834AE6" w:rsidP="00334052">
            <w:pPr>
              <w:jc w:val="center"/>
              <w:rPr>
                <w:b/>
                <w:sz w:val="24"/>
                <w:szCs w:val="24"/>
              </w:rPr>
            </w:pPr>
            <w:r w:rsidRPr="005D4C45">
              <w:rPr>
                <w:b/>
                <w:sz w:val="24"/>
                <w:szCs w:val="24"/>
              </w:rPr>
              <w:t>G2 FINAL</w:t>
            </w:r>
          </w:p>
        </w:tc>
        <w:tc>
          <w:tcPr>
            <w:tcW w:w="6533" w:type="dxa"/>
            <w:gridSpan w:val="2"/>
            <w:shd w:val="clear" w:color="auto" w:fill="EEECE1"/>
          </w:tcPr>
          <w:p w:rsidR="00834AE6" w:rsidRPr="005D4C45" w:rsidRDefault="00834AE6" w:rsidP="00334052">
            <w:pPr>
              <w:jc w:val="center"/>
              <w:rPr>
                <w:b/>
                <w:sz w:val="24"/>
                <w:szCs w:val="24"/>
              </w:rPr>
            </w:pPr>
            <w:r w:rsidRPr="005D4C45">
              <w:rPr>
                <w:b/>
                <w:sz w:val="24"/>
                <w:szCs w:val="24"/>
              </w:rPr>
              <w:t>SOMA “trabalhos e G2”</w:t>
            </w:r>
          </w:p>
        </w:tc>
      </w:tr>
      <w:tr w:rsidR="00834AE6" w:rsidRPr="005D4C45" w:rsidTr="00334052">
        <w:trPr>
          <w:jc w:val="center"/>
        </w:trPr>
        <w:tc>
          <w:tcPr>
            <w:tcW w:w="2830" w:type="dxa"/>
            <w:shd w:val="clear" w:color="auto" w:fill="EEECE1"/>
          </w:tcPr>
          <w:p w:rsidR="00834AE6" w:rsidRPr="005D4C45" w:rsidRDefault="00834AE6" w:rsidP="00334052">
            <w:pPr>
              <w:jc w:val="center"/>
              <w:rPr>
                <w:b/>
                <w:sz w:val="24"/>
                <w:szCs w:val="24"/>
              </w:rPr>
            </w:pPr>
            <w:r w:rsidRPr="005D4C45">
              <w:rPr>
                <w:b/>
                <w:sz w:val="24"/>
                <w:szCs w:val="24"/>
              </w:rPr>
              <w:t>NOTA FINAL</w:t>
            </w:r>
          </w:p>
        </w:tc>
        <w:tc>
          <w:tcPr>
            <w:tcW w:w="6533" w:type="dxa"/>
            <w:gridSpan w:val="2"/>
            <w:shd w:val="clear" w:color="auto" w:fill="EEECE1"/>
          </w:tcPr>
          <w:p w:rsidR="00834AE6" w:rsidRPr="005D4C45" w:rsidRDefault="00834AE6" w:rsidP="00334052">
            <w:pPr>
              <w:jc w:val="center"/>
              <w:rPr>
                <w:b/>
                <w:sz w:val="24"/>
                <w:szCs w:val="24"/>
              </w:rPr>
            </w:pPr>
            <w:r w:rsidRPr="005D4C45">
              <w:rPr>
                <w:b/>
                <w:sz w:val="24"/>
                <w:szCs w:val="24"/>
              </w:rPr>
              <w:t>MÉDIA entre G1 e G2</w:t>
            </w:r>
          </w:p>
        </w:tc>
      </w:tr>
    </w:tbl>
    <w:p w:rsidR="00834AE6" w:rsidRDefault="00834AE6" w:rsidP="00834AE6">
      <w:pPr>
        <w:jc w:val="both"/>
        <w:rPr>
          <w:sz w:val="24"/>
          <w:szCs w:val="24"/>
        </w:rPr>
      </w:pPr>
    </w:p>
    <w:p w:rsidR="00834AE6" w:rsidRDefault="00834AE6" w:rsidP="00834AE6">
      <w:pPr>
        <w:jc w:val="both"/>
        <w:rPr>
          <w:sz w:val="24"/>
          <w:szCs w:val="24"/>
        </w:rPr>
      </w:pPr>
    </w:p>
    <w:p w:rsidR="00834AE6" w:rsidRDefault="00834AE6" w:rsidP="00834AE6">
      <w:pPr>
        <w:jc w:val="both"/>
        <w:rPr>
          <w:sz w:val="24"/>
          <w:szCs w:val="24"/>
        </w:rPr>
      </w:pPr>
    </w:p>
    <w:p w:rsidR="00834AE6" w:rsidRDefault="00834AE6" w:rsidP="00834AE6">
      <w:pPr>
        <w:jc w:val="both"/>
        <w:rPr>
          <w:sz w:val="24"/>
          <w:szCs w:val="24"/>
        </w:rPr>
      </w:pPr>
    </w:p>
    <w:p w:rsidR="00834AE6" w:rsidRDefault="00834AE6" w:rsidP="00834AE6">
      <w:pPr>
        <w:jc w:val="both"/>
        <w:rPr>
          <w:sz w:val="24"/>
          <w:szCs w:val="24"/>
        </w:rPr>
      </w:pPr>
    </w:p>
    <w:p w:rsidR="00834AE6" w:rsidRDefault="00834AE6" w:rsidP="00834AE6">
      <w:pPr>
        <w:jc w:val="both"/>
        <w:rPr>
          <w:sz w:val="24"/>
          <w:szCs w:val="24"/>
        </w:rPr>
      </w:pPr>
    </w:p>
    <w:p w:rsidR="00834AE6" w:rsidRDefault="00834AE6" w:rsidP="00834AE6">
      <w:pPr>
        <w:jc w:val="both"/>
        <w:rPr>
          <w:sz w:val="24"/>
          <w:szCs w:val="24"/>
        </w:rPr>
      </w:pPr>
    </w:p>
    <w:p w:rsidR="00834AE6" w:rsidRDefault="00834AE6" w:rsidP="00834AE6">
      <w:pPr>
        <w:jc w:val="both"/>
        <w:rPr>
          <w:sz w:val="24"/>
          <w:szCs w:val="24"/>
        </w:rPr>
      </w:pPr>
    </w:p>
    <w:p w:rsidR="00834AE6" w:rsidRDefault="00834AE6" w:rsidP="00834AE6">
      <w:pPr>
        <w:jc w:val="both"/>
        <w:rPr>
          <w:sz w:val="24"/>
          <w:szCs w:val="24"/>
        </w:rPr>
      </w:pPr>
    </w:p>
    <w:p w:rsidR="00834AE6" w:rsidRDefault="00834AE6" w:rsidP="00834AE6">
      <w:pPr>
        <w:jc w:val="both"/>
        <w:rPr>
          <w:sz w:val="24"/>
          <w:szCs w:val="24"/>
        </w:rPr>
      </w:pPr>
    </w:p>
    <w:p w:rsidR="00834AE6" w:rsidRDefault="00834AE6" w:rsidP="00834AE6">
      <w:pPr>
        <w:jc w:val="both"/>
        <w:rPr>
          <w:sz w:val="24"/>
          <w:szCs w:val="24"/>
        </w:rPr>
      </w:pPr>
    </w:p>
    <w:p w:rsidR="00834AE6" w:rsidRDefault="00834AE6" w:rsidP="00834AE6">
      <w:pPr>
        <w:jc w:val="both"/>
        <w:rPr>
          <w:sz w:val="24"/>
          <w:szCs w:val="24"/>
        </w:rPr>
      </w:pPr>
    </w:p>
    <w:p w:rsidR="00834AE6" w:rsidRDefault="00834AE6" w:rsidP="00834AE6">
      <w:pPr>
        <w:jc w:val="both"/>
        <w:rPr>
          <w:sz w:val="24"/>
          <w:szCs w:val="24"/>
        </w:rPr>
      </w:pPr>
    </w:p>
    <w:p w:rsidR="00834AE6" w:rsidRDefault="00834AE6" w:rsidP="00834AE6">
      <w:pPr>
        <w:jc w:val="both"/>
        <w:rPr>
          <w:sz w:val="24"/>
          <w:szCs w:val="24"/>
        </w:rPr>
      </w:pPr>
    </w:p>
    <w:p w:rsidR="00834AE6" w:rsidRDefault="00834AE6" w:rsidP="00834AE6">
      <w:pPr>
        <w:jc w:val="both"/>
        <w:rPr>
          <w:sz w:val="24"/>
          <w:szCs w:val="24"/>
        </w:rPr>
      </w:pPr>
    </w:p>
    <w:p w:rsidR="00834AE6" w:rsidRDefault="00834AE6" w:rsidP="00834AE6">
      <w:pPr>
        <w:jc w:val="both"/>
        <w:rPr>
          <w:sz w:val="24"/>
          <w:szCs w:val="24"/>
        </w:rPr>
      </w:pPr>
    </w:p>
    <w:p w:rsidR="00834AE6" w:rsidRDefault="00834AE6" w:rsidP="00834AE6">
      <w:pPr>
        <w:jc w:val="both"/>
        <w:rPr>
          <w:sz w:val="24"/>
          <w:szCs w:val="24"/>
        </w:rPr>
      </w:pPr>
    </w:p>
    <w:p w:rsidR="00834AE6" w:rsidRDefault="00834AE6" w:rsidP="00834AE6">
      <w:pPr>
        <w:jc w:val="both"/>
        <w:rPr>
          <w:sz w:val="24"/>
          <w:szCs w:val="24"/>
        </w:rPr>
      </w:pPr>
    </w:p>
    <w:p w:rsidR="00834AE6" w:rsidRDefault="00834AE6" w:rsidP="00834AE6">
      <w:pPr>
        <w:jc w:val="both"/>
        <w:rPr>
          <w:sz w:val="24"/>
          <w:szCs w:val="24"/>
        </w:rPr>
      </w:pPr>
    </w:p>
    <w:p w:rsidR="00834AE6" w:rsidRDefault="00834AE6" w:rsidP="00834AE6">
      <w:pPr>
        <w:jc w:val="both"/>
        <w:rPr>
          <w:sz w:val="24"/>
          <w:szCs w:val="24"/>
        </w:rPr>
      </w:pPr>
    </w:p>
    <w:p w:rsidR="00834AE6" w:rsidRDefault="00834AE6" w:rsidP="00834AE6">
      <w:pPr>
        <w:jc w:val="both"/>
        <w:rPr>
          <w:sz w:val="24"/>
          <w:szCs w:val="24"/>
        </w:rPr>
      </w:pPr>
    </w:p>
    <w:p w:rsidR="00834AE6" w:rsidRPr="005D4C45" w:rsidRDefault="00834AE6" w:rsidP="00834AE6">
      <w:pPr>
        <w:jc w:val="both"/>
        <w:rPr>
          <w:sz w:val="24"/>
          <w:szCs w:val="24"/>
        </w:rPr>
      </w:pPr>
    </w:p>
    <w:p w:rsidR="00834AE6" w:rsidRPr="007D78EE" w:rsidRDefault="00834AE6" w:rsidP="00834AE6">
      <w:pPr>
        <w:keepNext/>
        <w:pBdr>
          <w:top w:val="single" w:sz="4" w:space="0" w:color="auto"/>
          <w:left w:val="single" w:sz="4" w:space="4" w:color="auto"/>
          <w:bottom w:val="single" w:sz="4" w:space="1" w:color="auto"/>
          <w:right w:val="single" w:sz="4" w:space="4" w:color="auto"/>
        </w:pBdr>
        <w:spacing w:before="60" w:after="60"/>
        <w:jc w:val="center"/>
        <w:outlineLvl w:val="1"/>
        <w:rPr>
          <w:b/>
        </w:rPr>
      </w:pPr>
      <w:r w:rsidRPr="007D78EE">
        <w:rPr>
          <w:b/>
        </w:rPr>
        <w:t>PROGRAMAÇÃO</w:t>
      </w: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5"/>
        <w:gridCol w:w="1529"/>
        <w:gridCol w:w="6514"/>
        <w:gridCol w:w="6"/>
      </w:tblGrid>
      <w:tr w:rsidR="00834AE6" w:rsidRPr="007D78EE" w:rsidTr="00334052">
        <w:trPr>
          <w:gridAfter w:val="1"/>
          <w:wAfter w:w="6" w:type="dxa"/>
          <w:trHeight w:val="319"/>
          <w:jc w:val="center"/>
        </w:trPr>
        <w:tc>
          <w:tcPr>
            <w:tcW w:w="1725" w:type="dxa"/>
          </w:tcPr>
          <w:p w:rsidR="00834AE6" w:rsidRPr="00165567" w:rsidRDefault="00834AE6" w:rsidP="00334052">
            <w:pPr>
              <w:suppressAutoHyphens/>
              <w:snapToGrid w:val="0"/>
              <w:jc w:val="center"/>
              <w:rPr>
                <w:b/>
                <w:lang w:eastAsia="ar-SA"/>
              </w:rPr>
            </w:pPr>
            <w:r w:rsidRPr="00165567">
              <w:rPr>
                <w:b/>
                <w:lang w:eastAsia="ar-SA"/>
              </w:rPr>
              <w:t>ENCONTROS</w:t>
            </w:r>
          </w:p>
        </w:tc>
        <w:tc>
          <w:tcPr>
            <w:tcW w:w="1529" w:type="dxa"/>
          </w:tcPr>
          <w:p w:rsidR="00834AE6" w:rsidRPr="00165567" w:rsidRDefault="00834AE6" w:rsidP="00334052">
            <w:pPr>
              <w:suppressAutoHyphens/>
              <w:snapToGrid w:val="0"/>
              <w:jc w:val="center"/>
              <w:rPr>
                <w:b/>
                <w:lang w:eastAsia="ar-SA"/>
              </w:rPr>
            </w:pPr>
            <w:r w:rsidRPr="00165567">
              <w:rPr>
                <w:b/>
              </w:rPr>
              <w:t>DATA</w:t>
            </w:r>
          </w:p>
        </w:tc>
        <w:tc>
          <w:tcPr>
            <w:tcW w:w="6514" w:type="dxa"/>
          </w:tcPr>
          <w:p w:rsidR="00834AE6" w:rsidRPr="00165567" w:rsidRDefault="00834AE6" w:rsidP="00334052">
            <w:pPr>
              <w:suppressAutoHyphens/>
              <w:snapToGrid w:val="0"/>
              <w:jc w:val="center"/>
              <w:rPr>
                <w:b/>
                <w:lang w:eastAsia="ar-SA"/>
              </w:rPr>
            </w:pPr>
            <w:r w:rsidRPr="00165567">
              <w:rPr>
                <w:b/>
              </w:rPr>
              <w:t>CONTEÚDO</w:t>
            </w:r>
          </w:p>
        </w:tc>
      </w:tr>
      <w:tr w:rsidR="00834AE6" w:rsidRPr="007D78EE" w:rsidTr="00334052">
        <w:trPr>
          <w:trHeight w:val="663"/>
          <w:jc w:val="center"/>
        </w:trPr>
        <w:tc>
          <w:tcPr>
            <w:tcW w:w="1725" w:type="dxa"/>
            <w:vAlign w:val="center"/>
          </w:tcPr>
          <w:p w:rsidR="00834AE6" w:rsidRPr="00467563" w:rsidRDefault="00834AE6" w:rsidP="00334052">
            <w:pPr>
              <w:tabs>
                <w:tab w:val="left" w:pos="975"/>
              </w:tabs>
              <w:suppressAutoHyphens/>
              <w:snapToGrid w:val="0"/>
              <w:jc w:val="center"/>
              <w:rPr>
                <w:sz w:val="28"/>
                <w:szCs w:val="28"/>
                <w:lang w:eastAsia="ar-SA"/>
              </w:rPr>
            </w:pPr>
            <w:r w:rsidRPr="00467563">
              <w:rPr>
                <w:sz w:val="28"/>
                <w:szCs w:val="28"/>
                <w:lang w:eastAsia="ar-SA"/>
              </w:rPr>
              <w:t>1º</w:t>
            </w:r>
          </w:p>
        </w:tc>
        <w:tc>
          <w:tcPr>
            <w:tcW w:w="1529" w:type="dxa"/>
            <w:vAlign w:val="center"/>
          </w:tcPr>
          <w:p w:rsidR="00834AE6" w:rsidRPr="00467563" w:rsidRDefault="00834AE6" w:rsidP="00334052">
            <w:pPr>
              <w:tabs>
                <w:tab w:val="left" w:pos="975"/>
              </w:tabs>
              <w:suppressAutoHyphens/>
              <w:snapToGrid w:val="0"/>
              <w:jc w:val="center"/>
              <w:rPr>
                <w:sz w:val="28"/>
                <w:szCs w:val="28"/>
                <w:lang w:eastAsia="ar-SA"/>
              </w:rPr>
            </w:pPr>
            <w:r w:rsidRPr="00467563">
              <w:rPr>
                <w:sz w:val="28"/>
                <w:szCs w:val="28"/>
                <w:lang w:eastAsia="ar-SA"/>
              </w:rPr>
              <w:t>28/07</w:t>
            </w:r>
          </w:p>
        </w:tc>
        <w:tc>
          <w:tcPr>
            <w:tcW w:w="6520" w:type="dxa"/>
            <w:gridSpan w:val="2"/>
            <w:vAlign w:val="center"/>
          </w:tcPr>
          <w:p w:rsidR="00834AE6" w:rsidRPr="008B0F53" w:rsidRDefault="00834AE6" w:rsidP="00334052">
            <w:pPr>
              <w:rPr>
                <w:b/>
                <w:sz w:val="16"/>
                <w:szCs w:val="16"/>
              </w:rPr>
            </w:pPr>
          </w:p>
          <w:p w:rsidR="00834AE6" w:rsidRPr="008B0F53" w:rsidRDefault="00834AE6" w:rsidP="00334052">
            <w:pPr>
              <w:rPr>
                <w:sz w:val="28"/>
                <w:szCs w:val="28"/>
              </w:rPr>
            </w:pPr>
            <w:r w:rsidRPr="008B0F53">
              <w:rPr>
                <w:sz w:val="28"/>
                <w:szCs w:val="28"/>
              </w:rPr>
              <w:t>Aula de Apresentação</w:t>
            </w:r>
          </w:p>
          <w:p w:rsidR="00834AE6" w:rsidRPr="008B0F53" w:rsidRDefault="00834AE6" w:rsidP="00334052">
            <w:pPr>
              <w:rPr>
                <w:sz w:val="16"/>
                <w:szCs w:val="16"/>
              </w:rPr>
            </w:pPr>
          </w:p>
        </w:tc>
      </w:tr>
      <w:tr w:rsidR="00834AE6" w:rsidRPr="007D78EE" w:rsidTr="00334052">
        <w:trPr>
          <w:trHeight w:val="319"/>
          <w:jc w:val="center"/>
        </w:trPr>
        <w:tc>
          <w:tcPr>
            <w:tcW w:w="1725" w:type="dxa"/>
            <w:vAlign w:val="center"/>
          </w:tcPr>
          <w:p w:rsidR="00834AE6" w:rsidRPr="00467563" w:rsidRDefault="00834AE6" w:rsidP="00334052">
            <w:pPr>
              <w:suppressAutoHyphens/>
              <w:snapToGrid w:val="0"/>
              <w:jc w:val="center"/>
              <w:rPr>
                <w:sz w:val="28"/>
                <w:szCs w:val="28"/>
                <w:lang w:eastAsia="ar-SA"/>
              </w:rPr>
            </w:pPr>
            <w:r w:rsidRPr="00467563">
              <w:rPr>
                <w:sz w:val="28"/>
                <w:szCs w:val="28"/>
                <w:lang w:eastAsia="ar-SA"/>
              </w:rPr>
              <w:t>2º</w:t>
            </w:r>
          </w:p>
        </w:tc>
        <w:tc>
          <w:tcPr>
            <w:tcW w:w="1529" w:type="dxa"/>
            <w:vAlign w:val="center"/>
          </w:tcPr>
          <w:p w:rsidR="00834AE6" w:rsidRPr="00467563" w:rsidRDefault="00834AE6" w:rsidP="00334052">
            <w:pPr>
              <w:suppressAutoHyphens/>
              <w:snapToGrid w:val="0"/>
              <w:jc w:val="center"/>
              <w:rPr>
                <w:sz w:val="28"/>
                <w:szCs w:val="28"/>
                <w:lang w:eastAsia="ar-SA"/>
              </w:rPr>
            </w:pPr>
            <w:r w:rsidRPr="00467563">
              <w:rPr>
                <w:sz w:val="28"/>
                <w:szCs w:val="28"/>
                <w:lang w:eastAsia="ar-SA"/>
              </w:rPr>
              <w:t>04/08</w:t>
            </w:r>
          </w:p>
        </w:tc>
        <w:tc>
          <w:tcPr>
            <w:tcW w:w="6520" w:type="dxa"/>
            <w:gridSpan w:val="2"/>
            <w:vAlign w:val="center"/>
          </w:tcPr>
          <w:p w:rsidR="00834AE6" w:rsidRPr="008B0F53" w:rsidRDefault="00834AE6" w:rsidP="00334052">
            <w:pPr>
              <w:autoSpaceDE w:val="0"/>
              <w:autoSpaceDN w:val="0"/>
              <w:adjustRightInd w:val="0"/>
              <w:rPr>
                <w:rFonts w:eastAsia="Calibri"/>
                <w:sz w:val="16"/>
                <w:szCs w:val="16"/>
              </w:rPr>
            </w:pPr>
          </w:p>
          <w:p w:rsidR="00834AE6" w:rsidRPr="008B0F53" w:rsidRDefault="00834AE6" w:rsidP="00334052">
            <w:pPr>
              <w:autoSpaceDE w:val="0"/>
              <w:autoSpaceDN w:val="0"/>
              <w:adjustRightInd w:val="0"/>
              <w:rPr>
                <w:rFonts w:eastAsia="Calibri"/>
                <w:sz w:val="28"/>
                <w:szCs w:val="28"/>
              </w:rPr>
            </w:pPr>
            <w:r w:rsidRPr="008B0F53">
              <w:rPr>
                <w:rFonts w:eastAsia="Calibri"/>
                <w:sz w:val="28"/>
                <w:szCs w:val="28"/>
              </w:rPr>
              <w:t>Conceitos fundamentais em economia</w:t>
            </w:r>
          </w:p>
          <w:p w:rsidR="00834AE6" w:rsidRPr="008B0F53" w:rsidRDefault="00834AE6" w:rsidP="00334052">
            <w:pPr>
              <w:autoSpaceDE w:val="0"/>
              <w:autoSpaceDN w:val="0"/>
              <w:adjustRightInd w:val="0"/>
              <w:rPr>
                <w:rFonts w:eastAsia="Calibri"/>
                <w:sz w:val="16"/>
                <w:szCs w:val="16"/>
              </w:rPr>
            </w:pPr>
          </w:p>
        </w:tc>
      </w:tr>
      <w:tr w:rsidR="00834AE6" w:rsidRPr="007D78EE" w:rsidTr="00334052">
        <w:trPr>
          <w:trHeight w:val="319"/>
          <w:jc w:val="center"/>
        </w:trPr>
        <w:tc>
          <w:tcPr>
            <w:tcW w:w="1725" w:type="dxa"/>
            <w:vAlign w:val="center"/>
          </w:tcPr>
          <w:p w:rsidR="00834AE6" w:rsidRPr="00467563" w:rsidRDefault="00834AE6" w:rsidP="00334052">
            <w:pPr>
              <w:suppressAutoHyphens/>
              <w:snapToGrid w:val="0"/>
              <w:jc w:val="center"/>
              <w:rPr>
                <w:sz w:val="28"/>
                <w:szCs w:val="28"/>
                <w:lang w:eastAsia="ar-SA"/>
              </w:rPr>
            </w:pPr>
            <w:r w:rsidRPr="00467563">
              <w:rPr>
                <w:sz w:val="28"/>
                <w:szCs w:val="28"/>
                <w:lang w:eastAsia="ar-SA"/>
              </w:rPr>
              <w:t>3º</w:t>
            </w:r>
          </w:p>
        </w:tc>
        <w:tc>
          <w:tcPr>
            <w:tcW w:w="1529" w:type="dxa"/>
            <w:vAlign w:val="center"/>
          </w:tcPr>
          <w:p w:rsidR="00834AE6" w:rsidRPr="00467563" w:rsidRDefault="00834AE6" w:rsidP="00334052">
            <w:pPr>
              <w:suppressAutoHyphens/>
              <w:snapToGrid w:val="0"/>
              <w:jc w:val="center"/>
              <w:rPr>
                <w:sz w:val="28"/>
                <w:szCs w:val="28"/>
                <w:lang w:eastAsia="ar-SA"/>
              </w:rPr>
            </w:pPr>
            <w:r w:rsidRPr="00467563">
              <w:rPr>
                <w:sz w:val="28"/>
                <w:szCs w:val="28"/>
                <w:lang w:eastAsia="ar-SA"/>
              </w:rPr>
              <w:t>11/08</w:t>
            </w:r>
          </w:p>
        </w:tc>
        <w:tc>
          <w:tcPr>
            <w:tcW w:w="6520" w:type="dxa"/>
            <w:gridSpan w:val="2"/>
            <w:vAlign w:val="center"/>
          </w:tcPr>
          <w:p w:rsidR="00834AE6" w:rsidRPr="008B0F53" w:rsidRDefault="00834AE6" w:rsidP="00334052">
            <w:pPr>
              <w:pStyle w:val="PargrafodaLista"/>
              <w:spacing w:line="276" w:lineRule="auto"/>
              <w:ind w:left="0"/>
              <w:rPr>
                <w:rFonts w:eastAsia="Calibri"/>
                <w:sz w:val="16"/>
                <w:szCs w:val="16"/>
                <w:lang w:eastAsia="en-US"/>
              </w:rPr>
            </w:pPr>
          </w:p>
          <w:p w:rsidR="00834AE6" w:rsidRPr="008B0F53" w:rsidRDefault="00834AE6" w:rsidP="00334052">
            <w:pPr>
              <w:pStyle w:val="PargrafodaLista"/>
              <w:spacing w:line="276" w:lineRule="auto"/>
              <w:ind w:left="0"/>
              <w:rPr>
                <w:rFonts w:eastAsia="Calibri"/>
                <w:sz w:val="28"/>
                <w:szCs w:val="28"/>
                <w:lang w:eastAsia="en-US"/>
              </w:rPr>
            </w:pPr>
            <w:r w:rsidRPr="008B0F53">
              <w:rPr>
                <w:rFonts w:eastAsia="Calibri"/>
                <w:sz w:val="28"/>
                <w:szCs w:val="28"/>
                <w:lang w:eastAsia="en-US"/>
              </w:rPr>
              <w:t>Fatores de produção</w:t>
            </w:r>
          </w:p>
          <w:p w:rsidR="00834AE6" w:rsidRPr="008B0F53" w:rsidRDefault="00834AE6" w:rsidP="00334052">
            <w:pPr>
              <w:pStyle w:val="PargrafodaLista"/>
              <w:spacing w:line="276" w:lineRule="auto"/>
              <w:ind w:left="0"/>
              <w:rPr>
                <w:sz w:val="16"/>
                <w:szCs w:val="16"/>
              </w:rPr>
            </w:pPr>
          </w:p>
        </w:tc>
      </w:tr>
      <w:tr w:rsidR="00834AE6" w:rsidRPr="007D78EE" w:rsidTr="00334052">
        <w:trPr>
          <w:trHeight w:val="319"/>
          <w:jc w:val="center"/>
        </w:trPr>
        <w:tc>
          <w:tcPr>
            <w:tcW w:w="1725" w:type="dxa"/>
            <w:vAlign w:val="center"/>
          </w:tcPr>
          <w:p w:rsidR="00834AE6" w:rsidRPr="00467563" w:rsidRDefault="00834AE6" w:rsidP="00334052">
            <w:pPr>
              <w:suppressAutoHyphens/>
              <w:snapToGrid w:val="0"/>
              <w:jc w:val="center"/>
              <w:rPr>
                <w:sz w:val="28"/>
                <w:szCs w:val="28"/>
                <w:lang w:eastAsia="ar-SA"/>
              </w:rPr>
            </w:pPr>
            <w:r w:rsidRPr="00467563">
              <w:rPr>
                <w:sz w:val="28"/>
                <w:szCs w:val="28"/>
                <w:lang w:eastAsia="ar-SA"/>
              </w:rPr>
              <w:t>4º</w:t>
            </w:r>
          </w:p>
        </w:tc>
        <w:tc>
          <w:tcPr>
            <w:tcW w:w="1529" w:type="dxa"/>
            <w:vAlign w:val="center"/>
          </w:tcPr>
          <w:p w:rsidR="00834AE6" w:rsidRPr="00467563" w:rsidRDefault="00834AE6" w:rsidP="00334052">
            <w:pPr>
              <w:suppressAutoHyphens/>
              <w:snapToGrid w:val="0"/>
              <w:jc w:val="center"/>
              <w:rPr>
                <w:sz w:val="28"/>
                <w:szCs w:val="28"/>
                <w:lang w:eastAsia="ar-SA"/>
              </w:rPr>
            </w:pPr>
            <w:r w:rsidRPr="00467563">
              <w:rPr>
                <w:sz w:val="28"/>
                <w:szCs w:val="28"/>
                <w:lang w:eastAsia="ar-SA"/>
              </w:rPr>
              <w:t>18/08</w:t>
            </w:r>
          </w:p>
        </w:tc>
        <w:tc>
          <w:tcPr>
            <w:tcW w:w="6520" w:type="dxa"/>
            <w:gridSpan w:val="2"/>
            <w:vAlign w:val="center"/>
          </w:tcPr>
          <w:p w:rsidR="00834AE6" w:rsidRPr="008B0F53" w:rsidRDefault="00834AE6" w:rsidP="00334052">
            <w:pPr>
              <w:pStyle w:val="PargrafodaLista"/>
              <w:spacing w:line="276" w:lineRule="auto"/>
              <w:ind w:left="0"/>
              <w:rPr>
                <w:rFonts w:eastAsia="Calibri"/>
                <w:sz w:val="16"/>
                <w:szCs w:val="16"/>
                <w:lang w:eastAsia="en-US"/>
              </w:rPr>
            </w:pPr>
          </w:p>
          <w:p w:rsidR="00834AE6" w:rsidRPr="008B0F53" w:rsidRDefault="00834AE6" w:rsidP="00334052">
            <w:pPr>
              <w:pStyle w:val="PargrafodaLista"/>
              <w:spacing w:line="276" w:lineRule="auto"/>
              <w:ind w:left="0"/>
              <w:rPr>
                <w:rFonts w:eastAsia="Calibri"/>
                <w:sz w:val="28"/>
                <w:szCs w:val="28"/>
                <w:lang w:eastAsia="en-US"/>
              </w:rPr>
            </w:pPr>
            <w:r w:rsidRPr="008B0F53">
              <w:rPr>
                <w:rFonts w:eastAsia="Calibri"/>
                <w:sz w:val="28"/>
                <w:szCs w:val="28"/>
                <w:lang w:eastAsia="en-US"/>
              </w:rPr>
              <w:t xml:space="preserve">Analise de Demanda e Oferta </w:t>
            </w:r>
          </w:p>
          <w:p w:rsidR="00834AE6" w:rsidRPr="008B0F53" w:rsidRDefault="00834AE6" w:rsidP="00334052">
            <w:pPr>
              <w:pStyle w:val="PargrafodaLista"/>
              <w:spacing w:line="276" w:lineRule="auto"/>
              <w:ind w:left="0"/>
              <w:rPr>
                <w:sz w:val="16"/>
                <w:szCs w:val="16"/>
              </w:rPr>
            </w:pPr>
          </w:p>
        </w:tc>
      </w:tr>
      <w:tr w:rsidR="00834AE6" w:rsidRPr="007D78EE" w:rsidTr="00334052">
        <w:trPr>
          <w:trHeight w:val="319"/>
          <w:jc w:val="center"/>
        </w:trPr>
        <w:tc>
          <w:tcPr>
            <w:tcW w:w="1725" w:type="dxa"/>
            <w:vAlign w:val="center"/>
          </w:tcPr>
          <w:p w:rsidR="00834AE6" w:rsidRPr="00467563" w:rsidRDefault="00834AE6" w:rsidP="00334052">
            <w:pPr>
              <w:suppressAutoHyphens/>
              <w:snapToGrid w:val="0"/>
              <w:jc w:val="center"/>
              <w:rPr>
                <w:sz w:val="28"/>
                <w:szCs w:val="28"/>
                <w:lang w:eastAsia="ar-SA"/>
              </w:rPr>
            </w:pPr>
            <w:r w:rsidRPr="00467563">
              <w:rPr>
                <w:sz w:val="28"/>
                <w:szCs w:val="28"/>
                <w:lang w:eastAsia="ar-SA"/>
              </w:rPr>
              <w:t>5º</w:t>
            </w:r>
          </w:p>
        </w:tc>
        <w:tc>
          <w:tcPr>
            <w:tcW w:w="1529" w:type="dxa"/>
            <w:vAlign w:val="center"/>
          </w:tcPr>
          <w:p w:rsidR="00834AE6" w:rsidRPr="00467563" w:rsidRDefault="00834AE6" w:rsidP="00334052">
            <w:pPr>
              <w:suppressAutoHyphens/>
              <w:snapToGrid w:val="0"/>
              <w:jc w:val="center"/>
              <w:rPr>
                <w:sz w:val="28"/>
                <w:szCs w:val="28"/>
                <w:lang w:eastAsia="ar-SA"/>
              </w:rPr>
            </w:pPr>
            <w:r w:rsidRPr="00467563">
              <w:rPr>
                <w:sz w:val="28"/>
                <w:szCs w:val="28"/>
                <w:lang w:eastAsia="ar-SA"/>
              </w:rPr>
              <w:t>25/08</w:t>
            </w:r>
          </w:p>
        </w:tc>
        <w:tc>
          <w:tcPr>
            <w:tcW w:w="6520" w:type="dxa"/>
            <w:gridSpan w:val="2"/>
            <w:vAlign w:val="center"/>
          </w:tcPr>
          <w:p w:rsidR="00834AE6" w:rsidRPr="008B0F53" w:rsidRDefault="00834AE6" w:rsidP="00334052">
            <w:pPr>
              <w:pStyle w:val="PargrafodaLista"/>
              <w:spacing w:line="276" w:lineRule="auto"/>
              <w:ind w:left="0"/>
              <w:rPr>
                <w:rFonts w:eastAsia="Calibri"/>
                <w:sz w:val="16"/>
                <w:szCs w:val="16"/>
                <w:lang w:eastAsia="en-US"/>
              </w:rPr>
            </w:pPr>
          </w:p>
          <w:p w:rsidR="00834AE6" w:rsidRPr="008B0F53" w:rsidRDefault="00834AE6" w:rsidP="00334052">
            <w:pPr>
              <w:pStyle w:val="PargrafodaLista"/>
              <w:spacing w:line="276" w:lineRule="auto"/>
              <w:ind w:left="0"/>
              <w:rPr>
                <w:sz w:val="16"/>
                <w:szCs w:val="16"/>
              </w:rPr>
            </w:pPr>
            <w:r w:rsidRPr="008B0F53">
              <w:rPr>
                <w:rFonts w:eastAsia="Calibri"/>
                <w:sz w:val="28"/>
                <w:szCs w:val="28"/>
                <w:lang w:eastAsia="en-US"/>
              </w:rPr>
              <w:t xml:space="preserve">Equilíbrio de Mercado e Elasticidade </w:t>
            </w:r>
          </w:p>
        </w:tc>
      </w:tr>
      <w:tr w:rsidR="00834AE6" w:rsidRPr="007D78EE" w:rsidTr="00334052">
        <w:trPr>
          <w:trHeight w:val="319"/>
          <w:jc w:val="center"/>
        </w:trPr>
        <w:tc>
          <w:tcPr>
            <w:tcW w:w="1725" w:type="dxa"/>
            <w:vAlign w:val="center"/>
          </w:tcPr>
          <w:p w:rsidR="00834AE6" w:rsidRPr="00467563" w:rsidRDefault="00834AE6" w:rsidP="00334052">
            <w:pPr>
              <w:suppressAutoHyphens/>
              <w:snapToGrid w:val="0"/>
              <w:jc w:val="center"/>
              <w:rPr>
                <w:sz w:val="28"/>
                <w:szCs w:val="28"/>
                <w:lang w:eastAsia="ar-SA"/>
              </w:rPr>
            </w:pPr>
            <w:r w:rsidRPr="00467563">
              <w:rPr>
                <w:sz w:val="28"/>
                <w:szCs w:val="28"/>
                <w:lang w:eastAsia="ar-SA"/>
              </w:rPr>
              <w:t>6º</w:t>
            </w:r>
          </w:p>
        </w:tc>
        <w:tc>
          <w:tcPr>
            <w:tcW w:w="1529" w:type="dxa"/>
            <w:vAlign w:val="center"/>
          </w:tcPr>
          <w:p w:rsidR="00834AE6" w:rsidRPr="00467563" w:rsidRDefault="00834AE6" w:rsidP="00334052">
            <w:pPr>
              <w:suppressAutoHyphens/>
              <w:snapToGrid w:val="0"/>
              <w:jc w:val="center"/>
              <w:rPr>
                <w:sz w:val="28"/>
                <w:szCs w:val="28"/>
                <w:lang w:eastAsia="ar-SA"/>
              </w:rPr>
            </w:pPr>
            <w:r w:rsidRPr="00467563">
              <w:rPr>
                <w:sz w:val="28"/>
                <w:szCs w:val="28"/>
                <w:lang w:eastAsia="ar-SA"/>
              </w:rPr>
              <w:t>01/09</w:t>
            </w:r>
          </w:p>
        </w:tc>
        <w:tc>
          <w:tcPr>
            <w:tcW w:w="6520" w:type="dxa"/>
            <w:gridSpan w:val="2"/>
            <w:vAlign w:val="center"/>
          </w:tcPr>
          <w:p w:rsidR="00834AE6" w:rsidRPr="008B0F53" w:rsidRDefault="00834AE6" w:rsidP="00334052">
            <w:pPr>
              <w:pStyle w:val="PargrafodaLista"/>
              <w:autoSpaceDE w:val="0"/>
              <w:autoSpaceDN w:val="0"/>
              <w:adjustRightInd w:val="0"/>
              <w:ind w:left="0"/>
              <w:rPr>
                <w:rFonts w:eastAsia="Calibri"/>
                <w:sz w:val="16"/>
                <w:szCs w:val="16"/>
                <w:lang w:eastAsia="en-US"/>
              </w:rPr>
            </w:pPr>
          </w:p>
          <w:p w:rsidR="00834AE6" w:rsidRPr="008B0F53" w:rsidRDefault="00834AE6" w:rsidP="00334052">
            <w:pPr>
              <w:pStyle w:val="PargrafodaLista"/>
              <w:autoSpaceDE w:val="0"/>
              <w:autoSpaceDN w:val="0"/>
              <w:adjustRightInd w:val="0"/>
              <w:ind w:left="0"/>
              <w:rPr>
                <w:rFonts w:eastAsia="Calibri"/>
                <w:sz w:val="28"/>
                <w:szCs w:val="28"/>
                <w:lang w:eastAsia="en-US"/>
              </w:rPr>
            </w:pPr>
            <w:r w:rsidRPr="008B0F53">
              <w:rPr>
                <w:rFonts w:eastAsia="Calibri"/>
                <w:sz w:val="28"/>
                <w:szCs w:val="28"/>
                <w:lang w:eastAsia="en-US"/>
              </w:rPr>
              <w:t>Estrutura de Mercado</w:t>
            </w:r>
          </w:p>
          <w:p w:rsidR="00834AE6" w:rsidRPr="008B0F53" w:rsidRDefault="00834AE6" w:rsidP="00334052">
            <w:pPr>
              <w:pStyle w:val="PargrafodaLista"/>
              <w:autoSpaceDE w:val="0"/>
              <w:autoSpaceDN w:val="0"/>
              <w:adjustRightInd w:val="0"/>
              <w:ind w:left="0"/>
              <w:rPr>
                <w:rFonts w:eastAsia="Calibri"/>
                <w:sz w:val="16"/>
                <w:szCs w:val="16"/>
                <w:lang w:eastAsia="en-US"/>
              </w:rPr>
            </w:pPr>
          </w:p>
        </w:tc>
      </w:tr>
      <w:tr w:rsidR="00834AE6" w:rsidRPr="007D78EE" w:rsidTr="00334052">
        <w:trPr>
          <w:trHeight w:val="319"/>
          <w:jc w:val="center"/>
        </w:trPr>
        <w:tc>
          <w:tcPr>
            <w:tcW w:w="1725" w:type="dxa"/>
            <w:vAlign w:val="center"/>
          </w:tcPr>
          <w:p w:rsidR="00834AE6" w:rsidRPr="00467563" w:rsidRDefault="00834AE6" w:rsidP="00334052">
            <w:pPr>
              <w:suppressAutoHyphens/>
              <w:snapToGrid w:val="0"/>
              <w:jc w:val="center"/>
              <w:rPr>
                <w:sz w:val="28"/>
                <w:szCs w:val="28"/>
                <w:lang w:eastAsia="ar-SA"/>
              </w:rPr>
            </w:pPr>
            <w:r w:rsidRPr="00467563">
              <w:rPr>
                <w:sz w:val="28"/>
                <w:szCs w:val="28"/>
                <w:lang w:eastAsia="ar-SA"/>
              </w:rPr>
              <w:t>7º</w:t>
            </w:r>
          </w:p>
        </w:tc>
        <w:tc>
          <w:tcPr>
            <w:tcW w:w="1529" w:type="dxa"/>
            <w:vAlign w:val="center"/>
          </w:tcPr>
          <w:p w:rsidR="00834AE6" w:rsidRPr="00467563" w:rsidRDefault="00834AE6" w:rsidP="00334052">
            <w:pPr>
              <w:suppressAutoHyphens/>
              <w:snapToGrid w:val="0"/>
              <w:jc w:val="center"/>
              <w:rPr>
                <w:sz w:val="28"/>
                <w:szCs w:val="28"/>
                <w:lang w:eastAsia="ar-SA"/>
              </w:rPr>
            </w:pPr>
            <w:r w:rsidRPr="00467563">
              <w:rPr>
                <w:sz w:val="28"/>
                <w:szCs w:val="28"/>
                <w:lang w:eastAsia="ar-SA"/>
              </w:rPr>
              <w:t>08/09</w:t>
            </w:r>
          </w:p>
        </w:tc>
        <w:tc>
          <w:tcPr>
            <w:tcW w:w="6520" w:type="dxa"/>
            <w:gridSpan w:val="2"/>
            <w:vAlign w:val="center"/>
          </w:tcPr>
          <w:p w:rsidR="00834AE6" w:rsidRPr="008B0F53" w:rsidRDefault="00834AE6" w:rsidP="00334052">
            <w:pPr>
              <w:rPr>
                <w:rFonts w:eastAsia="Calibri"/>
                <w:sz w:val="16"/>
                <w:szCs w:val="16"/>
              </w:rPr>
            </w:pPr>
          </w:p>
          <w:p w:rsidR="00834AE6" w:rsidRPr="008B0F53" w:rsidRDefault="00834AE6" w:rsidP="00334052">
            <w:pPr>
              <w:rPr>
                <w:rFonts w:eastAsia="Calibri"/>
                <w:sz w:val="28"/>
                <w:szCs w:val="28"/>
              </w:rPr>
            </w:pPr>
            <w:r w:rsidRPr="008B0F53">
              <w:rPr>
                <w:rFonts w:eastAsia="Calibri"/>
                <w:sz w:val="28"/>
                <w:szCs w:val="28"/>
              </w:rPr>
              <w:t>Agregados econômicos</w:t>
            </w:r>
          </w:p>
          <w:p w:rsidR="00834AE6" w:rsidRPr="008B0F53" w:rsidRDefault="00834AE6" w:rsidP="00334052">
            <w:pPr>
              <w:rPr>
                <w:sz w:val="16"/>
                <w:szCs w:val="16"/>
              </w:rPr>
            </w:pPr>
          </w:p>
        </w:tc>
      </w:tr>
      <w:tr w:rsidR="00834AE6" w:rsidRPr="007D78EE" w:rsidTr="00334052">
        <w:trPr>
          <w:trHeight w:val="319"/>
          <w:jc w:val="center"/>
        </w:trPr>
        <w:tc>
          <w:tcPr>
            <w:tcW w:w="1725" w:type="dxa"/>
            <w:vAlign w:val="center"/>
          </w:tcPr>
          <w:p w:rsidR="00834AE6" w:rsidRPr="00467563" w:rsidRDefault="00834AE6" w:rsidP="00334052">
            <w:pPr>
              <w:suppressAutoHyphens/>
              <w:snapToGrid w:val="0"/>
              <w:jc w:val="center"/>
              <w:rPr>
                <w:sz w:val="28"/>
                <w:szCs w:val="28"/>
                <w:lang w:eastAsia="ar-SA"/>
              </w:rPr>
            </w:pPr>
          </w:p>
        </w:tc>
        <w:tc>
          <w:tcPr>
            <w:tcW w:w="1529" w:type="dxa"/>
            <w:vAlign w:val="center"/>
          </w:tcPr>
          <w:p w:rsidR="00834AE6" w:rsidRPr="00467563" w:rsidRDefault="00834AE6" w:rsidP="00334052">
            <w:pPr>
              <w:suppressAutoHyphens/>
              <w:snapToGrid w:val="0"/>
              <w:jc w:val="center"/>
              <w:rPr>
                <w:sz w:val="28"/>
                <w:szCs w:val="28"/>
                <w:lang w:eastAsia="ar-SA"/>
              </w:rPr>
            </w:pPr>
            <w:r w:rsidRPr="00467563">
              <w:rPr>
                <w:sz w:val="28"/>
                <w:szCs w:val="28"/>
                <w:lang w:eastAsia="ar-SA"/>
              </w:rPr>
              <w:t>15/09</w:t>
            </w:r>
          </w:p>
        </w:tc>
        <w:tc>
          <w:tcPr>
            <w:tcW w:w="6520" w:type="dxa"/>
            <w:gridSpan w:val="2"/>
            <w:vAlign w:val="center"/>
          </w:tcPr>
          <w:p w:rsidR="00834AE6" w:rsidRPr="00467563" w:rsidRDefault="00834AE6" w:rsidP="00334052">
            <w:pPr>
              <w:contextualSpacing/>
              <w:rPr>
                <w:b/>
                <w:sz w:val="28"/>
                <w:szCs w:val="28"/>
              </w:rPr>
            </w:pPr>
            <w:r w:rsidRPr="00467563">
              <w:rPr>
                <w:b/>
                <w:color w:val="FF0000"/>
                <w:sz w:val="28"/>
                <w:szCs w:val="28"/>
              </w:rPr>
              <w:t>SEMANA ACADÊMICA IV MIC</w:t>
            </w:r>
          </w:p>
        </w:tc>
      </w:tr>
      <w:tr w:rsidR="00834AE6" w:rsidRPr="007D78EE" w:rsidTr="00334052">
        <w:trPr>
          <w:trHeight w:val="319"/>
          <w:jc w:val="center"/>
        </w:trPr>
        <w:tc>
          <w:tcPr>
            <w:tcW w:w="1725" w:type="dxa"/>
            <w:vAlign w:val="center"/>
          </w:tcPr>
          <w:p w:rsidR="00834AE6" w:rsidRPr="00467563" w:rsidRDefault="00834AE6" w:rsidP="00334052">
            <w:pPr>
              <w:suppressAutoHyphens/>
              <w:snapToGrid w:val="0"/>
              <w:jc w:val="center"/>
              <w:rPr>
                <w:sz w:val="28"/>
                <w:szCs w:val="28"/>
                <w:lang w:eastAsia="ar-SA"/>
              </w:rPr>
            </w:pPr>
            <w:r w:rsidRPr="00467563">
              <w:rPr>
                <w:sz w:val="28"/>
                <w:szCs w:val="28"/>
                <w:lang w:eastAsia="ar-SA"/>
              </w:rPr>
              <w:lastRenderedPageBreak/>
              <w:t>8º</w:t>
            </w:r>
          </w:p>
        </w:tc>
        <w:tc>
          <w:tcPr>
            <w:tcW w:w="1529" w:type="dxa"/>
            <w:vAlign w:val="center"/>
          </w:tcPr>
          <w:p w:rsidR="00834AE6" w:rsidRPr="00467563" w:rsidRDefault="00834AE6" w:rsidP="00334052">
            <w:pPr>
              <w:suppressAutoHyphens/>
              <w:snapToGrid w:val="0"/>
              <w:jc w:val="center"/>
              <w:rPr>
                <w:sz w:val="28"/>
                <w:szCs w:val="28"/>
                <w:lang w:eastAsia="ar-SA"/>
              </w:rPr>
            </w:pPr>
            <w:r w:rsidRPr="00467563">
              <w:rPr>
                <w:sz w:val="28"/>
                <w:szCs w:val="28"/>
                <w:lang w:eastAsia="ar-SA"/>
              </w:rPr>
              <w:t>22/09</w:t>
            </w:r>
          </w:p>
        </w:tc>
        <w:tc>
          <w:tcPr>
            <w:tcW w:w="6520" w:type="dxa"/>
            <w:gridSpan w:val="2"/>
            <w:vAlign w:val="center"/>
          </w:tcPr>
          <w:p w:rsidR="00834AE6" w:rsidRPr="00467563" w:rsidRDefault="00834AE6" w:rsidP="00334052">
            <w:pPr>
              <w:pStyle w:val="PargrafodaLista"/>
              <w:spacing w:line="276" w:lineRule="auto"/>
              <w:ind w:left="0"/>
              <w:rPr>
                <w:b/>
                <w:sz w:val="28"/>
                <w:szCs w:val="28"/>
              </w:rPr>
            </w:pPr>
            <w:r w:rsidRPr="00467563">
              <w:rPr>
                <w:b/>
                <w:color w:val="FF0000"/>
                <w:sz w:val="28"/>
                <w:szCs w:val="28"/>
              </w:rPr>
              <w:t>REVISÃO DE CONTEÚDO / EXERCÍCIOS</w:t>
            </w:r>
          </w:p>
        </w:tc>
      </w:tr>
      <w:tr w:rsidR="00834AE6" w:rsidRPr="007D78EE" w:rsidTr="00334052">
        <w:trPr>
          <w:trHeight w:val="319"/>
          <w:jc w:val="center"/>
        </w:trPr>
        <w:tc>
          <w:tcPr>
            <w:tcW w:w="1725" w:type="dxa"/>
            <w:vAlign w:val="center"/>
          </w:tcPr>
          <w:p w:rsidR="00834AE6" w:rsidRPr="00467563" w:rsidRDefault="00834AE6" w:rsidP="00334052">
            <w:pPr>
              <w:suppressAutoHyphens/>
              <w:snapToGrid w:val="0"/>
              <w:jc w:val="center"/>
              <w:rPr>
                <w:sz w:val="28"/>
                <w:szCs w:val="28"/>
                <w:lang w:eastAsia="ar-SA"/>
              </w:rPr>
            </w:pPr>
            <w:r w:rsidRPr="00467563">
              <w:rPr>
                <w:sz w:val="28"/>
                <w:szCs w:val="28"/>
                <w:lang w:eastAsia="ar-SA"/>
              </w:rPr>
              <w:t>9º</w:t>
            </w:r>
          </w:p>
        </w:tc>
        <w:tc>
          <w:tcPr>
            <w:tcW w:w="1529" w:type="dxa"/>
            <w:vAlign w:val="center"/>
          </w:tcPr>
          <w:p w:rsidR="00834AE6" w:rsidRPr="00467563" w:rsidRDefault="00834AE6" w:rsidP="00334052">
            <w:pPr>
              <w:suppressAutoHyphens/>
              <w:snapToGrid w:val="0"/>
              <w:jc w:val="center"/>
              <w:rPr>
                <w:sz w:val="28"/>
                <w:szCs w:val="28"/>
                <w:lang w:eastAsia="ar-SA"/>
              </w:rPr>
            </w:pPr>
            <w:r w:rsidRPr="00467563">
              <w:rPr>
                <w:sz w:val="28"/>
                <w:szCs w:val="28"/>
                <w:lang w:eastAsia="ar-SA"/>
              </w:rPr>
              <w:t>29/09</w:t>
            </w:r>
          </w:p>
        </w:tc>
        <w:tc>
          <w:tcPr>
            <w:tcW w:w="6520" w:type="dxa"/>
            <w:gridSpan w:val="2"/>
            <w:vAlign w:val="center"/>
          </w:tcPr>
          <w:p w:rsidR="00834AE6" w:rsidRPr="00467563" w:rsidRDefault="00834AE6" w:rsidP="00334052">
            <w:pPr>
              <w:pStyle w:val="PargrafodaLista"/>
              <w:spacing w:line="276" w:lineRule="auto"/>
              <w:ind w:left="0"/>
              <w:rPr>
                <w:b/>
                <w:sz w:val="28"/>
                <w:szCs w:val="28"/>
              </w:rPr>
            </w:pPr>
            <w:r w:rsidRPr="00467563">
              <w:rPr>
                <w:b/>
                <w:color w:val="FF0000"/>
                <w:sz w:val="28"/>
                <w:szCs w:val="28"/>
              </w:rPr>
              <w:t>APLICAÇÃO DO G1</w:t>
            </w:r>
          </w:p>
        </w:tc>
      </w:tr>
      <w:tr w:rsidR="00834AE6" w:rsidRPr="007D78EE" w:rsidTr="00334052">
        <w:trPr>
          <w:trHeight w:val="319"/>
          <w:jc w:val="center"/>
        </w:trPr>
        <w:tc>
          <w:tcPr>
            <w:tcW w:w="1725" w:type="dxa"/>
            <w:vAlign w:val="center"/>
          </w:tcPr>
          <w:p w:rsidR="00834AE6" w:rsidRPr="00467563" w:rsidRDefault="00834AE6" w:rsidP="00334052">
            <w:pPr>
              <w:suppressAutoHyphens/>
              <w:snapToGrid w:val="0"/>
              <w:jc w:val="center"/>
              <w:rPr>
                <w:sz w:val="28"/>
                <w:szCs w:val="28"/>
                <w:lang w:eastAsia="ar-SA"/>
              </w:rPr>
            </w:pPr>
            <w:r w:rsidRPr="00467563">
              <w:rPr>
                <w:sz w:val="28"/>
                <w:szCs w:val="28"/>
                <w:lang w:eastAsia="ar-SA"/>
              </w:rPr>
              <w:t>10º</w:t>
            </w:r>
          </w:p>
        </w:tc>
        <w:tc>
          <w:tcPr>
            <w:tcW w:w="1529" w:type="dxa"/>
            <w:vAlign w:val="center"/>
          </w:tcPr>
          <w:p w:rsidR="00834AE6" w:rsidRPr="00467563" w:rsidRDefault="00834AE6" w:rsidP="00334052">
            <w:pPr>
              <w:suppressAutoHyphens/>
              <w:snapToGrid w:val="0"/>
              <w:jc w:val="center"/>
              <w:rPr>
                <w:sz w:val="28"/>
                <w:szCs w:val="28"/>
                <w:lang w:eastAsia="ar-SA"/>
              </w:rPr>
            </w:pPr>
            <w:r w:rsidRPr="00467563">
              <w:rPr>
                <w:sz w:val="28"/>
                <w:szCs w:val="28"/>
                <w:lang w:eastAsia="ar-SA"/>
              </w:rPr>
              <w:t>06/10</w:t>
            </w:r>
          </w:p>
        </w:tc>
        <w:tc>
          <w:tcPr>
            <w:tcW w:w="6520" w:type="dxa"/>
            <w:gridSpan w:val="2"/>
            <w:vAlign w:val="center"/>
          </w:tcPr>
          <w:p w:rsidR="00834AE6" w:rsidRPr="00467563" w:rsidRDefault="00834AE6" w:rsidP="00334052">
            <w:pPr>
              <w:pStyle w:val="PargrafodaLista"/>
              <w:autoSpaceDE w:val="0"/>
              <w:autoSpaceDN w:val="0"/>
              <w:adjustRightInd w:val="0"/>
              <w:ind w:left="0"/>
              <w:rPr>
                <w:rFonts w:eastAsia="Calibri"/>
                <w:sz w:val="16"/>
                <w:szCs w:val="16"/>
                <w:lang w:eastAsia="en-US"/>
              </w:rPr>
            </w:pPr>
          </w:p>
          <w:p w:rsidR="00834AE6" w:rsidRPr="00467563" w:rsidRDefault="00834AE6" w:rsidP="00334052">
            <w:pPr>
              <w:pStyle w:val="PargrafodaLista"/>
              <w:autoSpaceDE w:val="0"/>
              <w:autoSpaceDN w:val="0"/>
              <w:adjustRightInd w:val="0"/>
              <w:ind w:left="0"/>
              <w:rPr>
                <w:rFonts w:eastAsia="Calibri"/>
                <w:sz w:val="28"/>
                <w:szCs w:val="28"/>
                <w:lang w:eastAsia="en-US"/>
              </w:rPr>
            </w:pPr>
            <w:r>
              <w:rPr>
                <w:rFonts w:eastAsia="Calibri"/>
                <w:sz w:val="28"/>
                <w:szCs w:val="28"/>
                <w:lang w:eastAsia="en-US"/>
              </w:rPr>
              <w:t>Inflação</w:t>
            </w:r>
          </w:p>
          <w:p w:rsidR="00834AE6" w:rsidRPr="00467563" w:rsidRDefault="00834AE6" w:rsidP="00334052">
            <w:pPr>
              <w:pStyle w:val="PargrafodaLista"/>
              <w:autoSpaceDE w:val="0"/>
              <w:autoSpaceDN w:val="0"/>
              <w:adjustRightInd w:val="0"/>
              <w:ind w:left="0"/>
              <w:rPr>
                <w:sz w:val="16"/>
                <w:szCs w:val="16"/>
              </w:rPr>
            </w:pPr>
          </w:p>
        </w:tc>
      </w:tr>
      <w:tr w:rsidR="00834AE6" w:rsidRPr="007D78EE" w:rsidTr="00334052">
        <w:trPr>
          <w:trHeight w:val="319"/>
          <w:jc w:val="center"/>
        </w:trPr>
        <w:tc>
          <w:tcPr>
            <w:tcW w:w="1725" w:type="dxa"/>
            <w:vAlign w:val="center"/>
          </w:tcPr>
          <w:p w:rsidR="00834AE6" w:rsidRPr="00467563" w:rsidRDefault="00834AE6" w:rsidP="00334052">
            <w:pPr>
              <w:suppressAutoHyphens/>
              <w:snapToGrid w:val="0"/>
              <w:jc w:val="center"/>
              <w:rPr>
                <w:sz w:val="28"/>
                <w:szCs w:val="28"/>
                <w:lang w:eastAsia="ar-SA"/>
              </w:rPr>
            </w:pPr>
          </w:p>
        </w:tc>
        <w:tc>
          <w:tcPr>
            <w:tcW w:w="1529" w:type="dxa"/>
            <w:vAlign w:val="center"/>
          </w:tcPr>
          <w:p w:rsidR="00834AE6" w:rsidRPr="00CF06FA" w:rsidRDefault="00834AE6" w:rsidP="00334052">
            <w:pPr>
              <w:suppressAutoHyphens/>
              <w:snapToGrid w:val="0"/>
              <w:jc w:val="center"/>
              <w:rPr>
                <w:sz w:val="28"/>
                <w:szCs w:val="28"/>
                <w:lang w:eastAsia="ar-SA"/>
              </w:rPr>
            </w:pPr>
            <w:r w:rsidRPr="00CF06FA">
              <w:rPr>
                <w:sz w:val="28"/>
                <w:szCs w:val="28"/>
                <w:lang w:eastAsia="ar-SA"/>
              </w:rPr>
              <w:t>13/10</w:t>
            </w:r>
          </w:p>
        </w:tc>
        <w:tc>
          <w:tcPr>
            <w:tcW w:w="6520" w:type="dxa"/>
            <w:gridSpan w:val="2"/>
            <w:vAlign w:val="center"/>
          </w:tcPr>
          <w:p w:rsidR="00834AE6" w:rsidRPr="00CF06FA" w:rsidRDefault="00834AE6" w:rsidP="00334052">
            <w:pPr>
              <w:autoSpaceDE w:val="0"/>
              <w:autoSpaceDN w:val="0"/>
              <w:adjustRightInd w:val="0"/>
              <w:rPr>
                <w:rFonts w:eastAsia="Calibri"/>
                <w:b/>
                <w:color w:val="FF0000"/>
                <w:sz w:val="28"/>
                <w:szCs w:val="28"/>
              </w:rPr>
            </w:pPr>
            <w:r w:rsidRPr="00CF06FA">
              <w:rPr>
                <w:rFonts w:eastAsia="Calibri"/>
                <w:b/>
                <w:color w:val="FF0000"/>
                <w:sz w:val="28"/>
                <w:szCs w:val="28"/>
              </w:rPr>
              <w:t>RECESSO</w:t>
            </w:r>
          </w:p>
        </w:tc>
      </w:tr>
      <w:tr w:rsidR="00834AE6" w:rsidRPr="007D78EE" w:rsidTr="00334052">
        <w:trPr>
          <w:trHeight w:val="319"/>
          <w:jc w:val="center"/>
        </w:trPr>
        <w:tc>
          <w:tcPr>
            <w:tcW w:w="1725" w:type="dxa"/>
            <w:vAlign w:val="center"/>
          </w:tcPr>
          <w:p w:rsidR="00834AE6" w:rsidRPr="00467563" w:rsidRDefault="00834AE6" w:rsidP="00334052">
            <w:pPr>
              <w:suppressAutoHyphens/>
              <w:snapToGrid w:val="0"/>
              <w:jc w:val="center"/>
              <w:rPr>
                <w:sz w:val="28"/>
                <w:szCs w:val="28"/>
                <w:lang w:eastAsia="ar-SA"/>
              </w:rPr>
            </w:pPr>
            <w:r w:rsidRPr="00467563">
              <w:rPr>
                <w:sz w:val="28"/>
                <w:szCs w:val="28"/>
                <w:lang w:eastAsia="ar-SA"/>
              </w:rPr>
              <w:t>11º</w:t>
            </w:r>
          </w:p>
        </w:tc>
        <w:tc>
          <w:tcPr>
            <w:tcW w:w="1529" w:type="dxa"/>
            <w:vAlign w:val="center"/>
          </w:tcPr>
          <w:p w:rsidR="00834AE6" w:rsidRPr="00467563" w:rsidRDefault="00834AE6" w:rsidP="00334052">
            <w:pPr>
              <w:suppressAutoHyphens/>
              <w:snapToGrid w:val="0"/>
              <w:jc w:val="center"/>
              <w:rPr>
                <w:sz w:val="28"/>
                <w:szCs w:val="28"/>
                <w:lang w:eastAsia="ar-SA"/>
              </w:rPr>
            </w:pPr>
            <w:r w:rsidRPr="00467563">
              <w:rPr>
                <w:sz w:val="28"/>
                <w:szCs w:val="28"/>
                <w:lang w:eastAsia="ar-SA"/>
              </w:rPr>
              <w:t>20/10</w:t>
            </w:r>
          </w:p>
        </w:tc>
        <w:tc>
          <w:tcPr>
            <w:tcW w:w="6520" w:type="dxa"/>
            <w:gridSpan w:val="2"/>
            <w:vAlign w:val="center"/>
          </w:tcPr>
          <w:p w:rsidR="00834AE6" w:rsidRPr="00467563" w:rsidRDefault="00834AE6" w:rsidP="00334052">
            <w:pPr>
              <w:pStyle w:val="PargrafodaLista"/>
              <w:autoSpaceDE w:val="0"/>
              <w:autoSpaceDN w:val="0"/>
              <w:adjustRightInd w:val="0"/>
              <w:ind w:left="0"/>
              <w:rPr>
                <w:rFonts w:eastAsia="Calibri"/>
                <w:sz w:val="16"/>
                <w:szCs w:val="16"/>
                <w:lang w:eastAsia="en-US"/>
              </w:rPr>
            </w:pPr>
          </w:p>
          <w:p w:rsidR="00834AE6" w:rsidRPr="00467563" w:rsidRDefault="00834AE6" w:rsidP="00334052">
            <w:pPr>
              <w:pStyle w:val="PargrafodaLista"/>
              <w:autoSpaceDE w:val="0"/>
              <w:autoSpaceDN w:val="0"/>
              <w:adjustRightInd w:val="0"/>
              <w:ind w:left="0"/>
              <w:rPr>
                <w:rFonts w:eastAsia="Calibri"/>
                <w:sz w:val="28"/>
                <w:szCs w:val="28"/>
                <w:lang w:eastAsia="en-US"/>
              </w:rPr>
            </w:pPr>
            <w:r>
              <w:rPr>
                <w:rFonts w:eastAsia="Calibri"/>
                <w:sz w:val="28"/>
                <w:szCs w:val="28"/>
                <w:lang w:eastAsia="en-US"/>
              </w:rPr>
              <w:t>Noções de macroeconomia</w:t>
            </w:r>
          </w:p>
          <w:p w:rsidR="00834AE6" w:rsidRPr="00467563" w:rsidRDefault="00834AE6" w:rsidP="00334052">
            <w:pPr>
              <w:pStyle w:val="PargrafodaLista"/>
              <w:autoSpaceDE w:val="0"/>
              <w:autoSpaceDN w:val="0"/>
              <w:adjustRightInd w:val="0"/>
              <w:ind w:left="0"/>
              <w:rPr>
                <w:rFonts w:eastAsia="Calibri"/>
                <w:sz w:val="16"/>
                <w:szCs w:val="16"/>
                <w:lang w:eastAsia="en-US"/>
              </w:rPr>
            </w:pPr>
          </w:p>
        </w:tc>
      </w:tr>
      <w:tr w:rsidR="00834AE6" w:rsidRPr="007D78EE" w:rsidTr="00334052">
        <w:trPr>
          <w:trHeight w:val="319"/>
          <w:jc w:val="center"/>
        </w:trPr>
        <w:tc>
          <w:tcPr>
            <w:tcW w:w="1725" w:type="dxa"/>
            <w:vAlign w:val="center"/>
          </w:tcPr>
          <w:p w:rsidR="00834AE6" w:rsidRPr="00467563" w:rsidRDefault="00834AE6" w:rsidP="00334052">
            <w:pPr>
              <w:suppressAutoHyphens/>
              <w:snapToGrid w:val="0"/>
              <w:jc w:val="center"/>
              <w:rPr>
                <w:sz w:val="28"/>
                <w:szCs w:val="28"/>
                <w:lang w:eastAsia="ar-SA"/>
              </w:rPr>
            </w:pPr>
            <w:r w:rsidRPr="00467563">
              <w:rPr>
                <w:sz w:val="28"/>
                <w:szCs w:val="28"/>
                <w:lang w:eastAsia="ar-SA"/>
              </w:rPr>
              <w:t>12º</w:t>
            </w:r>
          </w:p>
        </w:tc>
        <w:tc>
          <w:tcPr>
            <w:tcW w:w="1529" w:type="dxa"/>
            <w:vAlign w:val="center"/>
          </w:tcPr>
          <w:p w:rsidR="00834AE6" w:rsidRPr="00467563" w:rsidRDefault="00834AE6" w:rsidP="00334052">
            <w:pPr>
              <w:suppressAutoHyphens/>
              <w:snapToGrid w:val="0"/>
              <w:jc w:val="center"/>
              <w:rPr>
                <w:sz w:val="28"/>
                <w:szCs w:val="28"/>
                <w:lang w:eastAsia="ar-SA"/>
              </w:rPr>
            </w:pPr>
            <w:r>
              <w:rPr>
                <w:sz w:val="28"/>
                <w:szCs w:val="28"/>
                <w:lang w:eastAsia="ar-SA"/>
              </w:rPr>
              <w:t>25/10</w:t>
            </w:r>
          </w:p>
        </w:tc>
        <w:tc>
          <w:tcPr>
            <w:tcW w:w="6520" w:type="dxa"/>
            <w:gridSpan w:val="2"/>
            <w:vAlign w:val="center"/>
          </w:tcPr>
          <w:p w:rsidR="00834AE6" w:rsidRDefault="00834AE6" w:rsidP="00334052">
            <w:pPr>
              <w:autoSpaceDE w:val="0"/>
              <w:autoSpaceDN w:val="0"/>
              <w:adjustRightInd w:val="0"/>
              <w:rPr>
                <w:rFonts w:eastAsia="Calibri"/>
                <w:sz w:val="28"/>
                <w:szCs w:val="28"/>
              </w:rPr>
            </w:pPr>
            <w:r w:rsidRPr="00CF06FA">
              <w:rPr>
                <w:rFonts w:eastAsia="Calibri"/>
                <w:sz w:val="28"/>
                <w:szCs w:val="28"/>
              </w:rPr>
              <w:t>Intermediação financeira</w:t>
            </w:r>
            <w:r>
              <w:rPr>
                <w:rFonts w:eastAsia="Calibri"/>
                <w:sz w:val="28"/>
                <w:szCs w:val="28"/>
              </w:rPr>
              <w:t xml:space="preserve"> </w:t>
            </w:r>
          </w:p>
          <w:p w:rsidR="00834AE6" w:rsidRPr="00CF06FA" w:rsidRDefault="00834AE6" w:rsidP="00334052">
            <w:pPr>
              <w:autoSpaceDE w:val="0"/>
              <w:autoSpaceDN w:val="0"/>
              <w:adjustRightInd w:val="0"/>
              <w:jc w:val="center"/>
              <w:rPr>
                <w:rFonts w:eastAsia="Calibri"/>
                <w:b/>
                <w:i/>
                <w:sz w:val="28"/>
                <w:szCs w:val="28"/>
              </w:rPr>
            </w:pPr>
            <w:r>
              <w:rPr>
                <w:rFonts w:eastAsia="Calibri"/>
                <w:sz w:val="28"/>
                <w:szCs w:val="28"/>
              </w:rPr>
              <w:t>(</w:t>
            </w:r>
            <w:r w:rsidRPr="00CF06FA">
              <w:rPr>
                <w:rFonts w:eastAsia="Calibri"/>
                <w:b/>
                <w:i/>
                <w:sz w:val="28"/>
                <w:szCs w:val="28"/>
              </w:rPr>
              <w:t>RECUPERAÇÃO AULA 13/10)</w:t>
            </w:r>
          </w:p>
          <w:p w:rsidR="00834AE6" w:rsidRPr="00467563" w:rsidRDefault="00834AE6" w:rsidP="00334052">
            <w:pPr>
              <w:rPr>
                <w:rFonts w:eastAsia="Calibri"/>
                <w:sz w:val="16"/>
                <w:szCs w:val="16"/>
              </w:rPr>
            </w:pPr>
          </w:p>
        </w:tc>
      </w:tr>
      <w:tr w:rsidR="00834AE6" w:rsidRPr="007D78EE" w:rsidTr="00334052">
        <w:trPr>
          <w:trHeight w:val="319"/>
          <w:jc w:val="center"/>
        </w:trPr>
        <w:tc>
          <w:tcPr>
            <w:tcW w:w="1725" w:type="dxa"/>
            <w:vAlign w:val="center"/>
          </w:tcPr>
          <w:p w:rsidR="00834AE6" w:rsidRPr="00467563" w:rsidRDefault="00834AE6" w:rsidP="00334052">
            <w:pPr>
              <w:suppressAutoHyphens/>
              <w:snapToGrid w:val="0"/>
              <w:jc w:val="center"/>
              <w:rPr>
                <w:sz w:val="28"/>
                <w:szCs w:val="28"/>
                <w:lang w:eastAsia="ar-SA"/>
              </w:rPr>
            </w:pPr>
            <w:r w:rsidRPr="00467563">
              <w:rPr>
                <w:sz w:val="28"/>
                <w:szCs w:val="28"/>
                <w:lang w:eastAsia="ar-SA"/>
              </w:rPr>
              <w:t>13º</w:t>
            </w:r>
          </w:p>
        </w:tc>
        <w:tc>
          <w:tcPr>
            <w:tcW w:w="1529" w:type="dxa"/>
            <w:vAlign w:val="center"/>
          </w:tcPr>
          <w:p w:rsidR="00834AE6" w:rsidRPr="00467563" w:rsidRDefault="00834AE6" w:rsidP="00334052">
            <w:pPr>
              <w:suppressAutoHyphens/>
              <w:snapToGrid w:val="0"/>
              <w:jc w:val="center"/>
              <w:rPr>
                <w:sz w:val="28"/>
                <w:szCs w:val="28"/>
                <w:lang w:eastAsia="ar-SA"/>
              </w:rPr>
            </w:pPr>
            <w:r w:rsidRPr="00467563">
              <w:rPr>
                <w:sz w:val="28"/>
                <w:szCs w:val="28"/>
                <w:lang w:eastAsia="ar-SA"/>
              </w:rPr>
              <w:t>27/10</w:t>
            </w:r>
          </w:p>
        </w:tc>
        <w:tc>
          <w:tcPr>
            <w:tcW w:w="6520" w:type="dxa"/>
            <w:gridSpan w:val="2"/>
            <w:vAlign w:val="center"/>
          </w:tcPr>
          <w:p w:rsidR="00834AE6" w:rsidRPr="00467563" w:rsidRDefault="00834AE6" w:rsidP="00334052">
            <w:pPr>
              <w:rPr>
                <w:rFonts w:eastAsia="Calibri"/>
                <w:sz w:val="16"/>
                <w:szCs w:val="16"/>
              </w:rPr>
            </w:pPr>
          </w:p>
          <w:p w:rsidR="00834AE6" w:rsidRPr="00467563" w:rsidRDefault="00834AE6" w:rsidP="00334052">
            <w:pPr>
              <w:rPr>
                <w:rFonts w:eastAsia="Calibri"/>
                <w:sz w:val="28"/>
                <w:szCs w:val="28"/>
              </w:rPr>
            </w:pPr>
            <w:r>
              <w:rPr>
                <w:rFonts w:eastAsia="Calibri"/>
                <w:sz w:val="28"/>
                <w:szCs w:val="28"/>
              </w:rPr>
              <w:t>Política fiscal</w:t>
            </w:r>
          </w:p>
          <w:p w:rsidR="00834AE6" w:rsidRPr="00467563" w:rsidRDefault="00834AE6" w:rsidP="00334052">
            <w:pPr>
              <w:rPr>
                <w:sz w:val="16"/>
                <w:szCs w:val="16"/>
              </w:rPr>
            </w:pPr>
          </w:p>
        </w:tc>
      </w:tr>
      <w:tr w:rsidR="00834AE6" w:rsidRPr="007D78EE" w:rsidTr="00334052">
        <w:trPr>
          <w:trHeight w:val="319"/>
          <w:jc w:val="center"/>
        </w:trPr>
        <w:tc>
          <w:tcPr>
            <w:tcW w:w="1725" w:type="dxa"/>
            <w:vAlign w:val="center"/>
          </w:tcPr>
          <w:p w:rsidR="00834AE6" w:rsidRPr="00467563" w:rsidRDefault="00834AE6" w:rsidP="00334052">
            <w:pPr>
              <w:suppressAutoHyphens/>
              <w:snapToGrid w:val="0"/>
              <w:jc w:val="center"/>
              <w:rPr>
                <w:sz w:val="28"/>
                <w:szCs w:val="28"/>
                <w:lang w:eastAsia="ar-SA"/>
              </w:rPr>
            </w:pPr>
            <w:r w:rsidRPr="00467563">
              <w:rPr>
                <w:sz w:val="28"/>
                <w:szCs w:val="28"/>
                <w:lang w:eastAsia="ar-SA"/>
              </w:rPr>
              <w:t>14º</w:t>
            </w:r>
          </w:p>
        </w:tc>
        <w:tc>
          <w:tcPr>
            <w:tcW w:w="1529" w:type="dxa"/>
            <w:vAlign w:val="center"/>
          </w:tcPr>
          <w:p w:rsidR="00834AE6" w:rsidRPr="00467563" w:rsidRDefault="00834AE6" w:rsidP="00334052">
            <w:pPr>
              <w:suppressAutoHyphens/>
              <w:snapToGrid w:val="0"/>
              <w:jc w:val="center"/>
              <w:rPr>
                <w:sz w:val="28"/>
                <w:szCs w:val="28"/>
                <w:lang w:eastAsia="ar-SA"/>
              </w:rPr>
            </w:pPr>
            <w:r w:rsidRPr="00467563">
              <w:rPr>
                <w:sz w:val="28"/>
                <w:szCs w:val="28"/>
                <w:lang w:eastAsia="ar-SA"/>
              </w:rPr>
              <w:t>03/11</w:t>
            </w:r>
          </w:p>
        </w:tc>
        <w:tc>
          <w:tcPr>
            <w:tcW w:w="6520" w:type="dxa"/>
            <w:gridSpan w:val="2"/>
            <w:vAlign w:val="center"/>
          </w:tcPr>
          <w:p w:rsidR="00834AE6" w:rsidRPr="00467563" w:rsidRDefault="00834AE6" w:rsidP="00334052">
            <w:pPr>
              <w:pStyle w:val="PargrafodaLista"/>
              <w:spacing w:line="276" w:lineRule="auto"/>
              <w:ind w:left="0"/>
              <w:rPr>
                <w:rFonts w:eastAsia="Calibri"/>
                <w:sz w:val="16"/>
                <w:szCs w:val="16"/>
                <w:lang w:eastAsia="en-US"/>
              </w:rPr>
            </w:pPr>
          </w:p>
          <w:p w:rsidR="00834AE6" w:rsidRPr="00467563" w:rsidRDefault="00834AE6" w:rsidP="00334052">
            <w:pPr>
              <w:pStyle w:val="PargrafodaLista"/>
              <w:spacing w:line="276" w:lineRule="auto"/>
              <w:ind w:left="0"/>
              <w:rPr>
                <w:rFonts w:eastAsia="Calibri"/>
                <w:sz w:val="28"/>
                <w:szCs w:val="28"/>
                <w:lang w:eastAsia="en-US"/>
              </w:rPr>
            </w:pPr>
            <w:r>
              <w:rPr>
                <w:rFonts w:eastAsia="Calibri"/>
                <w:sz w:val="28"/>
                <w:szCs w:val="28"/>
                <w:lang w:eastAsia="en-US"/>
              </w:rPr>
              <w:t>Política monetária</w:t>
            </w:r>
          </w:p>
          <w:p w:rsidR="00834AE6" w:rsidRPr="00467563" w:rsidRDefault="00834AE6" w:rsidP="00334052">
            <w:pPr>
              <w:pStyle w:val="PargrafodaLista"/>
              <w:spacing w:line="276" w:lineRule="auto"/>
              <w:ind w:left="0"/>
              <w:rPr>
                <w:sz w:val="16"/>
                <w:szCs w:val="16"/>
              </w:rPr>
            </w:pPr>
          </w:p>
        </w:tc>
      </w:tr>
      <w:tr w:rsidR="00834AE6" w:rsidRPr="007D78EE" w:rsidTr="00334052">
        <w:trPr>
          <w:trHeight w:val="319"/>
          <w:jc w:val="center"/>
        </w:trPr>
        <w:tc>
          <w:tcPr>
            <w:tcW w:w="1725" w:type="dxa"/>
            <w:vAlign w:val="center"/>
          </w:tcPr>
          <w:p w:rsidR="00834AE6" w:rsidRPr="00467563" w:rsidRDefault="00834AE6" w:rsidP="00334052">
            <w:pPr>
              <w:suppressAutoHyphens/>
              <w:snapToGrid w:val="0"/>
              <w:jc w:val="center"/>
              <w:rPr>
                <w:sz w:val="28"/>
                <w:szCs w:val="28"/>
                <w:lang w:eastAsia="ar-SA"/>
              </w:rPr>
            </w:pPr>
            <w:r w:rsidRPr="00467563">
              <w:rPr>
                <w:sz w:val="28"/>
                <w:szCs w:val="28"/>
                <w:lang w:eastAsia="ar-SA"/>
              </w:rPr>
              <w:t>15º</w:t>
            </w:r>
          </w:p>
        </w:tc>
        <w:tc>
          <w:tcPr>
            <w:tcW w:w="1529" w:type="dxa"/>
            <w:vAlign w:val="center"/>
          </w:tcPr>
          <w:p w:rsidR="00834AE6" w:rsidRPr="00467563" w:rsidRDefault="00834AE6" w:rsidP="00334052">
            <w:pPr>
              <w:suppressAutoHyphens/>
              <w:snapToGrid w:val="0"/>
              <w:jc w:val="center"/>
              <w:rPr>
                <w:sz w:val="28"/>
                <w:szCs w:val="28"/>
                <w:lang w:eastAsia="ar-SA"/>
              </w:rPr>
            </w:pPr>
            <w:r w:rsidRPr="00467563">
              <w:rPr>
                <w:sz w:val="28"/>
                <w:szCs w:val="28"/>
                <w:lang w:eastAsia="ar-SA"/>
              </w:rPr>
              <w:t>10/11</w:t>
            </w:r>
          </w:p>
        </w:tc>
        <w:tc>
          <w:tcPr>
            <w:tcW w:w="6520" w:type="dxa"/>
            <w:gridSpan w:val="2"/>
            <w:vAlign w:val="center"/>
          </w:tcPr>
          <w:p w:rsidR="00834AE6" w:rsidRPr="00467563" w:rsidRDefault="00834AE6" w:rsidP="00334052">
            <w:pPr>
              <w:pStyle w:val="PargrafodaLista"/>
              <w:ind w:left="0"/>
              <w:rPr>
                <w:rFonts w:eastAsia="Calibri"/>
                <w:sz w:val="16"/>
                <w:szCs w:val="16"/>
                <w:lang w:eastAsia="en-US"/>
              </w:rPr>
            </w:pPr>
          </w:p>
          <w:p w:rsidR="00834AE6" w:rsidRPr="00467563" w:rsidRDefault="00834AE6" w:rsidP="00334052">
            <w:pPr>
              <w:pStyle w:val="PargrafodaLista"/>
              <w:ind w:left="0"/>
              <w:rPr>
                <w:rFonts w:eastAsia="Calibri"/>
                <w:sz w:val="28"/>
                <w:szCs w:val="28"/>
                <w:lang w:eastAsia="en-US"/>
              </w:rPr>
            </w:pPr>
            <w:r>
              <w:rPr>
                <w:rFonts w:eastAsia="Calibri"/>
                <w:sz w:val="28"/>
                <w:szCs w:val="28"/>
                <w:lang w:eastAsia="en-US"/>
              </w:rPr>
              <w:t>Setor externo</w:t>
            </w:r>
          </w:p>
          <w:p w:rsidR="00834AE6" w:rsidRPr="00467563" w:rsidRDefault="00834AE6" w:rsidP="00334052">
            <w:pPr>
              <w:pStyle w:val="PargrafodaLista"/>
              <w:ind w:left="0"/>
              <w:rPr>
                <w:sz w:val="16"/>
                <w:szCs w:val="16"/>
              </w:rPr>
            </w:pPr>
          </w:p>
        </w:tc>
      </w:tr>
      <w:tr w:rsidR="00834AE6" w:rsidRPr="007D78EE" w:rsidTr="00334052">
        <w:trPr>
          <w:trHeight w:val="319"/>
          <w:jc w:val="center"/>
        </w:trPr>
        <w:tc>
          <w:tcPr>
            <w:tcW w:w="1725" w:type="dxa"/>
            <w:vAlign w:val="center"/>
          </w:tcPr>
          <w:p w:rsidR="00834AE6" w:rsidRPr="00467563" w:rsidRDefault="00834AE6" w:rsidP="00334052">
            <w:pPr>
              <w:suppressAutoHyphens/>
              <w:snapToGrid w:val="0"/>
              <w:jc w:val="center"/>
              <w:rPr>
                <w:sz w:val="28"/>
                <w:szCs w:val="28"/>
                <w:lang w:eastAsia="ar-SA"/>
              </w:rPr>
            </w:pPr>
            <w:r w:rsidRPr="00467563">
              <w:rPr>
                <w:sz w:val="28"/>
                <w:szCs w:val="28"/>
                <w:lang w:eastAsia="ar-SA"/>
              </w:rPr>
              <w:t>16º</w:t>
            </w:r>
          </w:p>
        </w:tc>
        <w:tc>
          <w:tcPr>
            <w:tcW w:w="1529" w:type="dxa"/>
            <w:vAlign w:val="center"/>
          </w:tcPr>
          <w:p w:rsidR="00834AE6" w:rsidRPr="00467563" w:rsidRDefault="00834AE6" w:rsidP="00334052">
            <w:pPr>
              <w:suppressAutoHyphens/>
              <w:snapToGrid w:val="0"/>
              <w:jc w:val="center"/>
              <w:rPr>
                <w:sz w:val="28"/>
                <w:szCs w:val="28"/>
                <w:lang w:eastAsia="ar-SA"/>
              </w:rPr>
            </w:pPr>
            <w:r w:rsidRPr="00467563">
              <w:rPr>
                <w:sz w:val="28"/>
                <w:szCs w:val="28"/>
                <w:lang w:eastAsia="ar-SA"/>
              </w:rPr>
              <w:t>17/11</w:t>
            </w:r>
          </w:p>
        </w:tc>
        <w:tc>
          <w:tcPr>
            <w:tcW w:w="6520" w:type="dxa"/>
            <w:gridSpan w:val="2"/>
            <w:vAlign w:val="center"/>
          </w:tcPr>
          <w:p w:rsidR="00834AE6" w:rsidRPr="00467563" w:rsidRDefault="00834AE6" w:rsidP="00334052">
            <w:pPr>
              <w:pStyle w:val="PargrafodaLista"/>
              <w:ind w:left="0"/>
              <w:rPr>
                <w:sz w:val="28"/>
                <w:szCs w:val="28"/>
              </w:rPr>
            </w:pPr>
            <w:r w:rsidRPr="00467563">
              <w:rPr>
                <w:b/>
                <w:color w:val="FF0000"/>
                <w:sz w:val="28"/>
                <w:szCs w:val="28"/>
              </w:rPr>
              <w:t>REVISÃO DE CONTEÚDO / EXERCÍCIOS</w:t>
            </w:r>
          </w:p>
        </w:tc>
      </w:tr>
      <w:tr w:rsidR="00834AE6" w:rsidRPr="00254790" w:rsidTr="00334052">
        <w:trPr>
          <w:trHeight w:val="319"/>
          <w:jc w:val="center"/>
        </w:trPr>
        <w:tc>
          <w:tcPr>
            <w:tcW w:w="1725" w:type="dxa"/>
            <w:vAlign w:val="center"/>
          </w:tcPr>
          <w:p w:rsidR="00834AE6" w:rsidRPr="00467563" w:rsidRDefault="00834AE6" w:rsidP="00334052">
            <w:pPr>
              <w:suppressAutoHyphens/>
              <w:snapToGrid w:val="0"/>
              <w:jc w:val="center"/>
              <w:rPr>
                <w:sz w:val="28"/>
                <w:szCs w:val="28"/>
                <w:lang w:eastAsia="ar-SA"/>
              </w:rPr>
            </w:pPr>
            <w:r w:rsidRPr="00467563">
              <w:rPr>
                <w:sz w:val="28"/>
                <w:szCs w:val="28"/>
                <w:lang w:eastAsia="ar-SA"/>
              </w:rPr>
              <w:t>17º</w:t>
            </w:r>
          </w:p>
        </w:tc>
        <w:tc>
          <w:tcPr>
            <w:tcW w:w="1529" w:type="dxa"/>
            <w:vAlign w:val="center"/>
          </w:tcPr>
          <w:p w:rsidR="00834AE6" w:rsidRPr="00467563" w:rsidRDefault="00834AE6" w:rsidP="00334052">
            <w:pPr>
              <w:suppressAutoHyphens/>
              <w:snapToGrid w:val="0"/>
              <w:jc w:val="center"/>
              <w:rPr>
                <w:sz w:val="28"/>
                <w:szCs w:val="28"/>
                <w:lang w:eastAsia="ar-SA"/>
              </w:rPr>
            </w:pPr>
            <w:r w:rsidRPr="00467563">
              <w:rPr>
                <w:sz w:val="28"/>
                <w:szCs w:val="28"/>
                <w:lang w:eastAsia="ar-SA"/>
              </w:rPr>
              <w:t>24/11</w:t>
            </w:r>
          </w:p>
        </w:tc>
        <w:tc>
          <w:tcPr>
            <w:tcW w:w="6520" w:type="dxa"/>
            <w:gridSpan w:val="2"/>
            <w:vAlign w:val="center"/>
          </w:tcPr>
          <w:p w:rsidR="00834AE6" w:rsidRPr="00467563" w:rsidRDefault="00834AE6" w:rsidP="00334052">
            <w:pPr>
              <w:ind w:left="266" w:hanging="266"/>
              <w:contextualSpacing/>
              <w:rPr>
                <w:b/>
                <w:sz w:val="28"/>
                <w:szCs w:val="28"/>
              </w:rPr>
            </w:pPr>
            <w:r w:rsidRPr="00467563">
              <w:rPr>
                <w:b/>
                <w:color w:val="FF0000"/>
                <w:sz w:val="28"/>
                <w:szCs w:val="28"/>
              </w:rPr>
              <w:t>APLICAÇÃO DO G2</w:t>
            </w:r>
          </w:p>
        </w:tc>
      </w:tr>
      <w:tr w:rsidR="00834AE6" w:rsidRPr="007D78EE" w:rsidTr="00334052">
        <w:trPr>
          <w:trHeight w:val="319"/>
          <w:jc w:val="center"/>
        </w:trPr>
        <w:tc>
          <w:tcPr>
            <w:tcW w:w="1725" w:type="dxa"/>
            <w:vAlign w:val="center"/>
          </w:tcPr>
          <w:p w:rsidR="00834AE6" w:rsidRPr="00467563" w:rsidRDefault="00834AE6" w:rsidP="00334052">
            <w:pPr>
              <w:suppressAutoHyphens/>
              <w:snapToGrid w:val="0"/>
              <w:jc w:val="center"/>
              <w:rPr>
                <w:sz w:val="28"/>
                <w:szCs w:val="28"/>
                <w:lang w:eastAsia="ar-SA"/>
              </w:rPr>
            </w:pPr>
            <w:r w:rsidRPr="00467563">
              <w:rPr>
                <w:sz w:val="28"/>
                <w:szCs w:val="28"/>
                <w:lang w:eastAsia="ar-SA"/>
              </w:rPr>
              <w:t>18º</w:t>
            </w:r>
          </w:p>
        </w:tc>
        <w:tc>
          <w:tcPr>
            <w:tcW w:w="1529" w:type="dxa"/>
            <w:vAlign w:val="center"/>
          </w:tcPr>
          <w:p w:rsidR="00834AE6" w:rsidRPr="00467563" w:rsidRDefault="00834AE6" w:rsidP="00334052">
            <w:pPr>
              <w:suppressAutoHyphens/>
              <w:snapToGrid w:val="0"/>
              <w:jc w:val="center"/>
              <w:rPr>
                <w:sz w:val="28"/>
                <w:szCs w:val="28"/>
                <w:lang w:eastAsia="ar-SA"/>
              </w:rPr>
            </w:pPr>
            <w:r w:rsidRPr="00467563">
              <w:rPr>
                <w:sz w:val="28"/>
                <w:szCs w:val="28"/>
                <w:lang w:eastAsia="ar-SA"/>
              </w:rPr>
              <w:t>01/12</w:t>
            </w:r>
          </w:p>
        </w:tc>
        <w:tc>
          <w:tcPr>
            <w:tcW w:w="6520" w:type="dxa"/>
            <w:gridSpan w:val="2"/>
            <w:vAlign w:val="center"/>
          </w:tcPr>
          <w:p w:rsidR="00834AE6" w:rsidRPr="00467563" w:rsidRDefault="00834AE6" w:rsidP="00334052">
            <w:pPr>
              <w:rPr>
                <w:sz w:val="16"/>
                <w:szCs w:val="16"/>
              </w:rPr>
            </w:pPr>
          </w:p>
          <w:p w:rsidR="00834AE6" w:rsidRPr="00AD105F" w:rsidRDefault="00834AE6" w:rsidP="00334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FF0000"/>
                <w:sz w:val="28"/>
                <w:szCs w:val="28"/>
              </w:rPr>
            </w:pPr>
            <w:r w:rsidRPr="00AD105F">
              <w:rPr>
                <w:b/>
                <w:color w:val="FF0000"/>
                <w:sz w:val="28"/>
                <w:szCs w:val="28"/>
              </w:rPr>
              <w:t>APRESENTAÇÃO TRABALHOS</w:t>
            </w:r>
          </w:p>
          <w:p w:rsidR="00834AE6" w:rsidRPr="00467563" w:rsidRDefault="00834AE6" w:rsidP="00334052">
            <w:pPr>
              <w:rPr>
                <w:sz w:val="28"/>
                <w:szCs w:val="28"/>
              </w:rPr>
            </w:pPr>
          </w:p>
        </w:tc>
      </w:tr>
      <w:tr w:rsidR="00834AE6" w:rsidRPr="007D78EE" w:rsidTr="00334052">
        <w:trPr>
          <w:trHeight w:val="319"/>
          <w:jc w:val="center"/>
        </w:trPr>
        <w:tc>
          <w:tcPr>
            <w:tcW w:w="1725" w:type="dxa"/>
            <w:vAlign w:val="center"/>
          </w:tcPr>
          <w:p w:rsidR="00834AE6" w:rsidRPr="00467563" w:rsidRDefault="00834AE6" w:rsidP="00334052">
            <w:pPr>
              <w:suppressAutoHyphens/>
              <w:snapToGrid w:val="0"/>
              <w:jc w:val="center"/>
              <w:rPr>
                <w:sz w:val="28"/>
                <w:szCs w:val="28"/>
                <w:lang w:eastAsia="ar-SA"/>
              </w:rPr>
            </w:pPr>
          </w:p>
        </w:tc>
        <w:tc>
          <w:tcPr>
            <w:tcW w:w="1529" w:type="dxa"/>
            <w:vAlign w:val="center"/>
          </w:tcPr>
          <w:p w:rsidR="00834AE6" w:rsidRPr="00467563" w:rsidRDefault="00834AE6" w:rsidP="00334052">
            <w:pPr>
              <w:suppressAutoHyphens/>
              <w:snapToGrid w:val="0"/>
              <w:jc w:val="center"/>
              <w:rPr>
                <w:sz w:val="28"/>
                <w:szCs w:val="28"/>
                <w:lang w:eastAsia="ar-SA"/>
              </w:rPr>
            </w:pPr>
            <w:r w:rsidRPr="00467563">
              <w:rPr>
                <w:sz w:val="28"/>
                <w:szCs w:val="28"/>
                <w:lang w:eastAsia="ar-SA"/>
              </w:rPr>
              <w:t>08/12</w:t>
            </w:r>
          </w:p>
        </w:tc>
        <w:tc>
          <w:tcPr>
            <w:tcW w:w="6520" w:type="dxa"/>
            <w:gridSpan w:val="2"/>
            <w:vAlign w:val="center"/>
          </w:tcPr>
          <w:p w:rsidR="00834AE6" w:rsidRPr="00467563" w:rsidRDefault="00834AE6" w:rsidP="00334052">
            <w:pPr>
              <w:rPr>
                <w:sz w:val="16"/>
                <w:szCs w:val="16"/>
              </w:rPr>
            </w:pPr>
          </w:p>
          <w:p w:rsidR="00834AE6" w:rsidRPr="00467563" w:rsidRDefault="00834AE6" w:rsidP="00334052">
            <w:pPr>
              <w:rPr>
                <w:sz w:val="28"/>
                <w:szCs w:val="28"/>
              </w:rPr>
            </w:pPr>
            <w:r w:rsidRPr="00467563">
              <w:rPr>
                <w:sz w:val="28"/>
                <w:szCs w:val="28"/>
              </w:rPr>
              <w:t>Prova Substitutiva</w:t>
            </w:r>
          </w:p>
          <w:p w:rsidR="00834AE6" w:rsidRPr="00467563" w:rsidRDefault="00834AE6" w:rsidP="00334052">
            <w:pPr>
              <w:rPr>
                <w:sz w:val="16"/>
                <w:szCs w:val="16"/>
                <w:highlight w:val="yellow"/>
              </w:rPr>
            </w:pPr>
          </w:p>
        </w:tc>
      </w:tr>
    </w:tbl>
    <w:p w:rsidR="00834AE6" w:rsidRDefault="00834AE6" w:rsidP="00834AE6">
      <w:pPr>
        <w:jc w:val="center"/>
        <w:rPr>
          <w:b/>
          <w:u w:val="single"/>
        </w:rPr>
      </w:pPr>
    </w:p>
    <w:p w:rsidR="00834AE6" w:rsidRDefault="00834AE6" w:rsidP="00834AE6">
      <w:pPr>
        <w:jc w:val="center"/>
        <w:rPr>
          <w:b/>
          <w:u w:val="single"/>
        </w:rPr>
      </w:pPr>
    </w:p>
    <w:p w:rsidR="00834AE6" w:rsidRDefault="00834AE6" w:rsidP="00834AE6">
      <w:pPr>
        <w:jc w:val="center"/>
        <w:rPr>
          <w:b/>
          <w:u w:val="single"/>
        </w:rPr>
      </w:pPr>
    </w:p>
    <w:p w:rsidR="00834AE6" w:rsidRDefault="00834AE6" w:rsidP="00834AE6">
      <w:pPr>
        <w:jc w:val="center"/>
        <w:rPr>
          <w:b/>
          <w:u w:val="single"/>
        </w:rPr>
      </w:pPr>
    </w:p>
    <w:p w:rsidR="00834AE6" w:rsidRDefault="00834AE6" w:rsidP="00834AE6">
      <w:pPr>
        <w:jc w:val="center"/>
        <w:rPr>
          <w:b/>
          <w:u w:val="single"/>
        </w:rPr>
      </w:pPr>
    </w:p>
    <w:p w:rsidR="00834AE6" w:rsidRDefault="00834AE6" w:rsidP="00834AE6">
      <w:pPr>
        <w:jc w:val="center"/>
        <w:rPr>
          <w:b/>
          <w:u w:val="single"/>
        </w:rPr>
      </w:pPr>
    </w:p>
    <w:p w:rsidR="00834AE6" w:rsidRDefault="00834AE6" w:rsidP="00834AE6">
      <w:pPr>
        <w:jc w:val="center"/>
        <w:rPr>
          <w:b/>
          <w:u w:val="single"/>
        </w:rPr>
      </w:pPr>
    </w:p>
    <w:p w:rsidR="00834AE6" w:rsidRDefault="00834AE6" w:rsidP="00834AE6">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834AE6" w:rsidRPr="00FF1609" w:rsidTr="00334052">
        <w:tc>
          <w:tcPr>
            <w:tcW w:w="10488" w:type="dxa"/>
            <w:shd w:val="clear" w:color="auto" w:fill="auto"/>
          </w:tcPr>
          <w:p w:rsidR="00834AE6" w:rsidRPr="00FF1609" w:rsidRDefault="00834AE6" w:rsidP="00334052">
            <w:pPr>
              <w:pStyle w:val="Ttulo4"/>
              <w:spacing w:before="60" w:after="60"/>
              <w:rPr>
                <w:b w:val="0"/>
                <w:szCs w:val="24"/>
              </w:rPr>
            </w:pPr>
            <w:r w:rsidRPr="00FF1609">
              <w:rPr>
                <w:b w:val="0"/>
                <w:szCs w:val="24"/>
              </w:rPr>
              <w:t>BIBLIOGRAFIA</w:t>
            </w:r>
          </w:p>
        </w:tc>
      </w:tr>
    </w:tbl>
    <w:p w:rsidR="00834AE6" w:rsidRDefault="00834AE6" w:rsidP="00834AE6">
      <w:pPr>
        <w:jc w:val="center"/>
        <w:rPr>
          <w:b/>
          <w:u w:val="single"/>
        </w:rPr>
      </w:pPr>
    </w:p>
    <w:p w:rsidR="00834AE6" w:rsidRPr="00515A3B" w:rsidRDefault="00834AE6" w:rsidP="00834AE6">
      <w:pPr>
        <w:jc w:val="center"/>
        <w:rPr>
          <w:b/>
          <w:u w:val="single"/>
        </w:rPr>
      </w:pPr>
    </w:p>
    <w:p w:rsidR="00834AE6" w:rsidRPr="00BA341B" w:rsidRDefault="00834AE6" w:rsidP="00834AE6">
      <w:pPr>
        <w:spacing w:line="360" w:lineRule="auto"/>
        <w:jc w:val="both"/>
        <w:rPr>
          <w:sz w:val="24"/>
          <w:szCs w:val="24"/>
        </w:rPr>
      </w:pPr>
      <w:r w:rsidRPr="00BA341B">
        <w:rPr>
          <w:b/>
          <w:bCs/>
          <w:sz w:val="24"/>
          <w:szCs w:val="24"/>
        </w:rPr>
        <w:t>BIBLIOGRAFIA BÁSICA:</w:t>
      </w:r>
    </w:p>
    <w:p w:rsidR="00834AE6" w:rsidRPr="00BA341B" w:rsidRDefault="00834AE6" w:rsidP="00834AE6">
      <w:pPr>
        <w:jc w:val="both"/>
        <w:rPr>
          <w:sz w:val="24"/>
          <w:szCs w:val="24"/>
        </w:rPr>
      </w:pPr>
      <w:r w:rsidRPr="00BA341B">
        <w:rPr>
          <w:color w:val="000000"/>
          <w:sz w:val="24"/>
          <w:szCs w:val="24"/>
        </w:rPr>
        <w:t>PASSOS, Carlos Roberto Martins; NOGAMI, Otto</w:t>
      </w:r>
      <w:r w:rsidRPr="00BA341B">
        <w:rPr>
          <w:b/>
          <w:bCs/>
          <w:sz w:val="24"/>
          <w:szCs w:val="24"/>
        </w:rPr>
        <w:t>. Princípios de economia.</w:t>
      </w:r>
      <w:r w:rsidRPr="00BA341B">
        <w:rPr>
          <w:sz w:val="24"/>
          <w:szCs w:val="24"/>
        </w:rPr>
        <w:t xml:space="preserve"> 5. </w:t>
      </w:r>
      <w:proofErr w:type="gramStart"/>
      <w:r w:rsidRPr="00BA341B">
        <w:rPr>
          <w:sz w:val="24"/>
          <w:szCs w:val="24"/>
        </w:rPr>
        <w:t>ed.</w:t>
      </w:r>
      <w:proofErr w:type="gramEnd"/>
      <w:r w:rsidRPr="00BA341B">
        <w:rPr>
          <w:sz w:val="24"/>
          <w:szCs w:val="24"/>
        </w:rPr>
        <w:t xml:space="preserve"> São Paulo: Pioneira, 2005.</w:t>
      </w:r>
    </w:p>
    <w:p w:rsidR="00834AE6" w:rsidRPr="00BA341B" w:rsidRDefault="00834AE6" w:rsidP="00834AE6">
      <w:pPr>
        <w:jc w:val="both"/>
        <w:rPr>
          <w:sz w:val="24"/>
          <w:szCs w:val="24"/>
        </w:rPr>
      </w:pPr>
      <w:r w:rsidRPr="00BA341B">
        <w:rPr>
          <w:sz w:val="24"/>
          <w:szCs w:val="24"/>
        </w:rPr>
        <w:t xml:space="preserve">VARIAN, Hal R. </w:t>
      </w:r>
      <w:r w:rsidRPr="00BA341B">
        <w:rPr>
          <w:b/>
          <w:bCs/>
          <w:sz w:val="24"/>
          <w:szCs w:val="24"/>
        </w:rPr>
        <w:t>Microeconomia: princípios básicos:</w:t>
      </w:r>
      <w:r w:rsidRPr="00BA341B">
        <w:rPr>
          <w:sz w:val="24"/>
          <w:szCs w:val="24"/>
        </w:rPr>
        <w:t xml:space="preserve"> uma abordagem moderna. Rio de Janeiro: </w:t>
      </w:r>
      <w:proofErr w:type="spellStart"/>
      <w:r w:rsidRPr="00BA341B">
        <w:rPr>
          <w:sz w:val="24"/>
          <w:szCs w:val="24"/>
        </w:rPr>
        <w:t>Elsevier</w:t>
      </w:r>
      <w:proofErr w:type="spellEnd"/>
      <w:r w:rsidRPr="00BA341B">
        <w:rPr>
          <w:sz w:val="24"/>
          <w:szCs w:val="24"/>
        </w:rPr>
        <w:t>. Campus, 2003</w:t>
      </w:r>
    </w:p>
    <w:p w:rsidR="00834AE6" w:rsidRDefault="00834AE6" w:rsidP="00834AE6">
      <w:pPr>
        <w:jc w:val="both"/>
        <w:rPr>
          <w:sz w:val="24"/>
          <w:szCs w:val="24"/>
        </w:rPr>
      </w:pPr>
      <w:r w:rsidRPr="00BA341B">
        <w:rPr>
          <w:sz w:val="24"/>
          <w:szCs w:val="24"/>
        </w:rPr>
        <w:t xml:space="preserve">VICECONTI, Paulo Eduardo </w:t>
      </w:r>
      <w:proofErr w:type="spellStart"/>
      <w:r w:rsidRPr="00BA341B">
        <w:rPr>
          <w:sz w:val="24"/>
          <w:szCs w:val="24"/>
        </w:rPr>
        <w:t>Vilchez</w:t>
      </w:r>
      <w:proofErr w:type="spellEnd"/>
      <w:r w:rsidRPr="00BA341B">
        <w:rPr>
          <w:sz w:val="24"/>
          <w:szCs w:val="24"/>
        </w:rPr>
        <w:t xml:space="preserve">; NEVES, Silvério das. </w:t>
      </w:r>
      <w:r w:rsidRPr="00BA341B">
        <w:rPr>
          <w:b/>
          <w:bCs/>
          <w:sz w:val="24"/>
          <w:szCs w:val="24"/>
        </w:rPr>
        <w:t>Introdução à economia.</w:t>
      </w:r>
      <w:r w:rsidRPr="00BA341B">
        <w:rPr>
          <w:sz w:val="24"/>
          <w:szCs w:val="24"/>
        </w:rPr>
        <w:t xml:space="preserve"> 10. Ed. São Paulo: Frase, 2009.</w:t>
      </w:r>
    </w:p>
    <w:p w:rsidR="00834AE6" w:rsidRPr="00BA341B" w:rsidRDefault="00834AE6" w:rsidP="00834AE6">
      <w:pPr>
        <w:jc w:val="both"/>
        <w:rPr>
          <w:sz w:val="24"/>
          <w:szCs w:val="24"/>
        </w:rPr>
      </w:pPr>
    </w:p>
    <w:p w:rsidR="00834AE6" w:rsidRPr="00BA341B" w:rsidRDefault="00834AE6" w:rsidP="00834AE6">
      <w:pPr>
        <w:spacing w:line="360" w:lineRule="auto"/>
        <w:jc w:val="both"/>
        <w:rPr>
          <w:sz w:val="24"/>
          <w:szCs w:val="24"/>
        </w:rPr>
      </w:pPr>
      <w:r w:rsidRPr="00BA341B">
        <w:rPr>
          <w:b/>
          <w:bCs/>
          <w:sz w:val="24"/>
          <w:szCs w:val="24"/>
        </w:rPr>
        <w:t>BIBLIOGRAFIA COMPLEMENTAR:</w:t>
      </w:r>
    </w:p>
    <w:p w:rsidR="00834AE6" w:rsidRPr="00BA341B" w:rsidRDefault="00834AE6" w:rsidP="00834AE6">
      <w:pPr>
        <w:jc w:val="both"/>
        <w:rPr>
          <w:sz w:val="24"/>
          <w:szCs w:val="24"/>
        </w:rPr>
      </w:pPr>
      <w:r w:rsidRPr="00BA341B">
        <w:rPr>
          <w:sz w:val="24"/>
          <w:szCs w:val="24"/>
        </w:rPr>
        <w:t xml:space="preserve">WESSELS, Walter J. </w:t>
      </w:r>
      <w:r w:rsidRPr="00BA341B">
        <w:rPr>
          <w:b/>
          <w:bCs/>
          <w:sz w:val="24"/>
          <w:szCs w:val="24"/>
        </w:rPr>
        <w:t xml:space="preserve">Microeconomia: teoria e aplicações. 2. </w:t>
      </w:r>
      <w:proofErr w:type="gramStart"/>
      <w:r w:rsidRPr="00BA341B">
        <w:rPr>
          <w:b/>
          <w:bCs/>
          <w:sz w:val="24"/>
          <w:szCs w:val="24"/>
        </w:rPr>
        <w:t>ed.</w:t>
      </w:r>
      <w:proofErr w:type="gramEnd"/>
      <w:r w:rsidRPr="00BA341B">
        <w:rPr>
          <w:b/>
          <w:bCs/>
          <w:sz w:val="24"/>
          <w:szCs w:val="24"/>
        </w:rPr>
        <w:t xml:space="preserve"> São Paulo: Saraiva, 2010. </w:t>
      </w:r>
    </w:p>
    <w:p w:rsidR="00834AE6" w:rsidRPr="00BA341B" w:rsidRDefault="00834AE6" w:rsidP="00834AE6">
      <w:pPr>
        <w:jc w:val="both"/>
        <w:rPr>
          <w:sz w:val="24"/>
          <w:szCs w:val="24"/>
        </w:rPr>
      </w:pPr>
      <w:r w:rsidRPr="00BA341B">
        <w:rPr>
          <w:color w:val="000000"/>
          <w:sz w:val="24"/>
          <w:szCs w:val="24"/>
        </w:rPr>
        <w:t xml:space="preserve">SANDRONI, Paulo. Dicionário de economia do século XXI. 6. </w:t>
      </w:r>
      <w:proofErr w:type="gramStart"/>
      <w:r w:rsidRPr="00BA341B">
        <w:rPr>
          <w:color w:val="000000"/>
          <w:sz w:val="24"/>
          <w:szCs w:val="24"/>
        </w:rPr>
        <w:t>ed.</w:t>
      </w:r>
      <w:proofErr w:type="gramEnd"/>
      <w:r w:rsidRPr="00BA341B">
        <w:rPr>
          <w:color w:val="000000"/>
          <w:sz w:val="24"/>
          <w:szCs w:val="24"/>
        </w:rPr>
        <w:t xml:space="preserve"> Rio de Janeiro: Record, 2010.</w:t>
      </w:r>
    </w:p>
    <w:p w:rsidR="00834AE6" w:rsidRPr="001D3610" w:rsidRDefault="00834AE6" w:rsidP="00834AE6">
      <w:pPr>
        <w:jc w:val="both"/>
        <w:rPr>
          <w:sz w:val="24"/>
          <w:szCs w:val="24"/>
        </w:rPr>
      </w:pPr>
      <w:r w:rsidRPr="00BA341B">
        <w:rPr>
          <w:color w:val="000000"/>
          <w:sz w:val="24"/>
          <w:szCs w:val="24"/>
        </w:rPr>
        <w:t>ROSSETTI, José Paschoal</w:t>
      </w:r>
      <w:r w:rsidRPr="00BA341B">
        <w:rPr>
          <w:b/>
          <w:bCs/>
          <w:color w:val="000000"/>
          <w:sz w:val="24"/>
          <w:szCs w:val="24"/>
        </w:rPr>
        <w:t>. Introdução à economia</w:t>
      </w:r>
      <w:r w:rsidRPr="00BA341B">
        <w:rPr>
          <w:color w:val="000000"/>
          <w:sz w:val="24"/>
          <w:szCs w:val="24"/>
        </w:rPr>
        <w:t>. 20 ed. São Paulo: Atlas, 2003</w:t>
      </w:r>
    </w:p>
    <w:p w:rsidR="00834AE6" w:rsidRDefault="00834AE6" w:rsidP="009609B3">
      <w:pPr>
        <w:jc w:val="center"/>
      </w:pPr>
    </w:p>
    <w:p w:rsidR="00834AE6" w:rsidRDefault="00834AE6" w:rsidP="009609B3">
      <w:pPr>
        <w:jc w:val="center"/>
      </w:pPr>
    </w:p>
    <w:p w:rsidR="00834AE6" w:rsidRDefault="00834AE6" w:rsidP="009609B3">
      <w:pPr>
        <w:jc w:val="center"/>
      </w:pPr>
    </w:p>
    <w:p w:rsidR="00834AE6" w:rsidRDefault="00834AE6" w:rsidP="009609B3">
      <w:pPr>
        <w:jc w:val="center"/>
      </w:pPr>
    </w:p>
    <w:p w:rsidR="00834AE6" w:rsidRDefault="00834AE6" w:rsidP="009609B3">
      <w:pPr>
        <w:jc w:val="center"/>
      </w:pPr>
    </w:p>
    <w:p w:rsidR="00834AE6" w:rsidRDefault="00834AE6" w:rsidP="009609B3">
      <w:pPr>
        <w:jc w:val="center"/>
      </w:pPr>
    </w:p>
    <w:p w:rsidR="00834AE6" w:rsidRDefault="00834AE6" w:rsidP="009609B3">
      <w:pPr>
        <w:jc w:val="center"/>
      </w:pPr>
    </w:p>
    <w:p w:rsidR="00834AE6" w:rsidRDefault="00834AE6" w:rsidP="00834AE6">
      <w:pPr>
        <w:jc w:val="center"/>
        <w:rPr>
          <w:sz w:val="36"/>
          <w:szCs w:val="36"/>
        </w:rPr>
      </w:pPr>
    </w:p>
    <w:p w:rsidR="00834AE6" w:rsidRDefault="00834AE6" w:rsidP="00834AE6">
      <w:pPr>
        <w:tabs>
          <w:tab w:val="left" w:pos="3435"/>
        </w:tabs>
        <w:rPr>
          <w:sz w:val="36"/>
          <w:szCs w:val="36"/>
        </w:rPr>
      </w:pPr>
    </w:p>
    <w:p w:rsidR="00834AE6" w:rsidRDefault="00834AE6" w:rsidP="00834AE6">
      <w:pPr>
        <w:jc w:val="center"/>
        <w:rPr>
          <w:sz w:val="36"/>
          <w:szCs w:val="36"/>
        </w:rPr>
      </w:pPr>
    </w:p>
    <w:p w:rsidR="00834AE6" w:rsidRDefault="00834AE6" w:rsidP="00834AE6">
      <w:pPr>
        <w:tabs>
          <w:tab w:val="left" w:pos="1890"/>
        </w:tabs>
        <w:jc w:val="center"/>
      </w:pPr>
      <w:r>
        <w:rPr>
          <w:noProof/>
          <w:sz w:val="36"/>
          <w:szCs w:val="36"/>
          <w:lang w:eastAsia="pt-BR"/>
        </w:rPr>
        <w:drawing>
          <wp:inline distT="0" distB="0" distL="0" distR="0">
            <wp:extent cx="4914900" cy="847725"/>
            <wp:effectExtent l="19050" t="0" r="0" b="0"/>
            <wp:docPr id="9" name="Imagem 9" descr="cabeca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calho"/>
                    <pic:cNvPicPr>
                      <a:picLocks noChangeAspect="1" noChangeArrowheads="1"/>
                    </pic:cNvPicPr>
                  </pic:nvPicPr>
                  <pic:blipFill>
                    <a:blip r:embed="rId8" cstate="print"/>
                    <a:srcRect/>
                    <a:stretch>
                      <a:fillRect/>
                    </a:stretch>
                  </pic:blipFill>
                  <pic:spPr bwMode="auto">
                    <a:xfrm>
                      <a:off x="0" y="0"/>
                      <a:ext cx="4914900" cy="847725"/>
                    </a:xfrm>
                    <a:prstGeom prst="rect">
                      <a:avLst/>
                    </a:prstGeom>
                    <a:noFill/>
                    <a:ln w="9525">
                      <a:noFill/>
                      <a:miter lim="800000"/>
                      <a:headEnd/>
                      <a:tailEnd/>
                    </a:ln>
                  </pic:spPr>
                </pic:pic>
              </a:graphicData>
            </a:graphic>
          </wp:inline>
        </w:drawing>
      </w:r>
    </w:p>
    <w:p w:rsidR="00834AE6" w:rsidRDefault="00834AE6" w:rsidP="00834AE6">
      <w:pPr>
        <w:pStyle w:val="Cabealho"/>
        <w:spacing w:line="360" w:lineRule="auto"/>
        <w:rPr>
          <w:rFonts w:ascii="Arial" w:hAnsi="Arial"/>
          <w:spacing w:val="52"/>
          <w:sz w:val="22"/>
        </w:rPr>
      </w:pPr>
    </w:p>
    <w:p w:rsidR="00834AE6" w:rsidRPr="006E13C3" w:rsidRDefault="00834AE6" w:rsidP="00834AE6">
      <w:pPr>
        <w:pStyle w:val="Ttulo1"/>
        <w:rPr>
          <w:rFonts w:ascii="Times New Roman" w:hAnsi="Times New Roman"/>
          <w:sz w:val="22"/>
          <w:szCs w:val="22"/>
          <w:u w:val="single"/>
        </w:rPr>
      </w:pPr>
      <w:r w:rsidRPr="006E13C3">
        <w:rPr>
          <w:rFonts w:ascii="Times New Roman" w:hAnsi="Times New Roman"/>
          <w:sz w:val="22"/>
          <w:szCs w:val="22"/>
          <w:u w:val="single"/>
        </w:rPr>
        <w:t>PLANO DE ENSINO</w:t>
      </w:r>
    </w:p>
    <w:p w:rsidR="00834AE6" w:rsidRPr="006E13C3" w:rsidRDefault="00834AE6" w:rsidP="00834AE6"/>
    <w:p w:rsidR="00834AE6" w:rsidRPr="00E31856" w:rsidRDefault="00834AE6" w:rsidP="00834AE6">
      <w:pPr>
        <w:spacing w:before="60" w:after="60"/>
        <w:jc w:val="both"/>
        <w:rPr>
          <w:spacing w:val="20"/>
        </w:rPr>
      </w:pPr>
      <w:r w:rsidRPr="006E13C3">
        <w:rPr>
          <w:rFonts w:eastAsia="Arial Unicode MS"/>
          <w:b/>
        </w:rPr>
        <w:t>CURSO</w:t>
      </w:r>
      <w:r>
        <w:rPr>
          <w:rFonts w:eastAsia="Arial Unicode MS"/>
          <w:b/>
        </w:rPr>
        <w:t>S</w:t>
      </w:r>
      <w:r w:rsidRPr="006E13C3">
        <w:rPr>
          <w:rFonts w:eastAsia="Arial Unicode MS"/>
          <w:b/>
        </w:rPr>
        <w:t>:</w:t>
      </w:r>
      <w:r w:rsidRPr="00FF00F8">
        <w:t xml:space="preserve"> </w:t>
      </w:r>
      <w:r>
        <w:t>GESTÃO FINANCEIRA E PROCESSOS GERENCIAIS</w:t>
      </w:r>
    </w:p>
    <w:p w:rsidR="00834AE6" w:rsidRPr="00272447" w:rsidRDefault="00834AE6" w:rsidP="00834AE6">
      <w:pPr>
        <w:rPr>
          <w:rFonts w:eastAsia="Arial Unicode MS"/>
          <w:caps/>
        </w:rPr>
      </w:pPr>
      <w:r w:rsidRPr="006E13C3">
        <w:rPr>
          <w:rFonts w:eastAsia="Arial Unicode MS"/>
          <w:b/>
        </w:rPr>
        <w:t>DISCIPLINA:</w:t>
      </w:r>
      <w:r>
        <w:rPr>
          <w:rFonts w:eastAsia="Arial Unicode MS"/>
          <w:b/>
        </w:rPr>
        <w:t xml:space="preserve"> </w:t>
      </w:r>
      <w:r w:rsidRPr="00272447">
        <w:rPr>
          <w:rFonts w:eastAsia="Arial Unicode MS"/>
          <w:caps/>
        </w:rPr>
        <w:t>Gestão Financeira I</w:t>
      </w:r>
    </w:p>
    <w:p w:rsidR="00834AE6" w:rsidRDefault="00834AE6" w:rsidP="00834AE6">
      <w:pPr>
        <w:rPr>
          <w:rFonts w:eastAsia="Arial Unicode MS"/>
        </w:rPr>
      </w:pPr>
      <w:r w:rsidRPr="006E13C3">
        <w:rPr>
          <w:rFonts w:eastAsia="Arial Unicode MS"/>
          <w:b/>
        </w:rPr>
        <w:t>PROFESSOR</w:t>
      </w:r>
      <w:r w:rsidRPr="00E53E1E">
        <w:rPr>
          <w:rFonts w:eastAsia="Arial Unicode MS"/>
        </w:rPr>
        <w:t xml:space="preserve">: </w:t>
      </w:r>
      <w:r>
        <w:rPr>
          <w:rFonts w:eastAsia="Arial Unicode MS"/>
        </w:rPr>
        <w:t>MS. CÉSAR MÜLLER</w:t>
      </w:r>
      <w:r>
        <w:rPr>
          <w:rFonts w:eastAsia="Arial Unicode MS"/>
        </w:rPr>
        <w:tab/>
      </w:r>
      <w:r>
        <w:rPr>
          <w:rFonts w:eastAsia="Arial Unicode MS"/>
        </w:rPr>
        <w:tab/>
      </w:r>
      <w:r>
        <w:rPr>
          <w:rFonts w:eastAsia="Arial Unicode MS"/>
        </w:rPr>
        <w:tab/>
      </w:r>
      <w:r>
        <w:rPr>
          <w:rFonts w:eastAsia="Arial Unicode MS"/>
        </w:rPr>
        <w:tab/>
      </w:r>
    </w:p>
    <w:p w:rsidR="00834AE6" w:rsidRPr="00E53E1E" w:rsidRDefault="00834AE6" w:rsidP="00834AE6">
      <w:pPr>
        <w:rPr>
          <w:rFonts w:eastAsia="Arial Unicode MS"/>
        </w:rPr>
      </w:pPr>
      <w:r>
        <w:rPr>
          <w:rFonts w:eastAsia="Arial Unicode MS"/>
          <w:b/>
        </w:rPr>
        <w:t>E-MAIL:</w:t>
      </w:r>
      <w:r w:rsidRPr="00E53E1E">
        <w:rPr>
          <w:rFonts w:eastAsia="Arial Unicode MS"/>
        </w:rPr>
        <w:t xml:space="preserve"> </w:t>
      </w:r>
      <w:r>
        <w:rPr>
          <w:rFonts w:eastAsia="Arial Unicode MS"/>
        </w:rPr>
        <w:t>cesar.muller@lasalle.org.br</w:t>
      </w:r>
    </w:p>
    <w:p w:rsidR="00834AE6" w:rsidRPr="006E13C3" w:rsidRDefault="00834AE6" w:rsidP="00834AE6">
      <w:pPr>
        <w:rPr>
          <w:b/>
        </w:rPr>
      </w:pPr>
      <w:r w:rsidRPr="006E13C3">
        <w:rPr>
          <w:rFonts w:eastAsia="Arial Unicode MS"/>
          <w:b/>
        </w:rPr>
        <w:t xml:space="preserve">ANO/SEM.: </w:t>
      </w:r>
      <w:r w:rsidRPr="00272447">
        <w:rPr>
          <w:rFonts w:eastAsia="Arial Unicode MS"/>
        </w:rPr>
        <w:t>2015/2</w:t>
      </w:r>
      <w:r w:rsidRPr="006E13C3">
        <w:rPr>
          <w:rFonts w:eastAsia="Arial Unicode MS"/>
          <w:b/>
        </w:rPr>
        <w:t xml:space="preserve">     </w:t>
      </w:r>
      <w:r>
        <w:rPr>
          <w:rFonts w:eastAsia="Arial Unicode MS"/>
          <w:b/>
        </w:rPr>
        <w:tab/>
      </w:r>
      <w:r>
        <w:rPr>
          <w:rFonts w:eastAsia="Arial Unicode MS"/>
          <w:b/>
        </w:rPr>
        <w:tab/>
      </w:r>
      <w:r w:rsidRPr="006E13C3">
        <w:rPr>
          <w:rFonts w:eastAsia="Arial Unicode MS"/>
          <w:b/>
        </w:rPr>
        <w:t xml:space="preserve">CRÉDITOS: </w:t>
      </w:r>
      <w:proofErr w:type="gramStart"/>
      <w:r w:rsidRPr="00272447">
        <w:rPr>
          <w:rFonts w:eastAsia="Arial Unicode MS"/>
        </w:rPr>
        <w:t>04</w:t>
      </w:r>
      <w:r w:rsidRPr="006E13C3">
        <w:rPr>
          <w:rFonts w:eastAsia="Arial Unicode MS"/>
          <w:b/>
        </w:rPr>
        <w:t xml:space="preserve">       </w:t>
      </w:r>
      <w:r>
        <w:rPr>
          <w:rFonts w:eastAsia="Arial Unicode MS"/>
          <w:b/>
        </w:rPr>
        <w:t xml:space="preserve">                            </w:t>
      </w:r>
      <w:r w:rsidRPr="006E13C3">
        <w:rPr>
          <w:b/>
        </w:rPr>
        <w:t>CARGA</w:t>
      </w:r>
      <w:proofErr w:type="gramEnd"/>
      <w:r w:rsidRPr="006E13C3">
        <w:rPr>
          <w:b/>
        </w:rPr>
        <w:t xml:space="preserve"> HORÁRIA: </w:t>
      </w:r>
      <w:r w:rsidRPr="00272447">
        <w:t>60H</w:t>
      </w:r>
      <w:r w:rsidRPr="006E13C3">
        <w:rPr>
          <w:b/>
        </w:rPr>
        <w:t xml:space="preserve"> </w:t>
      </w:r>
    </w:p>
    <w:p w:rsidR="00834AE6" w:rsidRDefault="00834AE6" w:rsidP="00834AE6">
      <w:pPr>
        <w:rPr>
          <w:b/>
        </w:rPr>
      </w:pPr>
      <w:r>
        <w:rPr>
          <w:b/>
        </w:rPr>
        <w:t xml:space="preserve">Horário: </w:t>
      </w:r>
      <w:r w:rsidRPr="00272447">
        <w:rPr>
          <w:caps/>
        </w:rPr>
        <w:t>Quarta-feira</w:t>
      </w:r>
      <w:r>
        <w:rPr>
          <w:b/>
        </w:rPr>
        <w:t xml:space="preserve"> </w:t>
      </w:r>
    </w:p>
    <w:p w:rsidR="00834AE6" w:rsidRPr="006E13C3" w:rsidRDefault="00834AE6" w:rsidP="00834AE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84"/>
      </w:tblGrid>
      <w:tr w:rsidR="00834AE6" w:rsidRPr="006E13C3" w:rsidTr="00334052">
        <w:tblPrEx>
          <w:tblCellMar>
            <w:top w:w="0" w:type="dxa"/>
            <w:bottom w:w="0" w:type="dxa"/>
          </w:tblCellMar>
        </w:tblPrEx>
        <w:tc>
          <w:tcPr>
            <w:tcW w:w="9284" w:type="dxa"/>
          </w:tcPr>
          <w:p w:rsidR="00834AE6" w:rsidRPr="006E13C3" w:rsidRDefault="00834AE6" w:rsidP="00334052">
            <w:pPr>
              <w:pStyle w:val="Ttulo2"/>
              <w:rPr>
                <w:rFonts w:ascii="Times New Roman" w:hAnsi="Times New Roman"/>
                <w:sz w:val="22"/>
                <w:szCs w:val="22"/>
                <w:u w:val="single"/>
              </w:rPr>
            </w:pPr>
            <w:r w:rsidRPr="006E13C3">
              <w:rPr>
                <w:rFonts w:ascii="Times New Roman" w:hAnsi="Times New Roman"/>
                <w:sz w:val="22"/>
                <w:szCs w:val="22"/>
                <w:u w:val="single"/>
              </w:rPr>
              <w:t>EMENTA</w:t>
            </w:r>
          </w:p>
        </w:tc>
      </w:tr>
    </w:tbl>
    <w:p w:rsidR="00834AE6" w:rsidRPr="006E13C3" w:rsidRDefault="00834AE6" w:rsidP="00834AE6"/>
    <w:p w:rsidR="00834AE6" w:rsidRDefault="00834AE6" w:rsidP="00834AE6">
      <w:pPr>
        <w:jc w:val="both"/>
        <w:rPr>
          <w:color w:val="000000"/>
        </w:rPr>
      </w:pPr>
      <w:r>
        <w:rPr>
          <w:color w:val="000000"/>
        </w:rPr>
        <w:t>Finanças e o Administrador Financeiro. Conceito de Finanças. Formas básicas de organização empresarial. Funções da administração financeira e objetivo do Administrador Financeiro. Relacionamento com a Economia e com a Contabilidade. Características dos Investimentos e dos Gastos. Ciclo Operacional e Financeiro. Ponto de Equilíbrio – Quantidades</w:t>
      </w:r>
      <w:proofErr w:type="gramStart"/>
      <w:r>
        <w:rPr>
          <w:color w:val="000000"/>
        </w:rPr>
        <w:t xml:space="preserve">  </w:t>
      </w:r>
      <w:proofErr w:type="gramEnd"/>
      <w:r>
        <w:rPr>
          <w:color w:val="000000"/>
        </w:rPr>
        <w:t>e Monetário. Demonstrações Financeiras - Tipos e estruturas.</w:t>
      </w:r>
    </w:p>
    <w:p w:rsidR="00834AE6" w:rsidRPr="006E13C3" w:rsidRDefault="00834AE6" w:rsidP="00834AE6">
      <w:pPr>
        <w:jc w:val="both"/>
      </w:pPr>
    </w:p>
    <w:p w:rsidR="00834AE6" w:rsidRPr="006E13C3" w:rsidRDefault="00834AE6" w:rsidP="00834AE6">
      <w:pPr>
        <w:pBdr>
          <w:top w:val="single" w:sz="4" w:space="1" w:color="auto"/>
          <w:left w:val="single" w:sz="4" w:space="4" w:color="auto"/>
          <w:bottom w:val="single" w:sz="4" w:space="1" w:color="auto"/>
          <w:right w:val="single" w:sz="4" w:space="0" w:color="auto"/>
        </w:pBdr>
        <w:jc w:val="center"/>
        <w:rPr>
          <w:b/>
          <w:u w:val="single"/>
        </w:rPr>
      </w:pPr>
      <w:r w:rsidRPr="006E13C3">
        <w:rPr>
          <w:b/>
          <w:u w:val="single"/>
        </w:rPr>
        <w:t>OBJETIVOS</w:t>
      </w:r>
    </w:p>
    <w:p w:rsidR="00834AE6" w:rsidRDefault="00834AE6" w:rsidP="00834AE6">
      <w:pPr>
        <w:spacing w:line="360" w:lineRule="auto"/>
        <w:ind w:left="720"/>
        <w:jc w:val="both"/>
        <w:rPr>
          <w:snapToGrid w:val="0"/>
        </w:rPr>
      </w:pPr>
    </w:p>
    <w:p w:rsidR="00834AE6" w:rsidRPr="0098580B" w:rsidRDefault="00834AE6" w:rsidP="00834AE6">
      <w:pPr>
        <w:numPr>
          <w:ilvl w:val="0"/>
          <w:numId w:val="30"/>
        </w:numPr>
        <w:spacing w:after="0" w:line="360" w:lineRule="auto"/>
        <w:jc w:val="both"/>
        <w:rPr>
          <w:snapToGrid w:val="0"/>
        </w:rPr>
      </w:pPr>
      <w:r w:rsidRPr="00C0088F">
        <w:rPr>
          <w:snapToGrid w:val="0"/>
        </w:rPr>
        <w:t>Co</w:t>
      </w:r>
      <w:r>
        <w:rPr>
          <w:snapToGrid w:val="0"/>
        </w:rPr>
        <w:t>mpreender os conceitos de finanças</w:t>
      </w:r>
      <w:r w:rsidRPr="00C0088F">
        <w:rPr>
          <w:snapToGrid w:val="0"/>
        </w:rPr>
        <w:t xml:space="preserve"> para as empresas</w:t>
      </w:r>
      <w:r>
        <w:rPr>
          <w:snapToGrid w:val="0"/>
        </w:rPr>
        <w:t>;</w:t>
      </w:r>
    </w:p>
    <w:p w:rsidR="00834AE6" w:rsidRPr="00C0088F" w:rsidRDefault="00834AE6" w:rsidP="00834AE6">
      <w:pPr>
        <w:numPr>
          <w:ilvl w:val="0"/>
          <w:numId w:val="30"/>
        </w:numPr>
        <w:spacing w:after="0" w:line="360" w:lineRule="auto"/>
        <w:jc w:val="both"/>
        <w:rPr>
          <w:snapToGrid w:val="0"/>
        </w:rPr>
      </w:pPr>
      <w:r w:rsidRPr="00C0088F">
        <w:rPr>
          <w:snapToGrid w:val="0"/>
        </w:rPr>
        <w:t>Conhecer a administração das finanças</w:t>
      </w:r>
      <w:r>
        <w:rPr>
          <w:snapToGrid w:val="0"/>
        </w:rPr>
        <w:t xml:space="preserve"> das empresas e o objetivo do Administrador Financeiro nas organizações;</w:t>
      </w:r>
    </w:p>
    <w:p w:rsidR="00834AE6" w:rsidRPr="00C0088F" w:rsidRDefault="00834AE6" w:rsidP="00834AE6">
      <w:pPr>
        <w:numPr>
          <w:ilvl w:val="0"/>
          <w:numId w:val="30"/>
        </w:numPr>
        <w:spacing w:after="0" w:line="360" w:lineRule="auto"/>
        <w:jc w:val="both"/>
        <w:rPr>
          <w:snapToGrid w:val="0"/>
        </w:rPr>
      </w:pPr>
      <w:r w:rsidRPr="00C0088F">
        <w:rPr>
          <w:snapToGrid w:val="0"/>
        </w:rPr>
        <w:lastRenderedPageBreak/>
        <w:t>Demonstrar através de indicadores</w:t>
      </w:r>
      <w:r>
        <w:rPr>
          <w:snapToGrid w:val="0"/>
        </w:rPr>
        <w:t xml:space="preserve"> e de ferramentas</w:t>
      </w:r>
      <w:r w:rsidRPr="00C0088F">
        <w:rPr>
          <w:snapToGrid w:val="0"/>
        </w:rPr>
        <w:t xml:space="preserve"> qual</w:t>
      </w:r>
      <w:r>
        <w:rPr>
          <w:snapToGrid w:val="0"/>
        </w:rPr>
        <w:t xml:space="preserve"> a melhor alternativa para controle dos Investimentos e dos Gastos das empresas.</w:t>
      </w:r>
    </w:p>
    <w:p w:rsidR="00834AE6" w:rsidRPr="00C0088F" w:rsidRDefault="00834AE6" w:rsidP="00834AE6">
      <w:pPr>
        <w:numPr>
          <w:ilvl w:val="0"/>
          <w:numId w:val="30"/>
        </w:numPr>
        <w:spacing w:after="0" w:line="360" w:lineRule="auto"/>
        <w:jc w:val="both"/>
        <w:rPr>
          <w:snapToGrid w:val="0"/>
        </w:rPr>
      </w:pPr>
      <w:r w:rsidRPr="00C0088F">
        <w:rPr>
          <w:snapToGrid w:val="0"/>
        </w:rPr>
        <w:t xml:space="preserve">Aplicar seus conhecimentos para tomar decisões </w:t>
      </w:r>
      <w:r>
        <w:rPr>
          <w:snapToGrid w:val="0"/>
        </w:rPr>
        <w:t xml:space="preserve">relacionadas com a área econômica e de contabilidade.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84"/>
      </w:tblGrid>
      <w:tr w:rsidR="00834AE6" w:rsidRPr="006E13C3" w:rsidTr="00334052">
        <w:tblPrEx>
          <w:tblCellMar>
            <w:top w:w="0" w:type="dxa"/>
            <w:bottom w:w="0" w:type="dxa"/>
          </w:tblCellMar>
        </w:tblPrEx>
        <w:tc>
          <w:tcPr>
            <w:tcW w:w="9284" w:type="dxa"/>
          </w:tcPr>
          <w:p w:rsidR="00834AE6" w:rsidRPr="006E13C3" w:rsidRDefault="00834AE6" w:rsidP="00334052">
            <w:pPr>
              <w:pStyle w:val="Ttulo2"/>
              <w:rPr>
                <w:rFonts w:ascii="Times New Roman" w:hAnsi="Times New Roman"/>
                <w:sz w:val="22"/>
                <w:szCs w:val="22"/>
                <w:u w:val="single"/>
              </w:rPr>
            </w:pPr>
            <w:r w:rsidRPr="006E13C3">
              <w:rPr>
                <w:rFonts w:ascii="Times New Roman" w:hAnsi="Times New Roman"/>
                <w:sz w:val="22"/>
                <w:szCs w:val="22"/>
                <w:u w:val="single"/>
              </w:rPr>
              <w:t>CONTEÚDO</w:t>
            </w:r>
          </w:p>
        </w:tc>
      </w:tr>
    </w:tbl>
    <w:p w:rsidR="00834AE6" w:rsidRDefault="00834AE6" w:rsidP="00834AE6">
      <w:pPr>
        <w:ind w:left="720"/>
        <w:rPr>
          <w:lang w:val="pt-PT"/>
        </w:rPr>
      </w:pPr>
    </w:p>
    <w:p w:rsidR="00834AE6" w:rsidRDefault="00834AE6" w:rsidP="00834AE6">
      <w:pPr>
        <w:numPr>
          <w:ilvl w:val="0"/>
          <w:numId w:val="29"/>
        </w:numPr>
        <w:spacing w:after="0" w:line="240" w:lineRule="auto"/>
        <w:rPr>
          <w:lang w:val="pt-PT"/>
        </w:rPr>
      </w:pPr>
      <w:r>
        <w:rPr>
          <w:lang w:val="pt-PT"/>
        </w:rPr>
        <w:t>Finanças e as empresas: conceito de finanças; o administrador financeiro; o valor do dinheiro no tempo;</w:t>
      </w:r>
    </w:p>
    <w:p w:rsidR="00834AE6" w:rsidRDefault="00834AE6" w:rsidP="00834AE6">
      <w:pPr>
        <w:numPr>
          <w:ilvl w:val="0"/>
          <w:numId w:val="29"/>
        </w:numPr>
        <w:spacing w:after="0" w:line="240" w:lineRule="auto"/>
        <w:rPr>
          <w:lang w:val="pt-PT"/>
        </w:rPr>
      </w:pPr>
      <w:r>
        <w:rPr>
          <w:lang w:val="pt-PT"/>
        </w:rPr>
        <w:t>Organização empresarial: empresário individual; sociedade limitada: sociedade por açoes.</w:t>
      </w:r>
    </w:p>
    <w:p w:rsidR="00834AE6" w:rsidRPr="00744A65" w:rsidRDefault="00834AE6" w:rsidP="00834AE6">
      <w:pPr>
        <w:numPr>
          <w:ilvl w:val="0"/>
          <w:numId w:val="29"/>
        </w:numPr>
        <w:spacing w:after="0" w:line="240" w:lineRule="auto"/>
        <w:rPr>
          <w:lang w:val="pt-PT"/>
        </w:rPr>
      </w:pPr>
      <w:r>
        <w:rPr>
          <w:lang w:val="pt-PT"/>
        </w:rPr>
        <w:t>Relação das finanças com outras áreas do conhecimento: relação com a Economia; relação com a Contabilidade.</w:t>
      </w:r>
    </w:p>
    <w:p w:rsidR="00834AE6" w:rsidRDefault="00834AE6" w:rsidP="00834AE6">
      <w:pPr>
        <w:numPr>
          <w:ilvl w:val="0"/>
          <w:numId w:val="29"/>
        </w:numPr>
        <w:spacing w:after="0" w:line="240" w:lineRule="auto"/>
        <w:rPr>
          <w:lang w:val="pt-PT"/>
        </w:rPr>
      </w:pPr>
      <w:r>
        <w:rPr>
          <w:lang w:val="pt-PT"/>
        </w:rPr>
        <w:t>Demonstrações financeiras: Demonstração de resultado; balanços patrimonial; fluxos de caixa.</w:t>
      </w:r>
    </w:p>
    <w:p w:rsidR="00834AE6" w:rsidRDefault="00834AE6" w:rsidP="00834AE6">
      <w:pPr>
        <w:numPr>
          <w:ilvl w:val="0"/>
          <w:numId w:val="29"/>
        </w:numPr>
        <w:spacing w:after="0" w:line="240" w:lineRule="auto"/>
        <w:rPr>
          <w:lang w:val="pt-PT"/>
        </w:rPr>
      </w:pPr>
      <w:r>
        <w:rPr>
          <w:lang w:val="pt-PT"/>
        </w:rPr>
        <w:t>Ponto de Equilibrio: ótica contábil, econômica e financeira; cálculo para um produto.</w:t>
      </w:r>
    </w:p>
    <w:p w:rsidR="00834AE6" w:rsidRDefault="00834AE6" w:rsidP="00834AE6">
      <w:pPr>
        <w:numPr>
          <w:ilvl w:val="0"/>
          <w:numId w:val="29"/>
        </w:numPr>
        <w:spacing w:after="0" w:line="240" w:lineRule="auto"/>
        <w:rPr>
          <w:lang w:val="pt-PT"/>
        </w:rPr>
      </w:pPr>
      <w:r>
        <w:rPr>
          <w:lang w:val="pt-PT"/>
        </w:rPr>
        <w:t>Gastos: definições de investimentos, custos e despesas.</w:t>
      </w:r>
    </w:p>
    <w:p w:rsidR="00834AE6" w:rsidRDefault="00834AE6" w:rsidP="00834AE6">
      <w:pPr>
        <w:ind w:left="360"/>
        <w:rPr>
          <w:lang w:val="pt-PT"/>
        </w:rPr>
      </w:pPr>
    </w:p>
    <w:p w:rsidR="00834AE6" w:rsidRDefault="00834AE6" w:rsidP="00834AE6">
      <w:pPr>
        <w:ind w:left="360"/>
        <w:rPr>
          <w:lang w:val="pt-PT"/>
        </w:rPr>
      </w:pPr>
    </w:p>
    <w:p w:rsidR="00834AE6" w:rsidRDefault="00834AE6" w:rsidP="00834AE6">
      <w:pPr>
        <w:ind w:left="360"/>
        <w:rPr>
          <w:lang w:val="pt-PT"/>
        </w:rPr>
      </w:pPr>
    </w:p>
    <w:p w:rsidR="00834AE6" w:rsidRDefault="00834AE6" w:rsidP="00834AE6">
      <w:pPr>
        <w:ind w:left="360"/>
        <w:rPr>
          <w:lang w:val="pt-PT"/>
        </w:rPr>
      </w:pPr>
    </w:p>
    <w:p w:rsidR="00834AE6" w:rsidRDefault="00834AE6" w:rsidP="00834AE6">
      <w:pPr>
        <w:ind w:left="360"/>
        <w:rPr>
          <w:lang w:val="pt-PT"/>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84"/>
      </w:tblGrid>
      <w:tr w:rsidR="00834AE6" w:rsidRPr="006E13C3" w:rsidTr="00334052">
        <w:tblPrEx>
          <w:tblCellMar>
            <w:top w:w="0" w:type="dxa"/>
            <w:bottom w:w="0" w:type="dxa"/>
          </w:tblCellMar>
        </w:tblPrEx>
        <w:tc>
          <w:tcPr>
            <w:tcW w:w="9284" w:type="dxa"/>
          </w:tcPr>
          <w:p w:rsidR="00834AE6" w:rsidRPr="006E13C3" w:rsidRDefault="00834AE6" w:rsidP="00334052">
            <w:pPr>
              <w:pStyle w:val="Ttulo2"/>
              <w:rPr>
                <w:rFonts w:ascii="Times New Roman" w:hAnsi="Times New Roman"/>
                <w:sz w:val="22"/>
                <w:szCs w:val="22"/>
                <w:u w:val="single"/>
              </w:rPr>
            </w:pPr>
            <w:r>
              <w:rPr>
                <w:rFonts w:ascii="Times New Roman" w:hAnsi="Times New Roman"/>
                <w:sz w:val="22"/>
                <w:szCs w:val="22"/>
                <w:u w:val="single"/>
              </w:rPr>
              <w:t>PROCEDIMENTOS METODOLÓGICOS</w:t>
            </w:r>
          </w:p>
        </w:tc>
      </w:tr>
    </w:tbl>
    <w:p w:rsidR="00834AE6" w:rsidRPr="006E13C3" w:rsidRDefault="00834AE6" w:rsidP="00834AE6">
      <w:r w:rsidRPr="006E13C3">
        <w:tab/>
      </w:r>
    </w:p>
    <w:p w:rsidR="00834AE6" w:rsidRDefault="00834AE6" w:rsidP="00834AE6">
      <w:pPr>
        <w:suppressAutoHyphens/>
        <w:ind w:firstLine="708"/>
        <w:jc w:val="both"/>
      </w:pPr>
      <w:r w:rsidRPr="006E13C3">
        <w:t xml:space="preserve">As aulas serão desenvolvidas de forma expositivo-dialogadas com a utilização de recursos audiovisuais, com proposição de atividades e exposições que propiciem a análise e síntese dos conhecimentos disponibiliza </w:t>
      </w:r>
      <w:proofErr w:type="gramStart"/>
      <w:r w:rsidRPr="006E13C3">
        <w:t>pelo(</w:t>
      </w:r>
      <w:proofErr w:type="gramEnd"/>
      <w:r w:rsidRPr="006E13C3">
        <w:t>a) professor(a) ou acessados via leitura</w:t>
      </w:r>
      <w:r>
        <w:t>s recomendadas, preparando-os para o assessoramento a empresas produtores, na distribuição e compra de produtos agropecuários para colocação dentro das normas legais no mercado consumidor.</w:t>
      </w:r>
    </w:p>
    <w:p w:rsidR="00834AE6" w:rsidRDefault="00834AE6" w:rsidP="00834AE6">
      <w:pPr>
        <w:suppressAutoHyphens/>
        <w:jc w:val="both"/>
      </w:pPr>
      <w:r>
        <w:t xml:space="preserve">. Trabalhos individuais e em </w:t>
      </w:r>
      <w:proofErr w:type="gramStart"/>
      <w:r>
        <w:t>grupo.</w:t>
      </w:r>
      <w:proofErr w:type="gramEnd"/>
    </w:p>
    <w:p w:rsidR="00834AE6" w:rsidRPr="006E13C3" w:rsidRDefault="00834AE6" w:rsidP="00834AE6">
      <w:pPr>
        <w:suppressAutoHyphens/>
        <w:jc w:val="both"/>
      </w:pPr>
      <w:r>
        <w:t>. Questionários.</w:t>
      </w:r>
    </w:p>
    <w:p w:rsidR="00834AE6" w:rsidRPr="006E13C3" w:rsidRDefault="00834AE6" w:rsidP="00834AE6">
      <w:pPr>
        <w:suppressAutoHyphens/>
        <w:ind w:left="60"/>
        <w:jc w:val="both"/>
      </w:pPr>
    </w:p>
    <w:p w:rsidR="00834AE6" w:rsidRDefault="00834AE6" w:rsidP="00834AE6">
      <w:r w:rsidRPr="006E13C3">
        <w:t>RECURSOS AUDIOVISUAIS: Quadro, Projetor Multimídia e Filmes</w:t>
      </w:r>
    </w:p>
    <w:p w:rsidR="00834AE6" w:rsidRPr="006E13C3" w:rsidRDefault="00834AE6" w:rsidP="00834AE6">
      <w:pPr>
        <w:pStyle w:val="Cabealho"/>
        <w:tabs>
          <w:tab w:val="clear" w:pos="4419"/>
          <w:tab w:val="clear" w:pos="8838"/>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84"/>
      </w:tblGrid>
      <w:tr w:rsidR="00834AE6" w:rsidRPr="006E13C3" w:rsidTr="00334052">
        <w:tblPrEx>
          <w:tblCellMar>
            <w:top w:w="0" w:type="dxa"/>
            <w:bottom w:w="0" w:type="dxa"/>
          </w:tblCellMar>
        </w:tblPrEx>
        <w:tc>
          <w:tcPr>
            <w:tcW w:w="9284" w:type="dxa"/>
          </w:tcPr>
          <w:p w:rsidR="00834AE6" w:rsidRPr="006E13C3" w:rsidRDefault="00834AE6" w:rsidP="00334052">
            <w:pPr>
              <w:pStyle w:val="Ttulo2"/>
              <w:rPr>
                <w:rFonts w:ascii="Times New Roman" w:hAnsi="Times New Roman"/>
                <w:sz w:val="22"/>
                <w:szCs w:val="22"/>
                <w:u w:val="single"/>
              </w:rPr>
            </w:pPr>
            <w:r w:rsidRPr="006E13C3">
              <w:rPr>
                <w:rFonts w:ascii="Times New Roman" w:hAnsi="Times New Roman"/>
                <w:sz w:val="22"/>
                <w:szCs w:val="22"/>
                <w:u w:val="single"/>
              </w:rPr>
              <w:t>ATIVIDADES DISCENTES (TEÓRICAS)</w:t>
            </w:r>
          </w:p>
        </w:tc>
      </w:tr>
    </w:tbl>
    <w:p w:rsidR="00834AE6" w:rsidRPr="006E13C3" w:rsidRDefault="00834AE6" w:rsidP="00834AE6">
      <w:pPr>
        <w:jc w:val="center"/>
        <w:rPr>
          <w:b/>
          <w:u w:val="single"/>
        </w:rPr>
      </w:pPr>
    </w:p>
    <w:p w:rsidR="00834AE6" w:rsidRPr="006E13C3" w:rsidRDefault="00834AE6" w:rsidP="00834AE6">
      <w:r w:rsidRPr="006E13C3">
        <w:t>Leituras, pesquisa na internet, debates, trocas de idéias.</w:t>
      </w:r>
    </w:p>
    <w:p w:rsidR="00834AE6" w:rsidRPr="006E13C3" w:rsidRDefault="00834AE6" w:rsidP="00834AE6">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84"/>
      </w:tblGrid>
      <w:tr w:rsidR="00834AE6" w:rsidRPr="006E13C3" w:rsidTr="00334052">
        <w:tblPrEx>
          <w:tblCellMar>
            <w:top w:w="0" w:type="dxa"/>
            <w:bottom w:w="0" w:type="dxa"/>
          </w:tblCellMar>
        </w:tblPrEx>
        <w:tc>
          <w:tcPr>
            <w:tcW w:w="9284" w:type="dxa"/>
          </w:tcPr>
          <w:p w:rsidR="00834AE6" w:rsidRPr="006E13C3" w:rsidRDefault="00834AE6" w:rsidP="00334052">
            <w:pPr>
              <w:pStyle w:val="Ttulo2"/>
              <w:rPr>
                <w:rFonts w:ascii="Times New Roman" w:hAnsi="Times New Roman"/>
                <w:sz w:val="22"/>
                <w:szCs w:val="22"/>
                <w:u w:val="single"/>
              </w:rPr>
            </w:pPr>
            <w:r w:rsidRPr="006E13C3">
              <w:rPr>
                <w:rFonts w:ascii="Times New Roman" w:hAnsi="Times New Roman"/>
                <w:sz w:val="22"/>
                <w:szCs w:val="22"/>
                <w:u w:val="single"/>
              </w:rPr>
              <w:t>ATIVIDADES DISCENTES (PRÁTICAS)</w:t>
            </w:r>
          </w:p>
        </w:tc>
      </w:tr>
    </w:tbl>
    <w:p w:rsidR="00834AE6" w:rsidRPr="006E13C3" w:rsidRDefault="00834AE6" w:rsidP="00834AE6">
      <w:pPr>
        <w:jc w:val="center"/>
        <w:rPr>
          <w:b/>
          <w:u w:val="single"/>
        </w:rPr>
      </w:pPr>
    </w:p>
    <w:p w:rsidR="00834AE6" w:rsidRPr="006E13C3" w:rsidRDefault="00834AE6" w:rsidP="00834AE6">
      <w:pPr>
        <w:suppressAutoHyphens/>
        <w:jc w:val="both"/>
      </w:pPr>
      <w:r w:rsidRPr="006E13C3">
        <w:t>Análise e estudo de casos, exercícios pertinentes aos assuntos tratados, trabalhos em grupo, apresentações dos grupos e saída de campo.</w:t>
      </w:r>
      <w:r w:rsidRPr="006E13C3">
        <w:rPr>
          <w:color w:val="FF0000"/>
        </w:rPr>
        <w:t xml:space="preserve"> </w:t>
      </w:r>
    </w:p>
    <w:p w:rsidR="00834AE6" w:rsidRPr="006E13C3" w:rsidRDefault="00834AE6" w:rsidP="00834AE6">
      <w:r w:rsidRPr="006E13C3">
        <w:rPr>
          <w:b/>
        </w:rPr>
        <w:t>OBS</w:t>
      </w:r>
      <w:r w:rsidRPr="006E13C3">
        <w:t xml:space="preserve">: </w:t>
      </w:r>
      <w:r w:rsidRPr="006E13C3">
        <w:rPr>
          <w:b/>
        </w:rPr>
        <w:t>O trabalho só será aceito na data marcada.</w:t>
      </w:r>
      <w:r w:rsidRPr="006E13C3">
        <w:t xml:space="preserve"> </w:t>
      </w:r>
    </w:p>
    <w:p w:rsidR="00834AE6" w:rsidRPr="006E13C3" w:rsidRDefault="00834AE6" w:rsidP="00834AE6">
      <w:pPr>
        <w:ind w:left="1418"/>
        <w:jc w:val="center"/>
        <w:rPr>
          <w:b/>
          <w:u w:val="single"/>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84"/>
      </w:tblGrid>
      <w:tr w:rsidR="00834AE6" w:rsidRPr="006E13C3" w:rsidTr="00334052">
        <w:tblPrEx>
          <w:tblCellMar>
            <w:top w:w="0" w:type="dxa"/>
            <w:bottom w:w="0" w:type="dxa"/>
          </w:tblCellMar>
        </w:tblPrEx>
        <w:tc>
          <w:tcPr>
            <w:tcW w:w="9284" w:type="dxa"/>
          </w:tcPr>
          <w:p w:rsidR="00834AE6" w:rsidRPr="006E13C3" w:rsidRDefault="00834AE6" w:rsidP="00334052">
            <w:pPr>
              <w:pStyle w:val="Ttulo4"/>
              <w:rPr>
                <w:sz w:val="22"/>
                <w:szCs w:val="22"/>
              </w:rPr>
            </w:pPr>
            <w:r w:rsidRPr="006E13C3">
              <w:rPr>
                <w:sz w:val="22"/>
                <w:szCs w:val="22"/>
              </w:rPr>
              <w:t>PROCEDIMENTOS DE AVALIAÇÃO</w:t>
            </w:r>
          </w:p>
        </w:tc>
      </w:tr>
    </w:tbl>
    <w:p w:rsidR="00834AE6" w:rsidRPr="00034689" w:rsidRDefault="00834AE6" w:rsidP="00834AE6">
      <w:pPr>
        <w:jc w:val="both"/>
        <w:rPr>
          <w:sz w:val="24"/>
          <w:szCs w:val="24"/>
        </w:rPr>
      </w:pPr>
      <w:r w:rsidRPr="00034689">
        <w:rPr>
          <w:sz w:val="24"/>
          <w:szCs w:val="24"/>
        </w:rPr>
        <w:t xml:space="preserve">A avaliação será composta de dois (2) blocos de notas G1 e G2 conforme previsto no conteúdo e atividades: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0"/>
        <w:gridCol w:w="4897"/>
        <w:gridCol w:w="1443"/>
      </w:tblGrid>
      <w:tr w:rsidR="00834AE6" w:rsidRPr="00034689" w:rsidTr="00334052">
        <w:tc>
          <w:tcPr>
            <w:tcW w:w="2529" w:type="dxa"/>
            <w:tcBorders>
              <w:top w:val="single" w:sz="4" w:space="0" w:color="000000"/>
              <w:left w:val="single" w:sz="4" w:space="0" w:color="000000"/>
              <w:bottom w:val="single" w:sz="4" w:space="0" w:color="000000"/>
              <w:right w:val="single" w:sz="4" w:space="0" w:color="000000"/>
            </w:tcBorders>
            <w:hideMark/>
          </w:tcPr>
          <w:p w:rsidR="00834AE6" w:rsidRPr="00034689" w:rsidRDefault="00834AE6" w:rsidP="00334052">
            <w:pPr>
              <w:jc w:val="both"/>
              <w:rPr>
                <w:b/>
              </w:rPr>
            </w:pPr>
            <w:r w:rsidRPr="00034689">
              <w:rPr>
                <w:b/>
              </w:rPr>
              <w:t>Instrumentos</w:t>
            </w:r>
          </w:p>
        </w:tc>
        <w:tc>
          <w:tcPr>
            <w:tcW w:w="5436" w:type="dxa"/>
            <w:tcBorders>
              <w:top w:val="single" w:sz="4" w:space="0" w:color="000000"/>
              <w:left w:val="single" w:sz="4" w:space="0" w:color="000000"/>
              <w:bottom w:val="single" w:sz="4" w:space="0" w:color="000000"/>
              <w:right w:val="single" w:sz="4" w:space="0" w:color="000000"/>
            </w:tcBorders>
            <w:hideMark/>
          </w:tcPr>
          <w:p w:rsidR="00834AE6" w:rsidRPr="00034689" w:rsidRDefault="00834AE6" w:rsidP="00334052">
            <w:pPr>
              <w:jc w:val="both"/>
              <w:rPr>
                <w:b/>
              </w:rPr>
            </w:pPr>
            <w:r w:rsidRPr="00034689">
              <w:rPr>
                <w:b/>
              </w:rPr>
              <w:t>Critérios</w:t>
            </w:r>
          </w:p>
        </w:tc>
        <w:tc>
          <w:tcPr>
            <w:tcW w:w="1465" w:type="dxa"/>
            <w:tcBorders>
              <w:top w:val="single" w:sz="4" w:space="0" w:color="000000"/>
              <w:left w:val="single" w:sz="4" w:space="0" w:color="000000"/>
              <w:bottom w:val="single" w:sz="4" w:space="0" w:color="000000"/>
              <w:right w:val="single" w:sz="4" w:space="0" w:color="000000"/>
            </w:tcBorders>
            <w:hideMark/>
          </w:tcPr>
          <w:p w:rsidR="00834AE6" w:rsidRPr="00034689" w:rsidRDefault="00834AE6" w:rsidP="00334052">
            <w:pPr>
              <w:jc w:val="both"/>
              <w:rPr>
                <w:b/>
              </w:rPr>
            </w:pPr>
            <w:r w:rsidRPr="00034689">
              <w:rPr>
                <w:b/>
              </w:rPr>
              <w:t>Ponderação</w:t>
            </w:r>
          </w:p>
        </w:tc>
      </w:tr>
      <w:tr w:rsidR="00834AE6" w:rsidRPr="00034689" w:rsidTr="00334052">
        <w:tc>
          <w:tcPr>
            <w:tcW w:w="2529" w:type="dxa"/>
            <w:tcBorders>
              <w:top w:val="single" w:sz="4" w:space="0" w:color="000000"/>
              <w:left w:val="single" w:sz="4" w:space="0" w:color="000000"/>
              <w:bottom w:val="single" w:sz="4" w:space="0" w:color="000000"/>
              <w:right w:val="single" w:sz="4" w:space="0" w:color="000000"/>
            </w:tcBorders>
            <w:hideMark/>
          </w:tcPr>
          <w:p w:rsidR="00834AE6" w:rsidRPr="00034689" w:rsidRDefault="00834AE6" w:rsidP="00334052">
            <w:pPr>
              <w:jc w:val="both"/>
              <w:rPr>
                <w:sz w:val="24"/>
                <w:szCs w:val="24"/>
              </w:rPr>
            </w:pPr>
            <w:proofErr w:type="gramStart"/>
            <w:r>
              <w:rPr>
                <w:sz w:val="24"/>
                <w:szCs w:val="24"/>
              </w:rPr>
              <w:t>A)</w:t>
            </w:r>
            <w:proofErr w:type="gramEnd"/>
            <w:r>
              <w:rPr>
                <w:sz w:val="24"/>
                <w:szCs w:val="24"/>
              </w:rPr>
              <w:t>G1 - Participação</w:t>
            </w:r>
          </w:p>
        </w:tc>
        <w:tc>
          <w:tcPr>
            <w:tcW w:w="5436" w:type="dxa"/>
            <w:tcBorders>
              <w:top w:val="single" w:sz="4" w:space="0" w:color="000000"/>
              <w:left w:val="single" w:sz="4" w:space="0" w:color="000000"/>
              <w:bottom w:val="single" w:sz="4" w:space="0" w:color="000000"/>
              <w:right w:val="single" w:sz="4" w:space="0" w:color="000000"/>
            </w:tcBorders>
            <w:hideMark/>
          </w:tcPr>
          <w:p w:rsidR="00834AE6" w:rsidRDefault="00834AE6" w:rsidP="00334052">
            <w:pPr>
              <w:jc w:val="both"/>
              <w:rPr>
                <w:sz w:val="24"/>
                <w:szCs w:val="24"/>
              </w:rPr>
            </w:pPr>
            <w:r>
              <w:rPr>
                <w:sz w:val="24"/>
                <w:szCs w:val="24"/>
              </w:rPr>
              <w:t>- Participação em aula teórica.</w:t>
            </w:r>
          </w:p>
          <w:p w:rsidR="00834AE6" w:rsidRPr="00034689" w:rsidRDefault="00834AE6" w:rsidP="00334052">
            <w:pPr>
              <w:jc w:val="both"/>
              <w:rPr>
                <w:sz w:val="24"/>
                <w:szCs w:val="24"/>
              </w:rPr>
            </w:pPr>
            <w:r>
              <w:rPr>
                <w:sz w:val="24"/>
                <w:szCs w:val="24"/>
              </w:rPr>
              <w:t>- Assiduidade.</w:t>
            </w:r>
          </w:p>
        </w:tc>
        <w:tc>
          <w:tcPr>
            <w:tcW w:w="1465" w:type="dxa"/>
            <w:tcBorders>
              <w:top w:val="single" w:sz="4" w:space="0" w:color="000000"/>
              <w:left w:val="single" w:sz="4" w:space="0" w:color="000000"/>
              <w:bottom w:val="single" w:sz="4" w:space="0" w:color="000000"/>
              <w:right w:val="single" w:sz="4" w:space="0" w:color="000000"/>
            </w:tcBorders>
            <w:hideMark/>
          </w:tcPr>
          <w:p w:rsidR="00834AE6" w:rsidRDefault="00834AE6" w:rsidP="00334052">
            <w:pPr>
              <w:jc w:val="both"/>
              <w:rPr>
                <w:sz w:val="24"/>
                <w:szCs w:val="24"/>
              </w:rPr>
            </w:pPr>
            <w:r>
              <w:rPr>
                <w:sz w:val="24"/>
                <w:szCs w:val="24"/>
              </w:rPr>
              <w:t>20 pontos</w:t>
            </w:r>
          </w:p>
        </w:tc>
      </w:tr>
      <w:tr w:rsidR="00834AE6" w:rsidRPr="00034689" w:rsidTr="00334052">
        <w:tc>
          <w:tcPr>
            <w:tcW w:w="2529" w:type="dxa"/>
            <w:tcBorders>
              <w:top w:val="single" w:sz="4" w:space="0" w:color="000000"/>
              <w:left w:val="single" w:sz="4" w:space="0" w:color="000000"/>
              <w:bottom w:val="single" w:sz="4" w:space="0" w:color="000000"/>
              <w:right w:val="single" w:sz="4" w:space="0" w:color="000000"/>
            </w:tcBorders>
            <w:hideMark/>
          </w:tcPr>
          <w:p w:rsidR="00834AE6" w:rsidRPr="00034689" w:rsidRDefault="00834AE6" w:rsidP="00334052">
            <w:pPr>
              <w:jc w:val="both"/>
              <w:rPr>
                <w:sz w:val="24"/>
                <w:szCs w:val="24"/>
              </w:rPr>
            </w:pPr>
            <w:proofErr w:type="gramStart"/>
            <w:r>
              <w:rPr>
                <w:sz w:val="24"/>
                <w:szCs w:val="24"/>
              </w:rPr>
              <w:t>B)</w:t>
            </w:r>
            <w:proofErr w:type="gramEnd"/>
            <w:r>
              <w:rPr>
                <w:sz w:val="24"/>
                <w:szCs w:val="24"/>
              </w:rPr>
              <w:t>G1 – Trabalho da aula presencial (individual)</w:t>
            </w:r>
          </w:p>
        </w:tc>
        <w:tc>
          <w:tcPr>
            <w:tcW w:w="5436" w:type="dxa"/>
            <w:tcBorders>
              <w:top w:val="single" w:sz="4" w:space="0" w:color="000000"/>
              <w:left w:val="single" w:sz="4" w:space="0" w:color="000000"/>
              <w:bottom w:val="single" w:sz="4" w:space="0" w:color="000000"/>
              <w:right w:val="single" w:sz="4" w:space="0" w:color="000000"/>
            </w:tcBorders>
            <w:hideMark/>
          </w:tcPr>
          <w:p w:rsidR="00834AE6" w:rsidRDefault="00834AE6" w:rsidP="00334052">
            <w:pPr>
              <w:jc w:val="both"/>
              <w:rPr>
                <w:sz w:val="24"/>
                <w:szCs w:val="24"/>
              </w:rPr>
            </w:pPr>
            <w:r w:rsidRPr="0098580B">
              <w:rPr>
                <w:sz w:val="24"/>
                <w:szCs w:val="24"/>
              </w:rPr>
              <w:t xml:space="preserve">- </w:t>
            </w:r>
            <w:r>
              <w:rPr>
                <w:sz w:val="24"/>
                <w:szCs w:val="24"/>
              </w:rPr>
              <w:t>Será levado em conta para a obtenção da pontuação:</w:t>
            </w:r>
          </w:p>
          <w:p w:rsidR="00834AE6" w:rsidRPr="0098580B" w:rsidRDefault="00834AE6" w:rsidP="00334052">
            <w:pPr>
              <w:jc w:val="both"/>
              <w:rPr>
                <w:sz w:val="24"/>
                <w:szCs w:val="24"/>
              </w:rPr>
            </w:pPr>
            <w:r>
              <w:rPr>
                <w:sz w:val="24"/>
                <w:szCs w:val="24"/>
              </w:rPr>
              <w:t>O conteúdo entregue (coerente com a proposta do trabalho)</w:t>
            </w:r>
          </w:p>
        </w:tc>
        <w:tc>
          <w:tcPr>
            <w:tcW w:w="1465" w:type="dxa"/>
            <w:tcBorders>
              <w:top w:val="single" w:sz="4" w:space="0" w:color="000000"/>
              <w:left w:val="single" w:sz="4" w:space="0" w:color="000000"/>
              <w:bottom w:val="single" w:sz="4" w:space="0" w:color="000000"/>
              <w:right w:val="single" w:sz="4" w:space="0" w:color="000000"/>
            </w:tcBorders>
            <w:hideMark/>
          </w:tcPr>
          <w:p w:rsidR="00834AE6" w:rsidRDefault="00834AE6" w:rsidP="00334052">
            <w:pPr>
              <w:jc w:val="both"/>
              <w:rPr>
                <w:sz w:val="24"/>
                <w:szCs w:val="24"/>
              </w:rPr>
            </w:pPr>
            <w:r>
              <w:rPr>
                <w:sz w:val="24"/>
                <w:szCs w:val="24"/>
              </w:rPr>
              <w:t>20 Pontos</w:t>
            </w:r>
          </w:p>
        </w:tc>
      </w:tr>
      <w:tr w:rsidR="00834AE6" w:rsidRPr="00034689" w:rsidTr="00334052">
        <w:trPr>
          <w:trHeight w:val="997"/>
        </w:trPr>
        <w:tc>
          <w:tcPr>
            <w:tcW w:w="2529" w:type="dxa"/>
            <w:tcBorders>
              <w:top w:val="single" w:sz="4" w:space="0" w:color="000000"/>
              <w:left w:val="single" w:sz="4" w:space="0" w:color="000000"/>
              <w:bottom w:val="single" w:sz="4" w:space="0" w:color="000000"/>
              <w:right w:val="single" w:sz="4" w:space="0" w:color="000000"/>
            </w:tcBorders>
            <w:hideMark/>
          </w:tcPr>
          <w:p w:rsidR="00834AE6" w:rsidRPr="00034689" w:rsidRDefault="00834AE6" w:rsidP="00334052">
            <w:pPr>
              <w:jc w:val="both"/>
              <w:rPr>
                <w:sz w:val="24"/>
                <w:szCs w:val="24"/>
              </w:rPr>
            </w:pPr>
            <w:proofErr w:type="gramStart"/>
            <w:r>
              <w:rPr>
                <w:sz w:val="24"/>
                <w:szCs w:val="24"/>
              </w:rPr>
              <w:t>C)</w:t>
            </w:r>
            <w:proofErr w:type="gramEnd"/>
            <w:r w:rsidRPr="00034689">
              <w:rPr>
                <w:sz w:val="24"/>
                <w:szCs w:val="24"/>
              </w:rPr>
              <w:t xml:space="preserve">G1- </w:t>
            </w:r>
            <w:r>
              <w:rPr>
                <w:sz w:val="24"/>
                <w:szCs w:val="24"/>
              </w:rPr>
              <w:t>Prova</w:t>
            </w:r>
          </w:p>
        </w:tc>
        <w:tc>
          <w:tcPr>
            <w:tcW w:w="5436" w:type="dxa"/>
            <w:tcBorders>
              <w:top w:val="single" w:sz="4" w:space="0" w:color="000000"/>
              <w:left w:val="single" w:sz="4" w:space="0" w:color="000000"/>
              <w:bottom w:val="single" w:sz="4" w:space="0" w:color="000000"/>
              <w:right w:val="single" w:sz="4" w:space="0" w:color="000000"/>
            </w:tcBorders>
            <w:hideMark/>
          </w:tcPr>
          <w:p w:rsidR="00834AE6" w:rsidRPr="00854C73" w:rsidRDefault="00834AE6" w:rsidP="00334052">
            <w:pPr>
              <w:jc w:val="both"/>
              <w:rPr>
                <w:sz w:val="24"/>
                <w:szCs w:val="24"/>
              </w:rPr>
            </w:pPr>
            <w:r w:rsidRPr="00854C73">
              <w:rPr>
                <w:sz w:val="24"/>
                <w:szCs w:val="24"/>
              </w:rPr>
              <w:t>- Domínio dos conteúdos</w:t>
            </w:r>
          </w:p>
          <w:p w:rsidR="00834AE6" w:rsidRPr="00854C73" w:rsidRDefault="00834AE6" w:rsidP="00334052">
            <w:pPr>
              <w:jc w:val="both"/>
              <w:rPr>
                <w:sz w:val="24"/>
                <w:szCs w:val="24"/>
              </w:rPr>
            </w:pPr>
            <w:r w:rsidRPr="00854C73">
              <w:rPr>
                <w:sz w:val="24"/>
                <w:szCs w:val="24"/>
              </w:rPr>
              <w:t>- Clareza e objetividade na escrita</w:t>
            </w:r>
          </w:p>
          <w:p w:rsidR="00834AE6" w:rsidRPr="00255BC5" w:rsidRDefault="00834AE6" w:rsidP="00334052">
            <w:pPr>
              <w:rPr>
                <w:color w:val="FF0000"/>
                <w:sz w:val="24"/>
                <w:szCs w:val="24"/>
              </w:rPr>
            </w:pPr>
            <w:r w:rsidRPr="00854C73">
              <w:rPr>
                <w:sz w:val="24"/>
                <w:szCs w:val="24"/>
              </w:rPr>
              <w:t>- Prova sobre o conteúdo visto em sala de aula.</w:t>
            </w:r>
          </w:p>
        </w:tc>
        <w:tc>
          <w:tcPr>
            <w:tcW w:w="1465" w:type="dxa"/>
            <w:tcBorders>
              <w:top w:val="single" w:sz="4" w:space="0" w:color="000000"/>
              <w:left w:val="single" w:sz="4" w:space="0" w:color="000000"/>
              <w:bottom w:val="single" w:sz="4" w:space="0" w:color="000000"/>
              <w:right w:val="single" w:sz="4" w:space="0" w:color="000000"/>
            </w:tcBorders>
            <w:hideMark/>
          </w:tcPr>
          <w:p w:rsidR="00834AE6" w:rsidRPr="00034689" w:rsidRDefault="00834AE6" w:rsidP="00334052">
            <w:pPr>
              <w:jc w:val="both"/>
              <w:rPr>
                <w:sz w:val="24"/>
                <w:szCs w:val="24"/>
              </w:rPr>
            </w:pPr>
            <w:r>
              <w:rPr>
                <w:sz w:val="24"/>
                <w:szCs w:val="24"/>
              </w:rPr>
              <w:t>6</w:t>
            </w:r>
            <w:r w:rsidRPr="00034689">
              <w:rPr>
                <w:sz w:val="24"/>
                <w:szCs w:val="24"/>
              </w:rPr>
              <w:t>0 pontos</w:t>
            </w:r>
          </w:p>
        </w:tc>
      </w:tr>
      <w:tr w:rsidR="00834AE6" w:rsidRPr="00034689" w:rsidTr="00334052">
        <w:trPr>
          <w:trHeight w:val="601"/>
        </w:trPr>
        <w:tc>
          <w:tcPr>
            <w:tcW w:w="2529" w:type="dxa"/>
            <w:tcBorders>
              <w:top w:val="single" w:sz="4" w:space="0" w:color="000000"/>
              <w:left w:val="single" w:sz="4" w:space="0" w:color="000000"/>
              <w:bottom w:val="single" w:sz="4" w:space="0" w:color="000000"/>
              <w:right w:val="single" w:sz="4" w:space="0" w:color="000000"/>
            </w:tcBorders>
            <w:hideMark/>
          </w:tcPr>
          <w:p w:rsidR="00834AE6" w:rsidRPr="00EE511D" w:rsidRDefault="00834AE6" w:rsidP="00334052">
            <w:pPr>
              <w:jc w:val="center"/>
              <w:rPr>
                <w:b/>
                <w:sz w:val="24"/>
                <w:szCs w:val="24"/>
              </w:rPr>
            </w:pPr>
            <w:r w:rsidRPr="00EE511D">
              <w:rPr>
                <w:b/>
                <w:sz w:val="24"/>
                <w:szCs w:val="24"/>
              </w:rPr>
              <w:t>G1 Final</w:t>
            </w:r>
          </w:p>
        </w:tc>
        <w:tc>
          <w:tcPr>
            <w:tcW w:w="5436" w:type="dxa"/>
            <w:tcBorders>
              <w:top w:val="single" w:sz="4" w:space="0" w:color="000000"/>
              <w:left w:val="single" w:sz="4" w:space="0" w:color="000000"/>
              <w:bottom w:val="single" w:sz="4" w:space="0" w:color="000000"/>
              <w:right w:val="single" w:sz="4" w:space="0" w:color="000000"/>
            </w:tcBorders>
            <w:hideMark/>
          </w:tcPr>
          <w:p w:rsidR="00834AE6" w:rsidRPr="00854C73" w:rsidRDefault="00834AE6" w:rsidP="00334052">
            <w:pPr>
              <w:jc w:val="center"/>
              <w:rPr>
                <w:b/>
                <w:sz w:val="24"/>
                <w:szCs w:val="24"/>
              </w:rPr>
            </w:pPr>
            <w:r w:rsidRPr="00854C73">
              <w:rPr>
                <w:b/>
                <w:sz w:val="24"/>
                <w:szCs w:val="24"/>
              </w:rPr>
              <w:t>SOMA DE ‘</w:t>
            </w:r>
            <w:proofErr w:type="gramStart"/>
            <w:r w:rsidRPr="00854C73">
              <w:rPr>
                <w:b/>
                <w:sz w:val="24"/>
                <w:szCs w:val="24"/>
              </w:rPr>
              <w:t>A:</w:t>
            </w:r>
            <w:proofErr w:type="gramEnd"/>
            <w:r w:rsidRPr="00854C73">
              <w:rPr>
                <w:b/>
                <w:sz w:val="24"/>
                <w:szCs w:val="24"/>
              </w:rPr>
              <w:t>C’</w:t>
            </w:r>
          </w:p>
        </w:tc>
        <w:tc>
          <w:tcPr>
            <w:tcW w:w="1465" w:type="dxa"/>
            <w:tcBorders>
              <w:top w:val="single" w:sz="4" w:space="0" w:color="000000"/>
              <w:left w:val="single" w:sz="4" w:space="0" w:color="000000"/>
              <w:bottom w:val="single" w:sz="4" w:space="0" w:color="000000"/>
              <w:right w:val="single" w:sz="4" w:space="0" w:color="000000"/>
            </w:tcBorders>
            <w:hideMark/>
          </w:tcPr>
          <w:p w:rsidR="00834AE6" w:rsidRDefault="00834AE6" w:rsidP="00334052">
            <w:pPr>
              <w:jc w:val="both"/>
              <w:rPr>
                <w:sz w:val="24"/>
                <w:szCs w:val="24"/>
              </w:rPr>
            </w:pPr>
          </w:p>
        </w:tc>
      </w:tr>
      <w:tr w:rsidR="00834AE6" w:rsidRPr="00034689" w:rsidTr="00334052">
        <w:tc>
          <w:tcPr>
            <w:tcW w:w="2529" w:type="dxa"/>
            <w:tcBorders>
              <w:top w:val="single" w:sz="4" w:space="0" w:color="000000"/>
              <w:left w:val="single" w:sz="4" w:space="0" w:color="000000"/>
              <w:bottom w:val="single" w:sz="4" w:space="0" w:color="000000"/>
              <w:right w:val="single" w:sz="4" w:space="0" w:color="000000"/>
            </w:tcBorders>
            <w:hideMark/>
          </w:tcPr>
          <w:p w:rsidR="00834AE6" w:rsidRPr="00854C73" w:rsidRDefault="00834AE6" w:rsidP="00334052">
            <w:pPr>
              <w:jc w:val="both"/>
              <w:rPr>
                <w:sz w:val="24"/>
                <w:szCs w:val="24"/>
              </w:rPr>
            </w:pPr>
            <w:proofErr w:type="gramStart"/>
            <w:r>
              <w:rPr>
                <w:sz w:val="24"/>
                <w:szCs w:val="24"/>
              </w:rPr>
              <w:t>D</w:t>
            </w:r>
            <w:r w:rsidRPr="00854C73">
              <w:rPr>
                <w:sz w:val="24"/>
                <w:szCs w:val="24"/>
              </w:rPr>
              <w:t>)</w:t>
            </w:r>
            <w:proofErr w:type="gramEnd"/>
            <w:r w:rsidRPr="00854C73">
              <w:rPr>
                <w:sz w:val="24"/>
                <w:szCs w:val="24"/>
              </w:rPr>
              <w:t xml:space="preserve">G2-Participação </w:t>
            </w:r>
          </w:p>
        </w:tc>
        <w:tc>
          <w:tcPr>
            <w:tcW w:w="5436" w:type="dxa"/>
            <w:tcBorders>
              <w:top w:val="single" w:sz="4" w:space="0" w:color="000000"/>
              <w:left w:val="single" w:sz="4" w:space="0" w:color="000000"/>
              <w:bottom w:val="single" w:sz="4" w:space="0" w:color="000000"/>
              <w:right w:val="single" w:sz="4" w:space="0" w:color="000000"/>
            </w:tcBorders>
            <w:hideMark/>
          </w:tcPr>
          <w:p w:rsidR="00834AE6" w:rsidRPr="00854C73" w:rsidRDefault="00834AE6" w:rsidP="00334052">
            <w:pPr>
              <w:jc w:val="both"/>
              <w:rPr>
                <w:sz w:val="24"/>
                <w:szCs w:val="24"/>
              </w:rPr>
            </w:pPr>
            <w:r w:rsidRPr="00854C73">
              <w:rPr>
                <w:sz w:val="24"/>
                <w:szCs w:val="24"/>
              </w:rPr>
              <w:t xml:space="preserve">- Participação em aula teórica e prática </w:t>
            </w:r>
          </w:p>
          <w:p w:rsidR="00834AE6" w:rsidRPr="00854C73" w:rsidRDefault="00834AE6" w:rsidP="00334052">
            <w:pPr>
              <w:jc w:val="both"/>
              <w:rPr>
                <w:sz w:val="24"/>
                <w:szCs w:val="24"/>
              </w:rPr>
            </w:pPr>
            <w:r w:rsidRPr="00854C73">
              <w:rPr>
                <w:sz w:val="24"/>
                <w:szCs w:val="24"/>
              </w:rPr>
              <w:t>- Assiduidade.</w:t>
            </w:r>
          </w:p>
        </w:tc>
        <w:tc>
          <w:tcPr>
            <w:tcW w:w="1465" w:type="dxa"/>
            <w:tcBorders>
              <w:top w:val="single" w:sz="4" w:space="0" w:color="000000"/>
              <w:left w:val="single" w:sz="4" w:space="0" w:color="000000"/>
              <w:bottom w:val="single" w:sz="4" w:space="0" w:color="000000"/>
              <w:right w:val="single" w:sz="4" w:space="0" w:color="000000"/>
            </w:tcBorders>
            <w:hideMark/>
          </w:tcPr>
          <w:p w:rsidR="00834AE6" w:rsidRPr="00034689" w:rsidRDefault="00834AE6" w:rsidP="00334052">
            <w:pPr>
              <w:jc w:val="both"/>
              <w:rPr>
                <w:sz w:val="24"/>
                <w:szCs w:val="24"/>
              </w:rPr>
            </w:pPr>
            <w:r>
              <w:rPr>
                <w:sz w:val="24"/>
                <w:szCs w:val="24"/>
              </w:rPr>
              <w:t>2</w:t>
            </w:r>
            <w:r w:rsidRPr="00034689">
              <w:rPr>
                <w:sz w:val="24"/>
                <w:szCs w:val="24"/>
              </w:rPr>
              <w:t>0 pontos</w:t>
            </w:r>
          </w:p>
        </w:tc>
      </w:tr>
      <w:tr w:rsidR="00834AE6" w:rsidRPr="00034689" w:rsidTr="00334052">
        <w:tc>
          <w:tcPr>
            <w:tcW w:w="2529" w:type="dxa"/>
            <w:tcBorders>
              <w:top w:val="single" w:sz="4" w:space="0" w:color="000000"/>
              <w:left w:val="single" w:sz="4" w:space="0" w:color="000000"/>
              <w:bottom w:val="single" w:sz="4" w:space="0" w:color="000000"/>
              <w:right w:val="single" w:sz="4" w:space="0" w:color="000000"/>
            </w:tcBorders>
            <w:hideMark/>
          </w:tcPr>
          <w:p w:rsidR="00834AE6" w:rsidRPr="00034689" w:rsidRDefault="00834AE6" w:rsidP="00334052">
            <w:pPr>
              <w:jc w:val="both"/>
              <w:rPr>
                <w:sz w:val="24"/>
                <w:szCs w:val="24"/>
              </w:rPr>
            </w:pPr>
            <w:proofErr w:type="gramStart"/>
            <w:r>
              <w:rPr>
                <w:sz w:val="24"/>
                <w:szCs w:val="24"/>
              </w:rPr>
              <w:t>E)</w:t>
            </w:r>
            <w:proofErr w:type="gramEnd"/>
            <w:r>
              <w:rPr>
                <w:sz w:val="24"/>
                <w:szCs w:val="24"/>
              </w:rPr>
              <w:t>G2- Trabalho da aula  presencial (grupo de no máximo 3 pessoas)</w:t>
            </w:r>
          </w:p>
        </w:tc>
        <w:tc>
          <w:tcPr>
            <w:tcW w:w="5436" w:type="dxa"/>
            <w:tcBorders>
              <w:top w:val="single" w:sz="4" w:space="0" w:color="000000"/>
              <w:left w:val="single" w:sz="4" w:space="0" w:color="000000"/>
              <w:bottom w:val="single" w:sz="4" w:space="0" w:color="000000"/>
              <w:right w:val="single" w:sz="4" w:space="0" w:color="000000"/>
            </w:tcBorders>
            <w:hideMark/>
          </w:tcPr>
          <w:p w:rsidR="00834AE6" w:rsidRDefault="00834AE6" w:rsidP="00334052">
            <w:pPr>
              <w:jc w:val="both"/>
              <w:rPr>
                <w:sz w:val="24"/>
                <w:szCs w:val="24"/>
              </w:rPr>
            </w:pPr>
            <w:r w:rsidRPr="00255BC5">
              <w:rPr>
                <w:color w:val="FF0000"/>
                <w:sz w:val="24"/>
                <w:szCs w:val="24"/>
              </w:rPr>
              <w:t xml:space="preserve"> </w:t>
            </w:r>
            <w:r>
              <w:rPr>
                <w:sz w:val="24"/>
                <w:szCs w:val="24"/>
              </w:rPr>
              <w:t>- Será levado em conta para obtenção da pontuação:</w:t>
            </w:r>
          </w:p>
          <w:p w:rsidR="00834AE6" w:rsidRPr="00255BC5" w:rsidRDefault="00834AE6" w:rsidP="00334052">
            <w:pPr>
              <w:jc w:val="both"/>
              <w:rPr>
                <w:color w:val="FF0000"/>
                <w:sz w:val="24"/>
                <w:szCs w:val="24"/>
              </w:rPr>
            </w:pPr>
            <w:r>
              <w:rPr>
                <w:sz w:val="24"/>
                <w:szCs w:val="24"/>
              </w:rPr>
              <w:t xml:space="preserve">O conteúdo entregue e apresentado (coerente com a proposta do trabalho), clareza e objetividade ao expressar </w:t>
            </w:r>
            <w:proofErr w:type="spellStart"/>
            <w:r>
              <w:rPr>
                <w:sz w:val="24"/>
                <w:szCs w:val="24"/>
              </w:rPr>
              <w:t>ideias</w:t>
            </w:r>
            <w:proofErr w:type="spellEnd"/>
            <w:r>
              <w:rPr>
                <w:sz w:val="24"/>
                <w:szCs w:val="24"/>
              </w:rPr>
              <w:t xml:space="preserve"> oralmente, utilização de recursos tecnológicos.</w:t>
            </w:r>
          </w:p>
        </w:tc>
        <w:tc>
          <w:tcPr>
            <w:tcW w:w="1465" w:type="dxa"/>
            <w:tcBorders>
              <w:top w:val="single" w:sz="4" w:space="0" w:color="000000"/>
              <w:left w:val="single" w:sz="4" w:space="0" w:color="000000"/>
              <w:bottom w:val="single" w:sz="4" w:space="0" w:color="000000"/>
              <w:right w:val="single" w:sz="4" w:space="0" w:color="000000"/>
            </w:tcBorders>
            <w:hideMark/>
          </w:tcPr>
          <w:p w:rsidR="00834AE6" w:rsidRDefault="00834AE6" w:rsidP="00334052">
            <w:pPr>
              <w:jc w:val="both"/>
              <w:rPr>
                <w:sz w:val="24"/>
                <w:szCs w:val="24"/>
              </w:rPr>
            </w:pPr>
            <w:r>
              <w:rPr>
                <w:sz w:val="24"/>
                <w:szCs w:val="24"/>
              </w:rPr>
              <w:t>20 pontos</w:t>
            </w:r>
          </w:p>
        </w:tc>
      </w:tr>
      <w:tr w:rsidR="00834AE6" w:rsidRPr="00034689" w:rsidTr="00334052">
        <w:tc>
          <w:tcPr>
            <w:tcW w:w="2529" w:type="dxa"/>
            <w:tcBorders>
              <w:top w:val="single" w:sz="4" w:space="0" w:color="000000"/>
              <w:left w:val="single" w:sz="4" w:space="0" w:color="000000"/>
              <w:bottom w:val="single" w:sz="4" w:space="0" w:color="000000"/>
              <w:right w:val="single" w:sz="4" w:space="0" w:color="000000"/>
            </w:tcBorders>
            <w:hideMark/>
          </w:tcPr>
          <w:p w:rsidR="00834AE6" w:rsidRPr="00034689" w:rsidRDefault="00834AE6" w:rsidP="00334052">
            <w:pPr>
              <w:jc w:val="both"/>
              <w:rPr>
                <w:sz w:val="24"/>
                <w:szCs w:val="24"/>
              </w:rPr>
            </w:pPr>
            <w:proofErr w:type="gramStart"/>
            <w:r>
              <w:rPr>
                <w:sz w:val="24"/>
                <w:szCs w:val="24"/>
              </w:rPr>
              <w:t>F)</w:t>
            </w:r>
            <w:proofErr w:type="gramEnd"/>
            <w:r>
              <w:rPr>
                <w:sz w:val="24"/>
                <w:szCs w:val="24"/>
              </w:rPr>
              <w:t>G2- Prova</w:t>
            </w:r>
          </w:p>
        </w:tc>
        <w:tc>
          <w:tcPr>
            <w:tcW w:w="5436" w:type="dxa"/>
            <w:tcBorders>
              <w:top w:val="single" w:sz="4" w:space="0" w:color="000000"/>
              <w:left w:val="single" w:sz="4" w:space="0" w:color="000000"/>
              <w:bottom w:val="single" w:sz="4" w:space="0" w:color="000000"/>
              <w:right w:val="single" w:sz="4" w:space="0" w:color="000000"/>
            </w:tcBorders>
            <w:hideMark/>
          </w:tcPr>
          <w:p w:rsidR="00834AE6" w:rsidRPr="00854C73" w:rsidRDefault="00834AE6" w:rsidP="00334052">
            <w:pPr>
              <w:jc w:val="both"/>
              <w:rPr>
                <w:sz w:val="24"/>
                <w:szCs w:val="24"/>
              </w:rPr>
            </w:pPr>
            <w:r w:rsidRPr="00854C73">
              <w:rPr>
                <w:sz w:val="24"/>
                <w:szCs w:val="24"/>
              </w:rPr>
              <w:t>- Domínio dos conteúdos</w:t>
            </w:r>
          </w:p>
          <w:p w:rsidR="00834AE6" w:rsidRPr="00854C73" w:rsidRDefault="00834AE6" w:rsidP="00334052">
            <w:pPr>
              <w:jc w:val="both"/>
              <w:rPr>
                <w:sz w:val="24"/>
                <w:szCs w:val="24"/>
              </w:rPr>
            </w:pPr>
            <w:r w:rsidRPr="00854C73">
              <w:rPr>
                <w:sz w:val="24"/>
                <w:szCs w:val="24"/>
              </w:rPr>
              <w:lastRenderedPageBreak/>
              <w:t>- Clareza e objetividade na escrita</w:t>
            </w:r>
          </w:p>
          <w:p w:rsidR="00834AE6" w:rsidRPr="00854C73" w:rsidRDefault="00834AE6" w:rsidP="00334052">
            <w:pPr>
              <w:jc w:val="both"/>
              <w:rPr>
                <w:sz w:val="24"/>
                <w:szCs w:val="24"/>
              </w:rPr>
            </w:pPr>
            <w:r w:rsidRPr="00854C73">
              <w:rPr>
                <w:sz w:val="24"/>
                <w:szCs w:val="24"/>
              </w:rPr>
              <w:t>- Uso adequado da língua portuguesa</w:t>
            </w:r>
          </w:p>
          <w:p w:rsidR="00834AE6" w:rsidRPr="00255BC5" w:rsidRDefault="00834AE6" w:rsidP="00334052">
            <w:pPr>
              <w:jc w:val="both"/>
              <w:rPr>
                <w:color w:val="FF0000"/>
                <w:sz w:val="24"/>
                <w:szCs w:val="24"/>
              </w:rPr>
            </w:pPr>
            <w:r w:rsidRPr="00854C73">
              <w:rPr>
                <w:sz w:val="24"/>
                <w:szCs w:val="24"/>
              </w:rPr>
              <w:t>- Prova sobre o conteúdo visto nas aulas</w:t>
            </w:r>
          </w:p>
        </w:tc>
        <w:tc>
          <w:tcPr>
            <w:tcW w:w="1465" w:type="dxa"/>
            <w:tcBorders>
              <w:top w:val="single" w:sz="4" w:space="0" w:color="000000"/>
              <w:left w:val="single" w:sz="4" w:space="0" w:color="000000"/>
              <w:bottom w:val="single" w:sz="4" w:space="0" w:color="000000"/>
              <w:right w:val="single" w:sz="4" w:space="0" w:color="000000"/>
            </w:tcBorders>
            <w:hideMark/>
          </w:tcPr>
          <w:p w:rsidR="00834AE6" w:rsidRPr="00034689" w:rsidRDefault="00834AE6" w:rsidP="00334052">
            <w:pPr>
              <w:jc w:val="both"/>
              <w:rPr>
                <w:sz w:val="24"/>
                <w:szCs w:val="24"/>
              </w:rPr>
            </w:pPr>
            <w:r>
              <w:rPr>
                <w:sz w:val="24"/>
                <w:szCs w:val="24"/>
              </w:rPr>
              <w:lastRenderedPageBreak/>
              <w:t>6</w:t>
            </w:r>
            <w:r w:rsidRPr="00034689">
              <w:rPr>
                <w:sz w:val="24"/>
                <w:szCs w:val="24"/>
              </w:rPr>
              <w:t>0 pontos</w:t>
            </w:r>
          </w:p>
        </w:tc>
      </w:tr>
      <w:tr w:rsidR="00834AE6" w:rsidRPr="00034689" w:rsidTr="00334052">
        <w:tc>
          <w:tcPr>
            <w:tcW w:w="2529" w:type="dxa"/>
            <w:tcBorders>
              <w:top w:val="single" w:sz="4" w:space="0" w:color="000000"/>
              <w:left w:val="single" w:sz="4" w:space="0" w:color="000000"/>
              <w:bottom w:val="single" w:sz="4" w:space="0" w:color="000000"/>
              <w:right w:val="single" w:sz="4" w:space="0" w:color="000000"/>
            </w:tcBorders>
            <w:hideMark/>
          </w:tcPr>
          <w:p w:rsidR="00834AE6" w:rsidRPr="00EE511D" w:rsidRDefault="00834AE6" w:rsidP="00334052">
            <w:pPr>
              <w:jc w:val="center"/>
              <w:rPr>
                <w:b/>
                <w:sz w:val="24"/>
                <w:szCs w:val="24"/>
              </w:rPr>
            </w:pPr>
            <w:r w:rsidRPr="00EE511D">
              <w:rPr>
                <w:b/>
                <w:sz w:val="24"/>
                <w:szCs w:val="24"/>
              </w:rPr>
              <w:lastRenderedPageBreak/>
              <w:t>G2 Final</w:t>
            </w:r>
          </w:p>
          <w:p w:rsidR="00834AE6" w:rsidRPr="00EE511D" w:rsidRDefault="00834AE6" w:rsidP="00334052">
            <w:pPr>
              <w:jc w:val="center"/>
              <w:rPr>
                <w:b/>
                <w:sz w:val="24"/>
                <w:szCs w:val="24"/>
              </w:rPr>
            </w:pPr>
          </w:p>
        </w:tc>
        <w:tc>
          <w:tcPr>
            <w:tcW w:w="5436" w:type="dxa"/>
            <w:tcBorders>
              <w:top w:val="single" w:sz="4" w:space="0" w:color="000000"/>
              <w:left w:val="single" w:sz="4" w:space="0" w:color="000000"/>
              <w:bottom w:val="single" w:sz="4" w:space="0" w:color="000000"/>
              <w:right w:val="single" w:sz="4" w:space="0" w:color="000000"/>
            </w:tcBorders>
            <w:hideMark/>
          </w:tcPr>
          <w:p w:rsidR="00834AE6" w:rsidRPr="00EE511D" w:rsidRDefault="00834AE6" w:rsidP="00334052">
            <w:pPr>
              <w:jc w:val="center"/>
              <w:rPr>
                <w:b/>
                <w:sz w:val="24"/>
                <w:szCs w:val="24"/>
              </w:rPr>
            </w:pPr>
            <w:r>
              <w:rPr>
                <w:b/>
                <w:sz w:val="24"/>
                <w:szCs w:val="24"/>
              </w:rPr>
              <w:t>SOMA DE ‘</w:t>
            </w:r>
            <w:proofErr w:type="gramStart"/>
            <w:r>
              <w:rPr>
                <w:b/>
                <w:sz w:val="24"/>
                <w:szCs w:val="24"/>
              </w:rPr>
              <w:t>D:</w:t>
            </w:r>
            <w:proofErr w:type="gramEnd"/>
            <w:r>
              <w:rPr>
                <w:b/>
                <w:sz w:val="24"/>
                <w:szCs w:val="24"/>
              </w:rPr>
              <w:t>F</w:t>
            </w:r>
            <w:r w:rsidRPr="00EE511D">
              <w:rPr>
                <w:b/>
                <w:sz w:val="24"/>
                <w:szCs w:val="24"/>
              </w:rPr>
              <w:t>’</w:t>
            </w:r>
          </w:p>
          <w:p w:rsidR="00834AE6" w:rsidRPr="00EE511D" w:rsidRDefault="00834AE6" w:rsidP="00334052">
            <w:pPr>
              <w:jc w:val="center"/>
              <w:rPr>
                <w:b/>
                <w:sz w:val="24"/>
                <w:szCs w:val="24"/>
              </w:rPr>
            </w:pPr>
          </w:p>
        </w:tc>
        <w:tc>
          <w:tcPr>
            <w:tcW w:w="1465" w:type="dxa"/>
            <w:tcBorders>
              <w:top w:val="single" w:sz="4" w:space="0" w:color="000000"/>
              <w:left w:val="single" w:sz="4" w:space="0" w:color="000000"/>
              <w:bottom w:val="single" w:sz="4" w:space="0" w:color="000000"/>
              <w:right w:val="single" w:sz="4" w:space="0" w:color="000000"/>
            </w:tcBorders>
            <w:hideMark/>
          </w:tcPr>
          <w:p w:rsidR="00834AE6" w:rsidRDefault="00834AE6" w:rsidP="00334052">
            <w:pPr>
              <w:jc w:val="both"/>
              <w:rPr>
                <w:sz w:val="24"/>
                <w:szCs w:val="24"/>
              </w:rPr>
            </w:pPr>
          </w:p>
        </w:tc>
      </w:tr>
      <w:tr w:rsidR="00834AE6" w:rsidRPr="00034689" w:rsidTr="00334052">
        <w:tc>
          <w:tcPr>
            <w:tcW w:w="2529" w:type="dxa"/>
            <w:tcBorders>
              <w:top w:val="single" w:sz="4" w:space="0" w:color="000000"/>
              <w:left w:val="single" w:sz="4" w:space="0" w:color="000000"/>
              <w:bottom w:val="single" w:sz="4" w:space="0" w:color="000000"/>
              <w:right w:val="single" w:sz="4" w:space="0" w:color="000000"/>
            </w:tcBorders>
            <w:hideMark/>
          </w:tcPr>
          <w:p w:rsidR="00834AE6" w:rsidRPr="00EE511D" w:rsidRDefault="00834AE6" w:rsidP="00334052">
            <w:pPr>
              <w:jc w:val="center"/>
              <w:rPr>
                <w:b/>
                <w:sz w:val="24"/>
                <w:szCs w:val="24"/>
              </w:rPr>
            </w:pPr>
            <w:r w:rsidRPr="00EE511D">
              <w:rPr>
                <w:b/>
                <w:sz w:val="24"/>
                <w:szCs w:val="24"/>
                <w:u w:val="single"/>
              </w:rPr>
              <w:t>NOTA FINAL</w:t>
            </w:r>
          </w:p>
        </w:tc>
        <w:tc>
          <w:tcPr>
            <w:tcW w:w="5436" w:type="dxa"/>
            <w:tcBorders>
              <w:top w:val="single" w:sz="4" w:space="0" w:color="000000"/>
              <w:left w:val="single" w:sz="4" w:space="0" w:color="000000"/>
              <w:bottom w:val="single" w:sz="4" w:space="0" w:color="000000"/>
              <w:right w:val="single" w:sz="4" w:space="0" w:color="000000"/>
            </w:tcBorders>
            <w:hideMark/>
          </w:tcPr>
          <w:p w:rsidR="00834AE6" w:rsidRPr="00EE511D" w:rsidRDefault="00834AE6" w:rsidP="00334052">
            <w:pPr>
              <w:jc w:val="center"/>
              <w:rPr>
                <w:b/>
                <w:sz w:val="24"/>
                <w:szCs w:val="24"/>
                <w:u w:val="single"/>
              </w:rPr>
            </w:pPr>
            <w:r w:rsidRPr="00EE511D">
              <w:rPr>
                <w:b/>
                <w:sz w:val="24"/>
                <w:szCs w:val="24"/>
                <w:u w:val="single"/>
              </w:rPr>
              <w:t>MÉDIA entre G1 e G2</w:t>
            </w:r>
          </w:p>
        </w:tc>
        <w:tc>
          <w:tcPr>
            <w:tcW w:w="1465" w:type="dxa"/>
            <w:tcBorders>
              <w:top w:val="single" w:sz="4" w:space="0" w:color="000000"/>
              <w:left w:val="single" w:sz="4" w:space="0" w:color="000000"/>
              <w:bottom w:val="single" w:sz="4" w:space="0" w:color="000000"/>
              <w:right w:val="single" w:sz="4" w:space="0" w:color="000000"/>
            </w:tcBorders>
            <w:hideMark/>
          </w:tcPr>
          <w:p w:rsidR="00834AE6" w:rsidRDefault="00834AE6" w:rsidP="00334052">
            <w:pPr>
              <w:jc w:val="both"/>
              <w:rPr>
                <w:sz w:val="24"/>
                <w:szCs w:val="24"/>
              </w:rPr>
            </w:pPr>
          </w:p>
        </w:tc>
      </w:tr>
      <w:tr w:rsidR="00834AE6" w:rsidRPr="00034689" w:rsidTr="00334052">
        <w:tc>
          <w:tcPr>
            <w:tcW w:w="2529" w:type="dxa"/>
            <w:tcBorders>
              <w:top w:val="single" w:sz="4" w:space="0" w:color="000000"/>
              <w:left w:val="single" w:sz="4" w:space="0" w:color="000000"/>
              <w:bottom w:val="single" w:sz="4" w:space="0" w:color="000000"/>
              <w:right w:val="single" w:sz="4" w:space="0" w:color="000000"/>
            </w:tcBorders>
            <w:hideMark/>
          </w:tcPr>
          <w:p w:rsidR="00834AE6" w:rsidRDefault="00834AE6" w:rsidP="00334052">
            <w:pPr>
              <w:jc w:val="both"/>
              <w:rPr>
                <w:sz w:val="24"/>
                <w:szCs w:val="24"/>
              </w:rPr>
            </w:pPr>
          </w:p>
        </w:tc>
        <w:tc>
          <w:tcPr>
            <w:tcW w:w="5436" w:type="dxa"/>
            <w:tcBorders>
              <w:top w:val="single" w:sz="4" w:space="0" w:color="000000"/>
              <w:left w:val="single" w:sz="4" w:space="0" w:color="000000"/>
              <w:bottom w:val="single" w:sz="4" w:space="0" w:color="000000"/>
              <w:right w:val="single" w:sz="4" w:space="0" w:color="000000"/>
            </w:tcBorders>
            <w:hideMark/>
          </w:tcPr>
          <w:p w:rsidR="00834AE6" w:rsidRPr="00034689" w:rsidRDefault="00834AE6" w:rsidP="00334052">
            <w:pPr>
              <w:jc w:val="both"/>
              <w:rPr>
                <w:sz w:val="24"/>
                <w:szCs w:val="24"/>
              </w:rPr>
            </w:pPr>
          </w:p>
        </w:tc>
        <w:tc>
          <w:tcPr>
            <w:tcW w:w="1465" w:type="dxa"/>
            <w:tcBorders>
              <w:top w:val="single" w:sz="4" w:space="0" w:color="000000"/>
              <w:left w:val="single" w:sz="4" w:space="0" w:color="000000"/>
              <w:bottom w:val="single" w:sz="4" w:space="0" w:color="000000"/>
              <w:right w:val="single" w:sz="4" w:space="0" w:color="000000"/>
            </w:tcBorders>
            <w:hideMark/>
          </w:tcPr>
          <w:p w:rsidR="00834AE6" w:rsidRDefault="00834AE6" w:rsidP="00334052">
            <w:pPr>
              <w:jc w:val="both"/>
              <w:rPr>
                <w:sz w:val="24"/>
                <w:szCs w:val="24"/>
              </w:rPr>
            </w:pPr>
          </w:p>
        </w:tc>
      </w:tr>
    </w:tbl>
    <w:p w:rsidR="00834AE6" w:rsidRPr="00034689" w:rsidRDefault="00834AE6" w:rsidP="00834AE6">
      <w:pPr>
        <w:ind w:firstLine="708"/>
        <w:jc w:val="both"/>
        <w:rPr>
          <w:sz w:val="24"/>
          <w:szCs w:val="24"/>
        </w:rPr>
      </w:pPr>
      <w:r w:rsidRPr="00034689">
        <w:rPr>
          <w:sz w:val="24"/>
          <w:szCs w:val="24"/>
        </w:rPr>
        <w:t>A média para aprovação é 6,0.</w:t>
      </w:r>
    </w:p>
    <w:p w:rsidR="00834AE6" w:rsidRDefault="00834AE6" w:rsidP="00834AE6">
      <w:pPr>
        <w:rPr>
          <w:color w:val="FF0000"/>
        </w:rPr>
      </w:pPr>
    </w:p>
    <w:p w:rsidR="00834AE6" w:rsidRDefault="00834AE6" w:rsidP="00834AE6">
      <w:pPr>
        <w:rPr>
          <w:color w:val="FF0000"/>
        </w:rPr>
      </w:pPr>
    </w:p>
    <w:p w:rsidR="00834AE6" w:rsidRPr="006E13C3" w:rsidRDefault="00834AE6" w:rsidP="00834AE6">
      <w:pPr>
        <w:rPr>
          <w:color w:val="FF0000"/>
        </w:rPr>
      </w:pPr>
    </w:p>
    <w:p w:rsidR="00834AE6" w:rsidRPr="005F0217" w:rsidRDefault="00834AE6" w:rsidP="00834AE6">
      <w:pPr>
        <w:pBdr>
          <w:top w:val="single" w:sz="4" w:space="1" w:color="auto"/>
          <w:left w:val="single" w:sz="4" w:space="10" w:color="auto"/>
          <w:bottom w:val="single" w:sz="4" w:space="1" w:color="auto"/>
          <w:right w:val="single" w:sz="4" w:space="12" w:color="auto"/>
        </w:pBdr>
        <w:jc w:val="center"/>
        <w:rPr>
          <w:b/>
          <w:sz w:val="24"/>
          <w:szCs w:val="24"/>
        </w:rPr>
      </w:pPr>
      <w:r w:rsidRPr="005F0217">
        <w:rPr>
          <w:b/>
          <w:sz w:val="24"/>
          <w:szCs w:val="24"/>
        </w:rPr>
        <w:t>PROGRAMAÇÃO</w:t>
      </w:r>
    </w:p>
    <w:tbl>
      <w:tblPr>
        <w:tblW w:w="9724" w:type="dxa"/>
        <w:jc w:val="center"/>
        <w:tblLayout w:type="fixed"/>
        <w:tblLook w:val="04A0"/>
      </w:tblPr>
      <w:tblGrid>
        <w:gridCol w:w="1727"/>
        <w:gridCol w:w="894"/>
        <w:gridCol w:w="7103"/>
      </w:tblGrid>
      <w:tr w:rsidR="00834AE6" w:rsidRPr="005F0217" w:rsidTr="00334052">
        <w:trPr>
          <w:trHeight w:val="397"/>
          <w:jc w:val="center"/>
        </w:trPr>
        <w:tc>
          <w:tcPr>
            <w:tcW w:w="1727" w:type="dxa"/>
            <w:tcBorders>
              <w:top w:val="single" w:sz="4" w:space="0" w:color="000000"/>
              <w:left w:val="single" w:sz="4" w:space="0" w:color="000000"/>
              <w:bottom w:val="single" w:sz="4" w:space="0" w:color="000000"/>
              <w:right w:val="nil"/>
            </w:tcBorders>
          </w:tcPr>
          <w:p w:rsidR="00834AE6" w:rsidRPr="005F0217" w:rsidRDefault="00834AE6" w:rsidP="00334052">
            <w:pPr>
              <w:suppressAutoHyphens/>
              <w:jc w:val="center"/>
              <w:rPr>
                <w:sz w:val="24"/>
                <w:szCs w:val="24"/>
                <w:lang w:eastAsia="ar-SA"/>
              </w:rPr>
            </w:pPr>
            <w:r w:rsidRPr="005F0217">
              <w:rPr>
                <w:sz w:val="24"/>
                <w:szCs w:val="24"/>
              </w:rPr>
              <w:t>ENCONTRO</w:t>
            </w:r>
          </w:p>
        </w:tc>
        <w:tc>
          <w:tcPr>
            <w:tcW w:w="894" w:type="dxa"/>
            <w:tcBorders>
              <w:top w:val="single" w:sz="4" w:space="0" w:color="000000"/>
              <w:left w:val="single" w:sz="4" w:space="0" w:color="000000"/>
              <w:bottom w:val="single" w:sz="4" w:space="0" w:color="000000"/>
              <w:right w:val="nil"/>
            </w:tcBorders>
          </w:tcPr>
          <w:p w:rsidR="00834AE6" w:rsidRPr="005F0217" w:rsidRDefault="00834AE6" w:rsidP="00334052">
            <w:pPr>
              <w:suppressAutoHyphens/>
              <w:snapToGrid w:val="0"/>
              <w:jc w:val="center"/>
              <w:rPr>
                <w:sz w:val="24"/>
                <w:szCs w:val="24"/>
                <w:lang w:eastAsia="ar-SA"/>
              </w:rPr>
            </w:pPr>
            <w:r w:rsidRPr="005F0217">
              <w:rPr>
                <w:sz w:val="24"/>
                <w:szCs w:val="24"/>
              </w:rPr>
              <w:t>DATA</w:t>
            </w:r>
          </w:p>
        </w:tc>
        <w:tc>
          <w:tcPr>
            <w:tcW w:w="7103" w:type="dxa"/>
            <w:tcBorders>
              <w:top w:val="single" w:sz="4" w:space="0" w:color="000000"/>
              <w:left w:val="single" w:sz="4" w:space="0" w:color="000000"/>
              <w:bottom w:val="single" w:sz="4" w:space="0" w:color="000000"/>
              <w:right w:val="single" w:sz="4" w:space="0" w:color="000000"/>
            </w:tcBorders>
          </w:tcPr>
          <w:p w:rsidR="00834AE6" w:rsidRPr="005F0217" w:rsidRDefault="00834AE6" w:rsidP="00334052">
            <w:pPr>
              <w:suppressAutoHyphens/>
              <w:snapToGrid w:val="0"/>
              <w:jc w:val="center"/>
              <w:rPr>
                <w:sz w:val="24"/>
                <w:szCs w:val="24"/>
                <w:lang w:eastAsia="ar-SA"/>
              </w:rPr>
            </w:pPr>
            <w:r w:rsidRPr="005F0217">
              <w:rPr>
                <w:sz w:val="24"/>
                <w:szCs w:val="24"/>
              </w:rPr>
              <w:t>CONTEÚDO</w:t>
            </w:r>
          </w:p>
        </w:tc>
      </w:tr>
      <w:tr w:rsidR="00834AE6" w:rsidRPr="005F0217" w:rsidTr="00334052">
        <w:trPr>
          <w:trHeight w:val="397"/>
          <w:jc w:val="center"/>
        </w:trPr>
        <w:tc>
          <w:tcPr>
            <w:tcW w:w="1727" w:type="dxa"/>
            <w:tcBorders>
              <w:top w:val="nil"/>
              <w:left w:val="single" w:sz="4" w:space="0" w:color="000000"/>
              <w:bottom w:val="single" w:sz="4" w:space="0" w:color="000000"/>
              <w:right w:val="nil"/>
            </w:tcBorders>
          </w:tcPr>
          <w:p w:rsidR="00834AE6" w:rsidRPr="005F0217" w:rsidRDefault="00834AE6" w:rsidP="00334052">
            <w:pPr>
              <w:suppressAutoHyphens/>
              <w:snapToGrid w:val="0"/>
              <w:jc w:val="center"/>
              <w:rPr>
                <w:sz w:val="24"/>
                <w:szCs w:val="24"/>
                <w:lang w:eastAsia="ar-SA"/>
              </w:rPr>
            </w:pPr>
            <w:r w:rsidRPr="005F0217">
              <w:rPr>
                <w:sz w:val="24"/>
                <w:szCs w:val="24"/>
              </w:rPr>
              <w:t>1º</w:t>
            </w:r>
          </w:p>
        </w:tc>
        <w:tc>
          <w:tcPr>
            <w:tcW w:w="894" w:type="dxa"/>
            <w:tcBorders>
              <w:top w:val="nil"/>
              <w:left w:val="single" w:sz="4" w:space="0" w:color="000000"/>
              <w:bottom w:val="single" w:sz="4" w:space="0" w:color="000000"/>
              <w:right w:val="nil"/>
            </w:tcBorders>
          </w:tcPr>
          <w:p w:rsidR="00834AE6" w:rsidRPr="005F0217" w:rsidRDefault="00834AE6" w:rsidP="00334052">
            <w:pPr>
              <w:suppressAutoHyphens/>
              <w:snapToGrid w:val="0"/>
              <w:jc w:val="both"/>
              <w:rPr>
                <w:sz w:val="24"/>
                <w:szCs w:val="24"/>
                <w:lang w:eastAsia="ar-SA"/>
              </w:rPr>
            </w:pPr>
            <w:r w:rsidRPr="005F0217">
              <w:rPr>
                <w:sz w:val="24"/>
                <w:szCs w:val="24"/>
                <w:lang w:eastAsia="ar-SA"/>
              </w:rPr>
              <w:t>05/08</w:t>
            </w:r>
          </w:p>
        </w:tc>
        <w:tc>
          <w:tcPr>
            <w:tcW w:w="7103" w:type="dxa"/>
            <w:tcBorders>
              <w:top w:val="nil"/>
              <w:left w:val="single" w:sz="4" w:space="0" w:color="000000"/>
              <w:bottom w:val="single" w:sz="4" w:space="0" w:color="000000"/>
              <w:right w:val="single" w:sz="4" w:space="0" w:color="000000"/>
            </w:tcBorders>
          </w:tcPr>
          <w:p w:rsidR="00834AE6" w:rsidRPr="005F0217" w:rsidRDefault="00834AE6" w:rsidP="00334052">
            <w:pPr>
              <w:suppressAutoHyphens/>
              <w:snapToGrid w:val="0"/>
              <w:jc w:val="both"/>
              <w:rPr>
                <w:rFonts w:eastAsia="Arial Unicode MS"/>
                <w:sz w:val="24"/>
                <w:szCs w:val="24"/>
              </w:rPr>
            </w:pPr>
            <w:r w:rsidRPr="005F0217">
              <w:rPr>
                <w:rFonts w:eastAsia="Arial Unicode MS"/>
                <w:sz w:val="24"/>
                <w:szCs w:val="24"/>
              </w:rPr>
              <w:t xml:space="preserve">Apresentação </w:t>
            </w:r>
            <w:proofErr w:type="gramStart"/>
            <w:r w:rsidRPr="005F0217">
              <w:rPr>
                <w:rFonts w:eastAsia="Arial Unicode MS"/>
                <w:sz w:val="24"/>
                <w:szCs w:val="24"/>
              </w:rPr>
              <w:t>do(</w:t>
            </w:r>
            <w:proofErr w:type="gramEnd"/>
            <w:r w:rsidRPr="005F0217">
              <w:rPr>
                <w:rFonts w:eastAsia="Arial Unicode MS"/>
                <w:sz w:val="24"/>
                <w:szCs w:val="24"/>
              </w:rPr>
              <w:t>a) Professor(a) e dos Alunos;</w:t>
            </w:r>
          </w:p>
          <w:p w:rsidR="00834AE6" w:rsidRPr="005F0217" w:rsidRDefault="00834AE6" w:rsidP="00334052">
            <w:pPr>
              <w:suppressAutoHyphens/>
              <w:snapToGrid w:val="0"/>
              <w:jc w:val="both"/>
              <w:rPr>
                <w:rFonts w:eastAsia="Arial Unicode MS"/>
                <w:sz w:val="24"/>
                <w:szCs w:val="24"/>
              </w:rPr>
            </w:pPr>
            <w:r w:rsidRPr="005F0217">
              <w:rPr>
                <w:rFonts w:eastAsia="Arial Unicode MS"/>
                <w:sz w:val="24"/>
                <w:szCs w:val="24"/>
              </w:rPr>
              <w:t>Apresentações e plano de aula;</w:t>
            </w:r>
          </w:p>
          <w:p w:rsidR="00834AE6" w:rsidRPr="005F0217" w:rsidRDefault="00834AE6" w:rsidP="00334052">
            <w:pPr>
              <w:suppressAutoHyphens/>
              <w:snapToGrid w:val="0"/>
              <w:jc w:val="both"/>
              <w:rPr>
                <w:rFonts w:eastAsia="Arial Unicode MS"/>
                <w:sz w:val="24"/>
                <w:szCs w:val="24"/>
              </w:rPr>
            </w:pPr>
            <w:r w:rsidRPr="005F0217">
              <w:rPr>
                <w:rFonts w:eastAsia="Arial Unicode MS"/>
                <w:sz w:val="24"/>
                <w:szCs w:val="24"/>
              </w:rPr>
              <w:t>Definição das datas e formas de avaliação;</w:t>
            </w:r>
          </w:p>
          <w:p w:rsidR="00834AE6" w:rsidRPr="005F0217" w:rsidRDefault="00834AE6" w:rsidP="00334052">
            <w:pPr>
              <w:suppressAutoHyphens/>
              <w:snapToGrid w:val="0"/>
              <w:jc w:val="both"/>
              <w:rPr>
                <w:rFonts w:eastAsia="Arial Unicode MS"/>
                <w:sz w:val="24"/>
                <w:szCs w:val="24"/>
              </w:rPr>
            </w:pPr>
            <w:r w:rsidRPr="005F0217">
              <w:rPr>
                <w:rFonts w:eastAsia="Arial Unicode MS"/>
                <w:sz w:val="24"/>
                <w:szCs w:val="24"/>
              </w:rPr>
              <w:t>Expectativas em relação à disciplina e aos cursos;</w:t>
            </w:r>
          </w:p>
          <w:p w:rsidR="00834AE6" w:rsidRPr="005F0217" w:rsidRDefault="00834AE6" w:rsidP="00334052">
            <w:pPr>
              <w:suppressAutoHyphens/>
              <w:snapToGrid w:val="0"/>
              <w:jc w:val="both"/>
              <w:rPr>
                <w:sz w:val="24"/>
                <w:szCs w:val="24"/>
                <w:lang w:eastAsia="ar-SA"/>
              </w:rPr>
            </w:pPr>
            <w:r w:rsidRPr="005F0217">
              <w:rPr>
                <w:sz w:val="24"/>
                <w:szCs w:val="24"/>
              </w:rPr>
              <w:t>Introdução:</w:t>
            </w:r>
            <w:r w:rsidRPr="005F0217">
              <w:rPr>
                <w:b/>
                <w:bCs/>
                <w:sz w:val="24"/>
                <w:szCs w:val="24"/>
              </w:rPr>
              <w:t xml:space="preserve"> Conceitos e funções da Moeda</w:t>
            </w:r>
          </w:p>
        </w:tc>
      </w:tr>
      <w:tr w:rsidR="00834AE6" w:rsidRPr="005F0217" w:rsidTr="00334052">
        <w:trPr>
          <w:trHeight w:val="397"/>
          <w:jc w:val="center"/>
        </w:trPr>
        <w:tc>
          <w:tcPr>
            <w:tcW w:w="1727" w:type="dxa"/>
            <w:tcBorders>
              <w:top w:val="nil"/>
              <w:left w:val="single" w:sz="4" w:space="0" w:color="000000"/>
              <w:bottom w:val="single" w:sz="4" w:space="0" w:color="000000"/>
              <w:right w:val="nil"/>
            </w:tcBorders>
          </w:tcPr>
          <w:p w:rsidR="00834AE6" w:rsidRPr="005F0217" w:rsidRDefault="00834AE6" w:rsidP="00334052">
            <w:pPr>
              <w:suppressAutoHyphens/>
              <w:snapToGrid w:val="0"/>
              <w:jc w:val="center"/>
              <w:rPr>
                <w:sz w:val="24"/>
                <w:szCs w:val="24"/>
                <w:lang w:eastAsia="ar-SA"/>
              </w:rPr>
            </w:pPr>
            <w:r w:rsidRPr="005F0217">
              <w:rPr>
                <w:sz w:val="24"/>
                <w:szCs w:val="24"/>
              </w:rPr>
              <w:t>2º</w:t>
            </w:r>
          </w:p>
        </w:tc>
        <w:tc>
          <w:tcPr>
            <w:tcW w:w="894" w:type="dxa"/>
            <w:tcBorders>
              <w:top w:val="nil"/>
              <w:left w:val="single" w:sz="4" w:space="0" w:color="000000"/>
              <w:bottom w:val="single" w:sz="4" w:space="0" w:color="000000"/>
              <w:right w:val="nil"/>
            </w:tcBorders>
          </w:tcPr>
          <w:p w:rsidR="00834AE6" w:rsidRPr="005F0217" w:rsidRDefault="00834AE6" w:rsidP="00334052">
            <w:pPr>
              <w:suppressAutoHyphens/>
              <w:snapToGrid w:val="0"/>
              <w:jc w:val="both"/>
              <w:rPr>
                <w:sz w:val="24"/>
                <w:szCs w:val="24"/>
                <w:lang w:eastAsia="ar-SA"/>
              </w:rPr>
            </w:pPr>
            <w:r w:rsidRPr="005F0217">
              <w:rPr>
                <w:sz w:val="24"/>
                <w:szCs w:val="24"/>
                <w:lang w:eastAsia="ar-SA"/>
              </w:rPr>
              <w:t xml:space="preserve">12/08 </w:t>
            </w:r>
          </w:p>
        </w:tc>
        <w:tc>
          <w:tcPr>
            <w:tcW w:w="7103" w:type="dxa"/>
            <w:tcBorders>
              <w:top w:val="nil"/>
              <w:left w:val="single" w:sz="4" w:space="0" w:color="000000"/>
              <w:bottom w:val="single" w:sz="4" w:space="0" w:color="000000"/>
              <w:right w:val="single" w:sz="4" w:space="0" w:color="000000"/>
            </w:tcBorders>
          </w:tcPr>
          <w:p w:rsidR="00834AE6" w:rsidRPr="005F0217" w:rsidRDefault="00834AE6" w:rsidP="00334052">
            <w:pPr>
              <w:tabs>
                <w:tab w:val="left" w:pos="1935"/>
                <w:tab w:val="left" w:pos="2295"/>
                <w:tab w:val="left" w:pos="3735"/>
                <w:tab w:val="left" w:pos="4171"/>
              </w:tabs>
              <w:snapToGrid w:val="0"/>
              <w:rPr>
                <w:sz w:val="24"/>
                <w:szCs w:val="24"/>
                <w:lang w:eastAsia="ar-SA"/>
              </w:rPr>
            </w:pPr>
            <w:r w:rsidRPr="005F0217">
              <w:rPr>
                <w:sz w:val="24"/>
                <w:szCs w:val="24"/>
                <w:lang w:eastAsia="ar-SA"/>
              </w:rPr>
              <w:t>Importância e conceitos da Administração Financeira</w:t>
            </w:r>
          </w:p>
        </w:tc>
      </w:tr>
      <w:tr w:rsidR="00834AE6" w:rsidRPr="005F0217" w:rsidTr="00334052">
        <w:trPr>
          <w:trHeight w:val="397"/>
          <w:jc w:val="center"/>
        </w:trPr>
        <w:tc>
          <w:tcPr>
            <w:tcW w:w="1727" w:type="dxa"/>
            <w:tcBorders>
              <w:top w:val="nil"/>
              <w:left w:val="single" w:sz="4" w:space="0" w:color="000000"/>
              <w:bottom w:val="single" w:sz="4" w:space="0" w:color="000000"/>
              <w:right w:val="nil"/>
            </w:tcBorders>
          </w:tcPr>
          <w:p w:rsidR="00834AE6" w:rsidRPr="005F0217" w:rsidRDefault="00834AE6" w:rsidP="00334052">
            <w:pPr>
              <w:suppressAutoHyphens/>
              <w:snapToGrid w:val="0"/>
              <w:jc w:val="center"/>
              <w:rPr>
                <w:sz w:val="24"/>
                <w:szCs w:val="24"/>
                <w:lang w:eastAsia="ar-SA"/>
              </w:rPr>
            </w:pPr>
            <w:r w:rsidRPr="005F0217">
              <w:rPr>
                <w:sz w:val="24"/>
                <w:szCs w:val="24"/>
              </w:rPr>
              <w:t>3º</w:t>
            </w:r>
          </w:p>
        </w:tc>
        <w:tc>
          <w:tcPr>
            <w:tcW w:w="894" w:type="dxa"/>
            <w:tcBorders>
              <w:top w:val="nil"/>
              <w:left w:val="single" w:sz="4" w:space="0" w:color="000000"/>
              <w:bottom w:val="single" w:sz="4" w:space="0" w:color="000000"/>
              <w:right w:val="nil"/>
            </w:tcBorders>
          </w:tcPr>
          <w:p w:rsidR="00834AE6" w:rsidRPr="005F0217" w:rsidRDefault="00834AE6" w:rsidP="00334052">
            <w:pPr>
              <w:suppressAutoHyphens/>
              <w:snapToGrid w:val="0"/>
              <w:jc w:val="both"/>
              <w:rPr>
                <w:sz w:val="24"/>
                <w:szCs w:val="24"/>
                <w:lang w:eastAsia="ar-SA"/>
              </w:rPr>
            </w:pPr>
            <w:r w:rsidRPr="005F0217">
              <w:rPr>
                <w:sz w:val="24"/>
                <w:szCs w:val="24"/>
                <w:lang w:eastAsia="ar-SA"/>
              </w:rPr>
              <w:t>19/08</w:t>
            </w:r>
          </w:p>
        </w:tc>
        <w:tc>
          <w:tcPr>
            <w:tcW w:w="7103" w:type="dxa"/>
            <w:tcBorders>
              <w:top w:val="nil"/>
              <w:left w:val="single" w:sz="4" w:space="0" w:color="000000"/>
              <w:bottom w:val="single" w:sz="4" w:space="0" w:color="000000"/>
              <w:right w:val="single" w:sz="4" w:space="0" w:color="000000"/>
            </w:tcBorders>
          </w:tcPr>
          <w:p w:rsidR="00834AE6" w:rsidRPr="005F0217" w:rsidRDefault="00834AE6" w:rsidP="00334052">
            <w:pPr>
              <w:rPr>
                <w:sz w:val="24"/>
                <w:szCs w:val="24"/>
                <w:lang w:val="pt-PT"/>
              </w:rPr>
            </w:pPr>
            <w:r w:rsidRPr="005F0217">
              <w:rPr>
                <w:sz w:val="24"/>
                <w:szCs w:val="24"/>
              </w:rPr>
              <w:t>A atividade do administrador financeiro</w:t>
            </w:r>
          </w:p>
        </w:tc>
      </w:tr>
      <w:tr w:rsidR="00834AE6" w:rsidRPr="005F0217" w:rsidTr="00334052">
        <w:trPr>
          <w:trHeight w:val="397"/>
          <w:jc w:val="center"/>
        </w:trPr>
        <w:tc>
          <w:tcPr>
            <w:tcW w:w="1727" w:type="dxa"/>
            <w:tcBorders>
              <w:top w:val="nil"/>
              <w:left w:val="single" w:sz="4" w:space="0" w:color="000000"/>
              <w:bottom w:val="single" w:sz="4" w:space="0" w:color="000000"/>
              <w:right w:val="nil"/>
            </w:tcBorders>
          </w:tcPr>
          <w:p w:rsidR="00834AE6" w:rsidRPr="005F0217" w:rsidRDefault="00834AE6" w:rsidP="00334052">
            <w:pPr>
              <w:suppressAutoHyphens/>
              <w:snapToGrid w:val="0"/>
              <w:jc w:val="center"/>
              <w:rPr>
                <w:sz w:val="24"/>
                <w:szCs w:val="24"/>
                <w:lang w:eastAsia="ar-SA"/>
              </w:rPr>
            </w:pPr>
            <w:r w:rsidRPr="005F0217">
              <w:rPr>
                <w:sz w:val="24"/>
                <w:szCs w:val="24"/>
              </w:rPr>
              <w:t>4º</w:t>
            </w:r>
          </w:p>
        </w:tc>
        <w:tc>
          <w:tcPr>
            <w:tcW w:w="894" w:type="dxa"/>
            <w:tcBorders>
              <w:top w:val="nil"/>
              <w:left w:val="single" w:sz="4" w:space="0" w:color="000000"/>
              <w:bottom w:val="single" w:sz="4" w:space="0" w:color="000000"/>
              <w:right w:val="nil"/>
            </w:tcBorders>
          </w:tcPr>
          <w:p w:rsidR="00834AE6" w:rsidRPr="005F0217" w:rsidRDefault="00834AE6" w:rsidP="00334052">
            <w:pPr>
              <w:suppressAutoHyphens/>
              <w:snapToGrid w:val="0"/>
              <w:jc w:val="both"/>
              <w:rPr>
                <w:sz w:val="24"/>
                <w:szCs w:val="24"/>
                <w:lang w:eastAsia="ar-SA"/>
              </w:rPr>
            </w:pPr>
            <w:r w:rsidRPr="005F0217">
              <w:rPr>
                <w:sz w:val="24"/>
                <w:szCs w:val="24"/>
                <w:lang w:eastAsia="ar-SA"/>
              </w:rPr>
              <w:t>26/08</w:t>
            </w:r>
          </w:p>
        </w:tc>
        <w:tc>
          <w:tcPr>
            <w:tcW w:w="7103" w:type="dxa"/>
            <w:tcBorders>
              <w:top w:val="nil"/>
              <w:left w:val="single" w:sz="4" w:space="0" w:color="000000"/>
              <w:bottom w:val="single" w:sz="4" w:space="0" w:color="000000"/>
              <w:right w:val="single" w:sz="4" w:space="0" w:color="000000"/>
            </w:tcBorders>
          </w:tcPr>
          <w:p w:rsidR="00834AE6" w:rsidRPr="005F0217" w:rsidRDefault="00834AE6" w:rsidP="00334052">
            <w:pPr>
              <w:rPr>
                <w:b/>
                <w:sz w:val="24"/>
                <w:szCs w:val="24"/>
                <w:lang w:eastAsia="ar-SA"/>
              </w:rPr>
            </w:pPr>
            <w:r w:rsidRPr="005F0217">
              <w:rPr>
                <w:sz w:val="24"/>
                <w:szCs w:val="24"/>
                <w:lang w:val="pt-PT"/>
              </w:rPr>
              <w:t>Aula semipresencial –atividade de revisão</w:t>
            </w:r>
          </w:p>
        </w:tc>
      </w:tr>
      <w:tr w:rsidR="00834AE6" w:rsidRPr="005F0217" w:rsidTr="00334052">
        <w:trPr>
          <w:trHeight w:val="397"/>
          <w:jc w:val="center"/>
        </w:trPr>
        <w:tc>
          <w:tcPr>
            <w:tcW w:w="1727" w:type="dxa"/>
            <w:tcBorders>
              <w:top w:val="nil"/>
              <w:left w:val="single" w:sz="4" w:space="0" w:color="000000"/>
              <w:bottom w:val="single" w:sz="4" w:space="0" w:color="000000"/>
              <w:right w:val="nil"/>
            </w:tcBorders>
          </w:tcPr>
          <w:p w:rsidR="00834AE6" w:rsidRPr="005F0217" w:rsidRDefault="00834AE6" w:rsidP="00334052">
            <w:pPr>
              <w:suppressAutoHyphens/>
              <w:snapToGrid w:val="0"/>
              <w:jc w:val="center"/>
              <w:rPr>
                <w:sz w:val="24"/>
                <w:szCs w:val="24"/>
                <w:lang w:eastAsia="ar-SA"/>
              </w:rPr>
            </w:pPr>
            <w:r w:rsidRPr="005F0217">
              <w:rPr>
                <w:sz w:val="24"/>
                <w:szCs w:val="24"/>
              </w:rPr>
              <w:t>5º</w:t>
            </w:r>
          </w:p>
        </w:tc>
        <w:tc>
          <w:tcPr>
            <w:tcW w:w="894" w:type="dxa"/>
            <w:tcBorders>
              <w:top w:val="nil"/>
              <w:left w:val="single" w:sz="4" w:space="0" w:color="000000"/>
              <w:bottom w:val="single" w:sz="4" w:space="0" w:color="000000"/>
              <w:right w:val="nil"/>
            </w:tcBorders>
          </w:tcPr>
          <w:p w:rsidR="00834AE6" w:rsidRPr="005F0217" w:rsidRDefault="00834AE6" w:rsidP="00334052">
            <w:pPr>
              <w:suppressAutoHyphens/>
              <w:snapToGrid w:val="0"/>
              <w:jc w:val="both"/>
              <w:rPr>
                <w:sz w:val="24"/>
                <w:szCs w:val="24"/>
                <w:lang w:eastAsia="ar-SA"/>
              </w:rPr>
            </w:pPr>
            <w:r w:rsidRPr="005F0217">
              <w:rPr>
                <w:sz w:val="24"/>
                <w:szCs w:val="24"/>
                <w:lang w:eastAsia="ar-SA"/>
              </w:rPr>
              <w:t>02/09</w:t>
            </w:r>
          </w:p>
        </w:tc>
        <w:tc>
          <w:tcPr>
            <w:tcW w:w="7103" w:type="dxa"/>
            <w:tcBorders>
              <w:top w:val="nil"/>
              <w:left w:val="single" w:sz="4" w:space="0" w:color="000000"/>
              <w:bottom w:val="single" w:sz="4" w:space="0" w:color="000000"/>
              <w:right w:val="single" w:sz="4" w:space="0" w:color="000000"/>
            </w:tcBorders>
          </w:tcPr>
          <w:p w:rsidR="00834AE6" w:rsidRPr="005F0217" w:rsidRDefault="00834AE6" w:rsidP="00334052">
            <w:pPr>
              <w:rPr>
                <w:sz w:val="24"/>
                <w:szCs w:val="24"/>
                <w:lang w:eastAsia="ar-SA"/>
              </w:rPr>
            </w:pPr>
            <w:r w:rsidRPr="005F0217">
              <w:rPr>
                <w:sz w:val="24"/>
                <w:szCs w:val="24"/>
                <w:lang w:eastAsia="ar-SA"/>
              </w:rPr>
              <w:t>Formas de organização empresarial</w:t>
            </w:r>
          </w:p>
        </w:tc>
      </w:tr>
      <w:tr w:rsidR="00834AE6" w:rsidRPr="005F0217" w:rsidTr="00334052">
        <w:trPr>
          <w:trHeight w:val="397"/>
          <w:jc w:val="center"/>
        </w:trPr>
        <w:tc>
          <w:tcPr>
            <w:tcW w:w="1727" w:type="dxa"/>
            <w:tcBorders>
              <w:top w:val="nil"/>
              <w:left w:val="single" w:sz="4" w:space="0" w:color="000000"/>
              <w:bottom w:val="single" w:sz="4" w:space="0" w:color="000000"/>
              <w:right w:val="nil"/>
            </w:tcBorders>
          </w:tcPr>
          <w:p w:rsidR="00834AE6" w:rsidRPr="005F0217" w:rsidRDefault="00834AE6" w:rsidP="00334052">
            <w:pPr>
              <w:suppressAutoHyphens/>
              <w:snapToGrid w:val="0"/>
              <w:jc w:val="center"/>
              <w:rPr>
                <w:sz w:val="24"/>
                <w:szCs w:val="24"/>
              </w:rPr>
            </w:pPr>
          </w:p>
        </w:tc>
        <w:tc>
          <w:tcPr>
            <w:tcW w:w="894" w:type="dxa"/>
            <w:tcBorders>
              <w:top w:val="nil"/>
              <w:left w:val="single" w:sz="4" w:space="0" w:color="000000"/>
              <w:bottom w:val="single" w:sz="4" w:space="0" w:color="000000"/>
              <w:right w:val="nil"/>
            </w:tcBorders>
          </w:tcPr>
          <w:p w:rsidR="00834AE6" w:rsidRPr="005F0217" w:rsidRDefault="00834AE6" w:rsidP="00334052">
            <w:pPr>
              <w:suppressAutoHyphens/>
              <w:snapToGrid w:val="0"/>
              <w:jc w:val="both"/>
              <w:rPr>
                <w:sz w:val="24"/>
                <w:szCs w:val="24"/>
                <w:lang w:eastAsia="ar-SA"/>
              </w:rPr>
            </w:pPr>
            <w:r w:rsidRPr="005F0217">
              <w:rPr>
                <w:sz w:val="24"/>
                <w:szCs w:val="24"/>
                <w:lang w:eastAsia="ar-SA"/>
              </w:rPr>
              <w:t xml:space="preserve">09/09 </w:t>
            </w:r>
          </w:p>
        </w:tc>
        <w:tc>
          <w:tcPr>
            <w:tcW w:w="7103" w:type="dxa"/>
            <w:tcBorders>
              <w:top w:val="nil"/>
              <w:left w:val="single" w:sz="4" w:space="0" w:color="000000"/>
              <w:bottom w:val="single" w:sz="4" w:space="0" w:color="000000"/>
              <w:right w:val="single" w:sz="4" w:space="0" w:color="000000"/>
            </w:tcBorders>
          </w:tcPr>
          <w:p w:rsidR="00834AE6" w:rsidRPr="005F0217" w:rsidRDefault="00834AE6" w:rsidP="00334052">
            <w:pPr>
              <w:suppressAutoHyphens/>
              <w:snapToGrid w:val="0"/>
              <w:jc w:val="both"/>
              <w:rPr>
                <w:b/>
                <w:sz w:val="24"/>
                <w:szCs w:val="24"/>
                <w:lang w:eastAsia="ar-SA"/>
              </w:rPr>
            </w:pPr>
            <w:r w:rsidRPr="005F0217">
              <w:rPr>
                <w:b/>
                <w:sz w:val="24"/>
                <w:szCs w:val="24"/>
                <w:lang w:eastAsia="ar-SA"/>
              </w:rPr>
              <w:t>Dia do Administrador – Semana Acadêmica</w:t>
            </w:r>
          </w:p>
        </w:tc>
      </w:tr>
      <w:tr w:rsidR="00834AE6" w:rsidRPr="005F0217" w:rsidTr="00334052">
        <w:trPr>
          <w:trHeight w:val="397"/>
          <w:jc w:val="center"/>
        </w:trPr>
        <w:tc>
          <w:tcPr>
            <w:tcW w:w="1727" w:type="dxa"/>
            <w:tcBorders>
              <w:top w:val="nil"/>
              <w:left w:val="single" w:sz="4" w:space="0" w:color="000000"/>
              <w:bottom w:val="single" w:sz="4" w:space="0" w:color="000000"/>
              <w:right w:val="nil"/>
            </w:tcBorders>
          </w:tcPr>
          <w:p w:rsidR="00834AE6" w:rsidRPr="005F0217" w:rsidRDefault="00834AE6" w:rsidP="00334052">
            <w:pPr>
              <w:suppressAutoHyphens/>
              <w:snapToGrid w:val="0"/>
              <w:jc w:val="center"/>
              <w:rPr>
                <w:sz w:val="24"/>
                <w:szCs w:val="24"/>
                <w:lang w:eastAsia="ar-SA"/>
              </w:rPr>
            </w:pPr>
            <w:r w:rsidRPr="005F0217">
              <w:rPr>
                <w:sz w:val="24"/>
                <w:szCs w:val="24"/>
              </w:rPr>
              <w:t>6º</w:t>
            </w:r>
          </w:p>
        </w:tc>
        <w:tc>
          <w:tcPr>
            <w:tcW w:w="894" w:type="dxa"/>
            <w:tcBorders>
              <w:top w:val="nil"/>
              <w:left w:val="single" w:sz="4" w:space="0" w:color="000000"/>
              <w:bottom w:val="single" w:sz="4" w:space="0" w:color="000000"/>
              <w:right w:val="nil"/>
            </w:tcBorders>
          </w:tcPr>
          <w:p w:rsidR="00834AE6" w:rsidRPr="005F0217" w:rsidRDefault="00834AE6" w:rsidP="00334052">
            <w:pPr>
              <w:suppressAutoHyphens/>
              <w:snapToGrid w:val="0"/>
              <w:jc w:val="both"/>
              <w:rPr>
                <w:sz w:val="24"/>
                <w:szCs w:val="24"/>
                <w:lang w:eastAsia="ar-SA"/>
              </w:rPr>
            </w:pPr>
            <w:r w:rsidRPr="005F0217">
              <w:rPr>
                <w:sz w:val="24"/>
                <w:szCs w:val="24"/>
                <w:lang w:eastAsia="ar-SA"/>
              </w:rPr>
              <w:t>16/09</w:t>
            </w:r>
          </w:p>
        </w:tc>
        <w:tc>
          <w:tcPr>
            <w:tcW w:w="7103" w:type="dxa"/>
            <w:tcBorders>
              <w:top w:val="nil"/>
              <w:left w:val="single" w:sz="4" w:space="0" w:color="000000"/>
              <w:bottom w:val="single" w:sz="4" w:space="0" w:color="000000"/>
              <w:right w:val="single" w:sz="4" w:space="0" w:color="000000"/>
            </w:tcBorders>
          </w:tcPr>
          <w:p w:rsidR="00834AE6" w:rsidRPr="005F0217" w:rsidRDefault="00834AE6" w:rsidP="00334052">
            <w:pPr>
              <w:suppressAutoHyphens/>
              <w:snapToGrid w:val="0"/>
              <w:jc w:val="both"/>
              <w:rPr>
                <w:sz w:val="24"/>
                <w:szCs w:val="24"/>
                <w:lang w:eastAsia="ar-SA"/>
              </w:rPr>
            </w:pPr>
            <w:r w:rsidRPr="005F0217">
              <w:rPr>
                <w:sz w:val="24"/>
                <w:szCs w:val="24"/>
                <w:lang w:eastAsia="ar-SA"/>
              </w:rPr>
              <w:t>Prestação de Contas, Planejamento e Controle.</w:t>
            </w:r>
          </w:p>
        </w:tc>
      </w:tr>
      <w:tr w:rsidR="00834AE6" w:rsidRPr="005F0217" w:rsidTr="00334052">
        <w:trPr>
          <w:trHeight w:val="397"/>
          <w:jc w:val="center"/>
        </w:trPr>
        <w:tc>
          <w:tcPr>
            <w:tcW w:w="1727" w:type="dxa"/>
            <w:tcBorders>
              <w:top w:val="nil"/>
              <w:left w:val="single" w:sz="4" w:space="0" w:color="000000"/>
              <w:bottom w:val="single" w:sz="4" w:space="0" w:color="000000"/>
              <w:right w:val="nil"/>
            </w:tcBorders>
          </w:tcPr>
          <w:p w:rsidR="00834AE6" w:rsidRPr="005F0217" w:rsidRDefault="00834AE6" w:rsidP="00334052">
            <w:pPr>
              <w:suppressAutoHyphens/>
              <w:snapToGrid w:val="0"/>
              <w:jc w:val="center"/>
              <w:rPr>
                <w:sz w:val="24"/>
                <w:szCs w:val="24"/>
                <w:lang w:eastAsia="ar-SA"/>
              </w:rPr>
            </w:pPr>
            <w:r w:rsidRPr="005F0217">
              <w:rPr>
                <w:sz w:val="24"/>
                <w:szCs w:val="24"/>
              </w:rPr>
              <w:t>7º</w:t>
            </w:r>
          </w:p>
        </w:tc>
        <w:tc>
          <w:tcPr>
            <w:tcW w:w="894" w:type="dxa"/>
            <w:tcBorders>
              <w:top w:val="nil"/>
              <w:left w:val="single" w:sz="4" w:space="0" w:color="000000"/>
              <w:bottom w:val="single" w:sz="4" w:space="0" w:color="000000"/>
              <w:right w:val="nil"/>
            </w:tcBorders>
          </w:tcPr>
          <w:p w:rsidR="00834AE6" w:rsidRPr="005F0217" w:rsidRDefault="00834AE6" w:rsidP="00334052">
            <w:pPr>
              <w:suppressAutoHyphens/>
              <w:snapToGrid w:val="0"/>
              <w:jc w:val="both"/>
              <w:rPr>
                <w:sz w:val="24"/>
                <w:szCs w:val="24"/>
              </w:rPr>
            </w:pPr>
            <w:r w:rsidRPr="005F0217">
              <w:rPr>
                <w:sz w:val="24"/>
                <w:szCs w:val="24"/>
              </w:rPr>
              <w:t>23/09</w:t>
            </w:r>
          </w:p>
        </w:tc>
        <w:tc>
          <w:tcPr>
            <w:tcW w:w="7103" w:type="dxa"/>
            <w:tcBorders>
              <w:top w:val="nil"/>
              <w:left w:val="single" w:sz="4" w:space="0" w:color="000000"/>
              <w:bottom w:val="single" w:sz="4" w:space="0" w:color="000000"/>
              <w:right w:val="single" w:sz="4" w:space="0" w:color="000000"/>
            </w:tcBorders>
          </w:tcPr>
          <w:p w:rsidR="00834AE6" w:rsidRPr="005F0217" w:rsidRDefault="00834AE6" w:rsidP="00334052">
            <w:pPr>
              <w:suppressAutoHyphens/>
              <w:snapToGrid w:val="0"/>
              <w:jc w:val="both"/>
              <w:rPr>
                <w:sz w:val="24"/>
                <w:szCs w:val="24"/>
                <w:lang w:eastAsia="ar-SA"/>
              </w:rPr>
            </w:pPr>
            <w:r w:rsidRPr="005F0217">
              <w:rPr>
                <w:sz w:val="24"/>
                <w:szCs w:val="24"/>
                <w:lang w:eastAsia="ar-SA"/>
              </w:rPr>
              <w:t>Principais Funções do Analista Financeiro</w:t>
            </w:r>
          </w:p>
        </w:tc>
      </w:tr>
      <w:tr w:rsidR="00834AE6" w:rsidRPr="005F0217" w:rsidTr="00334052">
        <w:trPr>
          <w:trHeight w:val="397"/>
          <w:jc w:val="center"/>
        </w:trPr>
        <w:tc>
          <w:tcPr>
            <w:tcW w:w="1727" w:type="dxa"/>
            <w:tcBorders>
              <w:top w:val="nil"/>
              <w:left w:val="single" w:sz="4" w:space="0" w:color="000000"/>
              <w:bottom w:val="single" w:sz="4" w:space="0" w:color="000000"/>
              <w:right w:val="nil"/>
            </w:tcBorders>
          </w:tcPr>
          <w:p w:rsidR="00834AE6" w:rsidRPr="005F0217" w:rsidRDefault="00834AE6" w:rsidP="00334052">
            <w:pPr>
              <w:suppressAutoHyphens/>
              <w:snapToGrid w:val="0"/>
              <w:jc w:val="center"/>
              <w:rPr>
                <w:sz w:val="24"/>
                <w:szCs w:val="24"/>
                <w:lang w:eastAsia="ar-SA"/>
              </w:rPr>
            </w:pPr>
            <w:r w:rsidRPr="005F0217">
              <w:rPr>
                <w:sz w:val="24"/>
                <w:szCs w:val="24"/>
              </w:rPr>
              <w:t>8º</w:t>
            </w:r>
          </w:p>
        </w:tc>
        <w:tc>
          <w:tcPr>
            <w:tcW w:w="894" w:type="dxa"/>
            <w:tcBorders>
              <w:top w:val="nil"/>
              <w:left w:val="single" w:sz="4" w:space="0" w:color="000000"/>
              <w:bottom w:val="single" w:sz="4" w:space="0" w:color="000000"/>
              <w:right w:val="nil"/>
            </w:tcBorders>
          </w:tcPr>
          <w:p w:rsidR="00834AE6" w:rsidRPr="005F0217" w:rsidRDefault="00834AE6" w:rsidP="00334052">
            <w:pPr>
              <w:suppressAutoHyphens/>
              <w:snapToGrid w:val="0"/>
              <w:jc w:val="both"/>
              <w:rPr>
                <w:sz w:val="24"/>
                <w:szCs w:val="24"/>
                <w:lang w:eastAsia="ar-SA"/>
              </w:rPr>
            </w:pPr>
            <w:r w:rsidRPr="005F0217">
              <w:rPr>
                <w:sz w:val="24"/>
                <w:szCs w:val="24"/>
                <w:lang w:eastAsia="ar-SA"/>
              </w:rPr>
              <w:t>30/09</w:t>
            </w:r>
          </w:p>
        </w:tc>
        <w:tc>
          <w:tcPr>
            <w:tcW w:w="7103" w:type="dxa"/>
            <w:tcBorders>
              <w:top w:val="nil"/>
              <w:left w:val="single" w:sz="4" w:space="0" w:color="000000"/>
              <w:bottom w:val="single" w:sz="4" w:space="0" w:color="000000"/>
              <w:right w:val="single" w:sz="4" w:space="0" w:color="000000"/>
            </w:tcBorders>
          </w:tcPr>
          <w:p w:rsidR="00834AE6" w:rsidRPr="005F0217" w:rsidRDefault="00834AE6" w:rsidP="00334052">
            <w:pPr>
              <w:suppressAutoHyphens/>
              <w:snapToGrid w:val="0"/>
              <w:jc w:val="both"/>
              <w:rPr>
                <w:sz w:val="24"/>
                <w:szCs w:val="24"/>
                <w:lang w:eastAsia="ar-SA"/>
              </w:rPr>
            </w:pPr>
            <w:r w:rsidRPr="005F0217">
              <w:rPr>
                <w:sz w:val="24"/>
                <w:szCs w:val="24"/>
                <w:lang w:eastAsia="ar-SA"/>
              </w:rPr>
              <w:t>Estudo de Case, Trabalho individual.</w:t>
            </w:r>
          </w:p>
        </w:tc>
      </w:tr>
      <w:tr w:rsidR="00834AE6" w:rsidRPr="005F0217" w:rsidTr="00334052">
        <w:trPr>
          <w:trHeight w:val="397"/>
          <w:jc w:val="center"/>
        </w:trPr>
        <w:tc>
          <w:tcPr>
            <w:tcW w:w="1727" w:type="dxa"/>
            <w:tcBorders>
              <w:top w:val="nil"/>
              <w:left w:val="single" w:sz="4" w:space="0" w:color="000000"/>
              <w:bottom w:val="single" w:sz="4" w:space="0" w:color="000000"/>
              <w:right w:val="nil"/>
            </w:tcBorders>
          </w:tcPr>
          <w:p w:rsidR="00834AE6" w:rsidRPr="005F0217" w:rsidRDefault="00834AE6" w:rsidP="00334052">
            <w:pPr>
              <w:suppressAutoHyphens/>
              <w:snapToGrid w:val="0"/>
              <w:jc w:val="center"/>
              <w:rPr>
                <w:sz w:val="24"/>
                <w:szCs w:val="24"/>
                <w:lang w:eastAsia="ar-SA"/>
              </w:rPr>
            </w:pPr>
            <w:r w:rsidRPr="005F0217">
              <w:rPr>
                <w:sz w:val="24"/>
                <w:szCs w:val="24"/>
              </w:rPr>
              <w:lastRenderedPageBreak/>
              <w:t>9°</w:t>
            </w:r>
          </w:p>
        </w:tc>
        <w:tc>
          <w:tcPr>
            <w:tcW w:w="894" w:type="dxa"/>
            <w:tcBorders>
              <w:top w:val="nil"/>
              <w:left w:val="single" w:sz="4" w:space="0" w:color="000000"/>
              <w:bottom w:val="single" w:sz="4" w:space="0" w:color="000000"/>
              <w:right w:val="nil"/>
            </w:tcBorders>
          </w:tcPr>
          <w:p w:rsidR="00834AE6" w:rsidRPr="005F0217" w:rsidRDefault="00834AE6" w:rsidP="00334052">
            <w:pPr>
              <w:suppressAutoHyphens/>
              <w:snapToGrid w:val="0"/>
              <w:jc w:val="both"/>
              <w:rPr>
                <w:sz w:val="24"/>
                <w:szCs w:val="24"/>
                <w:lang w:eastAsia="ar-SA"/>
              </w:rPr>
            </w:pPr>
            <w:r w:rsidRPr="005F0217">
              <w:rPr>
                <w:sz w:val="24"/>
                <w:szCs w:val="24"/>
                <w:lang w:eastAsia="ar-SA"/>
              </w:rPr>
              <w:t>07/10</w:t>
            </w:r>
          </w:p>
        </w:tc>
        <w:tc>
          <w:tcPr>
            <w:tcW w:w="7103" w:type="dxa"/>
            <w:tcBorders>
              <w:top w:val="nil"/>
              <w:left w:val="single" w:sz="4" w:space="0" w:color="000000"/>
              <w:bottom w:val="single" w:sz="4" w:space="0" w:color="000000"/>
              <w:right w:val="single" w:sz="4" w:space="0" w:color="000000"/>
            </w:tcBorders>
          </w:tcPr>
          <w:p w:rsidR="00834AE6" w:rsidRPr="005F0217" w:rsidRDefault="00834AE6" w:rsidP="00334052">
            <w:pPr>
              <w:suppressAutoHyphens/>
              <w:snapToGrid w:val="0"/>
              <w:jc w:val="both"/>
              <w:rPr>
                <w:sz w:val="24"/>
                <w:szCs w:val="24"/>
              </w:rPr>
            </w:pPr>
            <w:r w:rsidRPr="005F0217">
              <w:rPr>
                <w:sz w:val="24"/>
                <w:szCs w:val="24"/>
              </w:rPr>
              <w:t>1° Prova G1</w:t>
            </w:r>
          </w:p>
        </w:tc>
      </w:tr>
      <w:tr w:rsidR="00834AE6" w:rsidRPr="005F0217" w:rsidTr="00334052">
        <w:trPr>
          <w:trHeight w:val="397"/>
          <w:jc w:val="center"/>
        </w:trPr>
        <w:tc>
          <w:tcPr>
            <w:tcW w:w="1727" w:type="dxa"/>
            <w:tcBorders>
              <w:top w:val="nil"/>
              <w:left w:val="single" w:sz="4" w:space="0" w:color="000000"/>
              <w:bottom w:val="single" w:sz="4" w:space="0" w:color="000000"/>
              <w:right w:val="nil"/>
            </w:tcBorders>
          </w:tcPr>
          <w:p w:rsidR="00834AE6" w:rsidRPr="005F0217" w:rsidRDefault="00834AE6" w:rsidP="00334052">
            <w:pPr>
              <w:suppressAutoHyphens/>
              <w:snapToGrid w:val="0"/>
              <w:jc w:val="center"/>
              <w:rPr>
                <w:sz w:val="24"/>
                <w:szCs w:val="24"/>
                <w:lang w:eastAsia="ar-SA"/>
              </w:rPr>
            </w:pPr>
            <w:r w:rsidRPr="005F0217">
              <w:rPr>
                <w:sz w:val="24"/>
                <w:szCs w:val="24"/>
              </w:rPr>
              <w:t>10°</w:t>
            </w:r>
          </w:p>
        </w:tc>
        <w:tc>
          <w:tcPr>
            <w:tcW w:w="894" w:type="dxa"/>
            <w:tcBorders>
              <w:top w:val="nil"/>
              <w:left w:val="single" w:sz="4" w:space="0" w:color="000000"/>
              <w:bottom w:val="single" w:sz="4" w:space="0" w:color="000000"/>
              <w:right w:val="nil"/>
            </w:tcBorders>
          </w:tcPr>
          <w:p w:rsidR="00834AE6" w:rsidRPr="005F0217" w:rsidRDefault="00834AE6" w:rsidP="00334052">
            <w:pPr>
              <w:suppressAutoHyphens/>
              <w:snapToGrid w:val="0"/>
              <w:jc w:val="both"/>
              <w:rPr>
                <w:sz w:val="24"/>
                <w:szCs w:val="24"/>
                <w:lang w:eastAsia="ar-SA"/>
              </w:rPr>
            </w:pPr>
            <w:r w:rsidRPr="005F0217">
              <w:rPr>
                <w:sz w:val="24"/>
                <w:szCs w:val="24"/>
                <w:lang w:eastAsia="ar-SA"/>
              </w:rPr>
              <w:t>14/10</w:t>
            </w:r>
          </w:p>
        </w:tc>
        <w:tc>
          <w:tcPr>
            <w:tcW w:w="7103" w:type="dxa"/>
            <w:tcBorders>
              <w:top w:val="nil"/>
              <w:left w:val="single" w:sz="4" w:space="0" w:color="000000"/>
              <w:bottom w:val="single" w:sz="4" w:space="0" w:color="000000"/>
              <w:right w:val="single" w:sz="4" w:space="0" w:color="000000"/>
            </w:tcBorders>
          </w:tcPr>
          <w:p w:rsidR="00834AE6" w:rsidRPr="005F0217" w:rsidRDefault="00834AE6" w:rsidP="00334052">
            <w:pPr>
              <w:suppressAutoHyphens/>
              <w:snapToGrid w:val="0"/>
              <w:jc w:val="both"/>
              <w:rPr>
                <w:b/>
                <w:sz w:val="24"/>
                <w:szCs w:val="24"/>
                <w:lang w:eastAsia="ar-SA"/>
              </w:rPr>
            </w:pPr>
            <w:r w:rsidRPr="005F0217">
              <w:rPr>
                <w:b/>
                <w:sz w:val="24"/>
                <w:szCs w:val="24"/>
                <w:lang w:eastAsia="ar-SA"/>
              </w:rPr>
              <w:t xml:space="preserve"> Demonstrações Financeiras - Conceitos</w:t>
            </w:r>
          </w:p>
        </w:tc>
      </w:tr>
      <w:tr w:rsidR="00834AE6" w:rsidRPr="005F0217" w:rsidTr="00334052">
        <w:trPr>
          <w:trHeight w:val="397"/>
          <w:jc w:val="center"/>
        </w:trPr>
        <w:tc>
          <w:tcPr>
            <w:tcW w:w="1727" w:type="dxa"/>
            <w:tcBorders>
              <w:top w:val="nil"/>
              <w:left w:val="single" w:sz="4" w:space="0" w:color="000000"/>
              <w:bottom w:val="single" w:sz="4" w:space="0" w:color="000000"/>
              <w:right w:val="nil"/>
            </w:tcBorders>
          </w:tcPr>
          <w:p w:rsidR="00834AE6" w:rsidRPr="005F0217" w:rsidRDefault="00834AE6" w:rsidP="00334052">
            <w:pPr>
              <w:suppressAutoHyphens/>
              <w:snapToGrid w:val="0"/>
              <w:jc w:val="center"/>
              <w:rPr>
                <w:sz w:val="24"/>
                <w:szCs w:val="24"/>
                <w:lang w:eastAsia="ar-SA"/>
              </w:rPr>
            </w:pPr>
            <w:r w:rsidRPr="005F0217">
              <w:rPr>
                <w:sz w:val="24"/>
                <w:szCs w:val="24"/>
              </w:rPr>
              <w:t>11º</w:t>
            </w:r>
          </w:p>
        </w:tc>
        <w:tc>
          <w:tcPr>
            <w:tcW w:w="894" w:type="dxa"/>
            <w:tcBorders>
              <w:top w:val="nil"/>
              <w:left w:val="single" w:sz="4" w:space="0" w:color="000000"/>
              <w:bottom w:val="single" w:sz="4" w:space="0" w:color="000000"/>
              <w:right w:val="nil"/>
            </w:tcBorders>
          </w:tcPr>
          <w:p w:rsidR="00834AE6" w:rsidRPr="005F0217" w:rsidRDefault="00834AE6" w:rsidP="00334052">
            <w:pPr>
              <w:suppressAutoHyphens/>
              <w:snapToGrid w:val="0"/>
              <w:jc w:val="both"/>
              <w:rPr>
                <w:sz w:val="24"/>
                <w:szCs w:val="24"/>
              </w:rPr>
            </w:pPr>
            <w:r w:rsidRPr="005F0217">
              <w:rPr>
                <w:sz w:val="24"/>
                <w:szCs w:val="24"/>
              </w:rPr>
              <w:t>21/10</w:t>
            </w:r>
          </w:p>
        </w:tc>
        <w:tc>
          <w:tcPr>
            <w:tcW w:w="7103" w:type="dxa"/>
            <w:tcBorders>
              <w:top w:val="nil"/>
              <w:left w:val="single" w:sz="4" w:space="0" w:color="000000"/>
              <w:bottom w:val="single" w:sz="4" w:space="0" w:color="000000"/>
              <w:right w:val="single" w:sz="4" w:space="0" w:color="000000"/>
            </w:tcBorders>
          </w:tcPr>
          <w:p w:rsidR="00834AE6" w:rsidRPr="005F0217" w:rsidRDefault="00834AE6" w:rsidP="00334052">
            <w:pPr>
              <w:suppressAutoHyphens/>
              <w:snapToGrid w:val="0"/>
              <w:jc w:val="both"/>
              <w:rPr>
                <w:sz w:val="24"/>
                <w:szCs w:val="24"/>
                <w:lang w:eastAsia="ar-SA"/>
              </w:rPr>
            </w:pPr>
            <w:r w:rsidRPr="005F0217">
              <w:rPr>
                <w:sz w:val="24"/>
                <w:szCs w:val="24"/>
                <w:lang w:eastAsia="ar-SA"/>
              </w:rPr>
              <w:t>Fluxo de Caixa</w:t>
            </w:r>
          </w:p>
        </w:tc>
      </w:tr>
      <w:tr w:rsidR="00834AE6" w:rsidRPr="005F0217" w:rsidTr="00334052">
        <w:trPr>
          <w:trHeight w:val="397"/>
          <w:jc w:val="center"/>
        </w:trPr>
        <w:tc>
          <w:tcPr>
            <w:tcW w:w="1727" w:type="dxa"/>
            <w:tcBorders>
              <w:top w:val="nil"/>
              <w:left w:val="single" w:sz="4" w:space="0" w:color="000000"/>
              <w:bottom w:val="single" w:sz="4" w:space="0" w:color="000000"/>
              <w:right w:val="nil"/>
            </w:tcBorders>
          </w:tcPr>
          <w:p w:rsidR="00834AE6" w:rsidRPr="005F0217" w:rsidRDefault="00834AE6" w:rsidP="00334052">
            <w:pPr>
              <w:suppressAutoHyphens/>
              <w:snapToGrid w:val="0"/>
              <w:jc w:val="center"/>
              <w:rPr>
                <w:sz w:val="24"/>
                <w:szCs w:val="24"/>
                <w:lang w:eastAsia="ar-SA"/>
              </w:rPr>
            </w:pPr>
            <w:r w:rsidRPr="005F0217">
              <w:rPr>
                <w:sz w:val="24"/>
                <w:szCs w:val="24"/>
              </w:rPr>
              <w:t>12º</w:t>
            </w:r>
          </w:p>
        </w:tc>
        <w:tc>
          <w:tcPr>
            <w:tcW w:w="894" w:type="dxa"/>
            <w:tcBorders>
              <w:top w:val="nil"/>
              <w:left w:val="single" w:sz="4" w:space="0" w:color="000000"/>
              <w:bottom w:val="single" w:sz="4" w:space="0" w:color="000000"/>
              <w:right w:val="nil"/>
            </w:tcBorders>
          </w:tcPr>
          <w:p w:rsidR="00834AE6" w:rsidRPr="005F0217" w:rsidRDefault="00834AE6" w:rsidP="00334052">
            <w:pPr>
              <w:suppressAutoHyphens/>
              <w:snapToGrid w:val="0"/>
              <w:jc w:val="both"/>
              <w:rPr>
                <w:sz w:val="24"/>
                <w:szCs w:val="24"/>
                <w:lang w:eastAsia="ar-SA"/>
              </w:rPr>
            </w:pPr>
            <w:r w:rsidRPr="005F0217">
              <w:rPr>
                <w:sz w:val="24"/>
                <w:szCs w:val="24"/>
                <w:lang w:eastAsia="ar-SA"/>
              </w:rPr>
              <w:t>28/10</w:t>
            </w:r>
          </w:p>
        </w:tc>
        <w:tc>
          <w:tcPr>
            <w:tcW w:w="7103" w:type="dxa"/>
            <w:tcBorders>
              <w:top w:val="nil"/>
              <w:left w:val="single" w:sz="4" w:space="0" w:color="000000"/>
              <w:bottom w:val="single" w:sz="4" w:space="0" w:color="000000"/>
              <w:right w:val="single" w:sz="4" w:space="0" w:color="000000"/>
            </w:tcBorders>
          </w:tcPr>
          <w:p w:rsidR="00834AE6" w:rsidRPr="005F0217" w:rsidRDefault="00834AE6" w:rsidP="00334052">
            <w:pPr>
              <w:suppressAutoHyphens/>
              <w:snapToGrid w:val="0"/>
              <w:jc w:val="both"/>
              <w:rPr>
                <w:sz w:val="24"/>
                <w:szCs w:val="24"/>
                <w:lang w:eastAsia="ar-SA"/>
              </w:rPr>
            </w:pPr>
            <w:r w:rsidRPr="005F0217">
              <w:rPr>
                <w:sz w:val="24"/>
                <w:szCs w:val="24"/>
                <w:lang w:eastAsia="ar-SA"/>
              </w:rPr>
              <w:t xml:space="preserve">Índices para a análise financeira </w:t>
            </w:r>
          </w:p>
        </w:tc>
      </w:tr>
      <w:tr w:rsidR="00834AE6" w:rsidRPr="005F0217" w:rsidTr="00334052">
        <w:trPr>
          <w:trHeight w:val="346"/>
          <w:jc w:val="center"/>
        </w:trPr>
        <w:tc>
          <w:tcPr>
            <w:tcW w:w="1727" w:type="dxa"/>
            <w:tcBorders>
              <w:top w:val="nil"/>
              <w:left w:val="single" w:sz="4" w:space="0" w:color="000000"/>
              <w:bottom w:val="single" w:sz="4" w:space="0" w:color="000000"/>
              <w:right w:val="nil"/>
            </w:tcBorders>
          </w:tcPr>
          <w:p w:rsidR="00834AE6" w:rsidRPr="005F0217" w:rsidRDefault="00834AE6" w:rsidP="00334052">
            <w:pPr>
              <w:suppressAutoHyphens/>
              <w:snapToGrid w:val="0"/>
              <w:jc w:val="center"/>
              <w:rPr>
                <w:sz w:val="24"/>
                <w:szCs w:val="24"/>
                <w:lang w:eastAsia="ar-SA"/>
              </w:rPr>
            </w:pPr>
            <w:r w:rsidRPr="005F0217">
              <w:rPr>
                <w:sz w:val="24"/>
                <w:szCs w:val="24"/>
              </w:rPr>
              <w:t>13º</w:t>
            </w:r>
          </w:p>
        </w:tc>
        <w:tc>
          <w:tcPr>
            <w:tcW w:w="894" w:type="dxa"/>
            <w:tcBorders>
              <w:top w:val="nil"/>
              <w:left w:val="single" w:sz="4" w:space="0" w:color="000000"/>
              <w:bottom w:val="single" w:sz="4" w:space="0" w:color="000000"/>
              <w:right w:val="nil"/>
            </w:tcBorders>
          </w:tcPr>
          <w:p w:rsidR="00834AE6" w:rsidRPr="005F0217" w:rsidRDefault="00834AE6" w:rsidP="00334052">
            <w:pPr>
              <w:suppressAutoHyphens/>
              <w:snapToGrid w:val="0"/>
              <w:jc w:val="both"/>
              <w:rPr>
                <w:sz w:val="24"/>
                <w:szCs w:val="24"/>
                <w:lang w:eastAsia="ar-SA"/>
              </w:rPr>
            </w:pPr>
            <w:r w:rsidRPr="005F0217">
              <w:rPr>
                <w:sz w:val="24"/>
                <w:szCs w:val="24"/>
                <w:lang w:eastAsia="ar-SA"/>
              </w:rPr>
              <w:t>04/11</w:t>
            </w:r>
          </w:p>
        </w:tc>
        <w:tc>
          <w:tcPr>
            <w:tcW w:w="7103" w:type="dxa"/>
            <w:tcBorders>
              <w:top w:val="nil"/>
              <w:left w:val="single" w:sz="4" w:space="0" w:color="000000"/>
              <w:bottom w:val="single" w:sz="4" w:space="0" w:color="000000"/>
              <w:right w:val="single" w:sz="4" w:space="0" w:color="000000"/>
            </w:tcBorders>
          </w:tcPr>
          <w:p w:rsidR="00834AE6" w:rsidRPr="005F0217" w:rsidRDefault="00834AE6" w:rsidP="00334052">
            <w:pPr>
              <w:suppressAutoHyphens/>
              <w:snapToGrid w:val="0"/>
              <w:jc w:val="both"/>
              <w:rPr>
                <w:b/>
                <w:sz w:val="24"/>
                <w:szCs w:val="24"/>
              </w:rPr>
            </w:pPr>
            <w:r w:rsidRPr="005F0217">
              <w:rPr>
                <w:b/>
                <w:sz w:val="24"/>
                <w:szCs w:val="24"/>
              </w:rPr>
              <w:t>Ponto de Equilíbrio sob as óticas contábil, econômica e financeira.</w:t>
            </w:r>
          </w:p>
        </w:tc>
      </w:tr>
      <w:tr w:rsidR="00834AE6" w:rsidRPr="005F0217" w:rsidTr="00334052">
        <w:trPr>
          <w:trHeight w:val="332"/>
          <w:jc w:val="center"/>
        </w:trPr>
        <w:tc>
          <w:tcPr>
            <w:tcW w:w="1727" w:type="dxa"/>
            <w:tcBorders>
              <w:top w:val="nil"/>
              <w:left w:val="single" w:sz="4" w:space="0" w:color="000000"/>
              <w:bottom w:val="single" w:sz="4" w:space="0" w:color="000000"/>
              <w:right w:val="nil"/>
            </w:tcBorders>
          </w:tcPr>
          <w:p w:rsidR="00834AE6" w:rsidRPr="005F0217" w:rsidRDefault="00834AE6" w:rsidP="00334052">
            <w:pPr>
              <w:suppressAutoHyphens/>
              <w:snapToGrid w:val="0"/>
              <w:jc w:val="center"/>
              <w:rPr>
                <w:sz w:val="24"/>
                <w:szCs w:val="24"/>
              </w:rPr>
            </w:pPr>
            <w:r w:rsidRPr="005F0217">
              <w:rPr>
                <w:sz w:val="24"/>
                <w:szCs w:val="24"/>
              </w:rPr>
              <w:t>14°</w:t>
            </w:r>
          </w:p>
          <w:p w:rsidR="00834AE6" w:rsidRPr="005F0217" w:rsidRDefault="00834AE6" w:rsidP="00334052">
            <w:pPr>
              <w:suppressAutoHyphens/>
              <w:snapToGrid w:val="0"/>
              <w:rPr>
                <w:sz w:val="24"/>
                <w:szCs w:val="24"/>
                <w:lang w:eastAsia="ar-SA"/>
              </w:rPr>
            </w:pPr>
          </w:p>
        </w:tc>
        <w:tc>
          <w:tcPr>
            <w:tcW w:w="894" w:type="dxa"/>
            <w:tcBorders>
              <w:top w:val="nil"/>
              <w:left w:val="single" w:sz="4" w:space="0" w:color="000000"/>
              <w:bottom w:val="single" w:sz="4" w:space="0" w:color="000000"/>
              <w:right w:val="nil"/>
            </w:tcBorders>
          </w:tcPr>
          <w:p w:rsidR="00834AE6" w:rsidRPr="005F0217" w:rsidRDefault="00834AE6" w:rsidP="00334052">
            <w:pPr>
              <w:suppressAutoHyphens/>
              <w:snapToGrid w:val="0"/>
              <w:jc w:val="both"/>
              <w:rPr>
                <w:sz w:val="24"/>
                <w:szCs w:val="24"/>
                <w:lang w:eastAsia="ar-SA"/>
              </w:rPr>
            </w:pPr>
            <w:r w:rsidRPr="005F0217">
              <w:rPr>
                <w:sz w:val="24"/>
                <w:szCs w:val="24"/>
                <w:lang w:eastAsia="ar-SA"/>
              </w:rPr>
              <w:t>11/11</w:t>
            </w:r>
          </w:p>
        </w:tc>
        <w:tc>
          <w:tcPr>
            <w:tcW w:w="7103" w:type="dxa"/>
            <w:tcBorders>
              <w:top w:val="nil"/>
              <w:left w:val="single" w:sz="4" w:space="0" w:color="000000"/>
              <w:bottom w:val="single" w:sz="4" w:space="0" w:color="000000"/>
              <w:right w:val="single" w:sz="4" w:space="0" w:color="000000"/>
            </w:tcBorders>
          </w:tcPr>
          <w:p w:rsidR="00834AE6" w:rsidRPr="005F0217" w:rsidRDefault="00834AE6" w:rsidP="00334052">
            <w:pPr>
              <w:suppressAutoHyphens/>
              <w:snapToGrid w:val="0"/>
              <w:jc w:val="both"/>
              <w:rPr>
                <w:sz w:val="24"/>
                <w:szCs w:val="24"/>
                <w:lang w:eastAsia="ar-SA"/>
              </w:rPr>
            </w:pPr>
            <w:r w:rsidRPr="005F0217">
              <w:rPr>
                <w:sz w:val="24"/>
                <w:szCs w:val="24"/>
                <w:lang w:eastAsia="ar-SA"/>
              </w:rPr>
              <w:t>Calculo do Ponto de Equilíbrio</w:t>
            </w:r>
          </w:p>
        </w:tc>
      </w:tr>
      <w:tr w:rsidR="00834AE6" w:rsidRPr="005F0217" w:rsidTr="00334052">
        <w:trPr>
          <w:trHeight w:val="397"/>
          <w:jc w:val="center"/>
        </w:trPr>
        <w:tc>
          <w:tcPr>
            <w:tcW w:w="1727" w:type="dxa"/>
            <w:tcBorders>
              <w:top w:val="nil"/>
              <w:left w:val="single" w:sz="4" w:space="0" w:color="000000"/>
              <w:bottom w:val="single" w:sz="4" w:space="0" w:color="000000"/>
              <w:right w:val="nil"/>
            </w:tcBorders>
          </w:tcPr>
          <w:p w:rsidR="00834AE6" w:rsidRPr="005F0217" w:rsidRDefault="00834AE6" w:rsidP="00334052">
            <w:pPr>
              <w:suppressAutoHyphens/>
              <w:snapToGrid w:val="0"/>
              <w:jc w:val="center"/>
              <w:rPr>
                <w:sz w:val="24"/>
                <w:szCs w:val="24"/>
                <w:lang w:eastAsia="ar-SA"/>
              </w:rPr>
            </w:pPr>
            <w:r w:rsidRPr="005F0217">
              <w:rPr>
                <w:sz w:val="24"/>
                <w:szCs w:val="24"/>
              </w:rPr>
              <w:t>15º</w:t>
            </w:r>
          </w:p>
        </w:tc>
        <w:tc>
          <w:tcPr>
            <w:tcW w:w="894" w:type="dxa"/>
            <w:tcBorders>
              <w:top w:val="nil"/>
              <w:left w:val="single" w:sz="4" w:space="0" w:color="000000"/>
              <w:bottom w:val="single" w:sz="4" w:space="0" w:color="000000"/>
              <w:right w:val="nil"/>
            </w:tcBorders>
          </w:tcPr>
          <w:p w:rsidR="00834AE6" w:rsidRPr="005F0217" w:rsidRDefault="00834AE6" w:rsidP="00334052">
            <w:pPr>
              <w:suppressAutoHyphens/>
              <w:snapToGrid w:val="0"/>
              <w:jc w:val="both"/>
              <w:rPr>
                <w:sz w:val="24"/>
                <w:szCs w:val="24"/>
                <w:lang w:eastAsia="ar-SA"/>
              </w:rPr>
            </w:pPr>
            <w:r w:rsidRPr="005F0217">
              <w:rPr>
                <w:sz w:val="24"/>
                <w:szCs w:val="24"/>
                <w:lang w:eastAsia="ar-SA"/>
              </w:rPr>
              <w:t>18/11</w:t>
            </w:r>
          </w:p>
        </w:tc>
        <w:tc>
          <w:tcPr>
            <w:tcW w:w="7103" w:type="dxa"/>
            <w:tcBorders>
              <w:top w:val="nil"/>
              <w:left w:val="single" w:sz="4" w:space="0" w:color="000000"/>
              <w:bottom w:val="single" w:sz="4" w:space="0" w:color="000000"/>
              <w:right w:val="single" w:sz="4" w:space="0" w:color="000000"/>
            </w:tcBorders>
          </w:tcPr>
          <w:p w:rsidR="00834AE6" w:rsidRPr="005F0217" w:rsidRDefault="00834AE6" w:rsidP="00334052">
            <w:pPr>
              <w:rPr>
                <w:sz w:val="24"/>
                <w:szCs w:val="24"/>
                <w:lang w:eastAsia="ar-SA"/>
              </w:rPr>
            </w:pPr>
            <w:r w:rsidRPr="005F0217">
              <w:rPr>
                <w:sz w:val="24"/>
                <w:szCs w:val="24"/>
                <w:lang w:eastAsia="ar-SA"/>
              </w:rPr>
              <w:t>Os conceitos de gastos: investimentos, custos, despesas, desembolsos, perdas</w:t>
            </w:r>
          </w:p>
        </w:tc>
      </w:tr>
      <w:tr w:rsidR="00834AE6" w:rsidRPr="005F0217" w:rsidTr="00334052">
        <w:trPr>
          <w:trHeight w:val="397"/>
          <w:jc w:val="center"/>
        </w:trPr>
        <w:tc>
          <w:tcPr>
            <w:tcW w:w="1727" w:type="dxa"/>
            <w:tcBorders>
              <w:top w:val="nil"/>
              <w:left w:val="single" w:sz="4" w:space="0" w:color="000000"/>
              <w:bottom w:val="single" w:sz="4" w:space="0" w:color="000000"/>
              <w:right w:val="nil"/>
            </w:tcBorders>
          </w:tcPr>
          <w:p w:rsidR="00834AE6" w:rsidRPr="005F0217" w:rsidRDefault="00834AE6" w:rsidP="00334052">
            <w:pPr>
              <w:suppressAutoHyphens/>
              <w:snapToGrid w:val="0"/>
              <w:jc w:val="center"/>
              <w:rPr>
                <w:sz w:val="24"/>
                <w:szCs w:val="24"/>
                <w:lang w:eastAsia="ar-SA"/>
              </w:rPr>
            </w:pPr>
            <w:r w:rsidRPr="005F0217">
              <w:rPr>
                <w:sz w:val="24"/>
                <w:szCs w:val="24"/>
              </w:rPr>
              <w:t>16º</w:t>
            </w:r>
          </w:p>
        </w:tc>
        <w:tc>
          <w:tcPr>
            <w:tcW w:w="894" w:type="dxa"/>
            <w:tcBorders>
              <w:top w:val="nil"/>
              <w:left w:val="single" w:sz="4" w:space="0" w:color="000000"/>
              <w:bottom w:val="single" w:sz="4" w:space="0" w:color="000000"/>
              <w:right w:val="nil"/>
            </w:tcBorders>
          </w:tcPr>
          <w:p w:rsidR="00834AE6" w:rsidRPr="005F0217" w:rsidRDefault="00834AE6" w:rsidP="00334052">
            <w:pPr>
              <w:suppressAutoHyphens/>
              <w:snapToGrid w:val="0"/>
              <w:jc w:val="both"/>
              <w:rPr>
                <w:sz w:val="24"/>
                <w:szCs w:val="24"/>
              </w:rPr>
            </w:pPr>
            <w:r w:rsidRPr="005F0217">
              <w:rPr>
                <w:sz w:val="24"/>
                <w:szCs w:val="24"/>
              </w:rPr>
              <w:t>25/11</w:t>
            </w:r>
          </w:p>
        </w:tc>
        <w:tc>
          <w:tcPr>
            <w:tcW w:w="7103" w:type="dxa"/>
            <w:tcBorders>
              <w:top w:val="nil"/>
              <w:left w:val="single" w:sz="4" w:space="0" w:color="000000"/>
              <w:bottom w:val="single" w:sz="4" w:space="0" w:color="000000"/>
              <w:right w:val="single" w:sz="4" w:space="0" w:color="000000"/>
            </w:tcBorders>
          </w:tcPr>
          <w:p w:rsidR="00834AE6" w:rsidRPr="005F0217" w:rsidRDefault="00834AE6" w:rsidP="00334052">
            <w:pPr>
              <w:suppressAutoHyphens/>
              <w:snapToGrid w:val="0"/>
              <w:jc w:val="both"/>
              <w:rPr>
                <w:b/>
                <w:sz w:val="24"/>
                <w:szCs w:val="24"/>
                <w:lang w:eastAsia="ar-SA"/>
              </w:rPr>
            </w:pPr>
            <w:r w:rsidRPr="005F0217">
              <w:rPr>
                <w:b/>
                <w:sz w:val="24"/>
                <w:szCs w:val="24"/>
                <w:lang w:eastAsia="ar-SA"/>
              </w:rPr>
              <w:t>Estudo de case. Trabalho em grupo</w:t>
            </w:r>
          </w:p>
        </w:tc>
      </w:tr>
      <w:tr w:rsidR="00834AE6" w:rsidRPr="005F0217" w:rsidTr="00334052">
        <w:trPr>
          <w:trHeight w:val="397"/>
          <w:jc w:val="center"/>
        </w:trPr>
        <w:tc>
          <w:tcPr>
            <w:tcW w:w="1727" w:type="dxa"/>
            <w:tcBorders>
              <w:top w:val="nil"/>
              <w:left w:val="single" w:sz="4" w:space="0" w:color="000000"/>
              <w:bottom w:val="single" w:sz="4" w:space="0" w:color="000000"/>
              <w:right w:val="nil"/>
            </w:tcBorders>
          </w:tcPr>
          <w:p w:rsidR="00834AE6" w:rsidRPr="005F0217" w:rsidRDefault="00834AE6" w:rsidP="00334052">
            <w:pPr>
              <w:suppressAutoHyphens/>
              <w:snapToGrid w:val="0"/>
              <w:jc w:val="center"/>
              <w:rPr>
                <w:sz w:val="24"/>
                <w:szCs w:val="24"/>
                <w:lang w:eastAsia="ar-SA"/>
              </w:rPr>
            </w:pPr>
            <w:r w:rsidRPr="005F0217">
              <w:rPr>
                <w:sz w:val="24"/>
                <w:szCs w:val="24"/>
                <w:lang w:eastAsia="ar-SA"/>
              </w:rPr>
              <w:t>17</w:t>
            </w:r>
          </w:p>
        </w:tc>
        <w:tc>
          <w:tcPr>
            <w:tcW w:w="894" w:type="dxa"/>
            <w:tcBorders>
              <w:top w:val="nil"/>
              <w:left w:val="single" w:sz="4" w:space="0" w:color="000000"/>
              <w:bottom w:val="single" w:sz="4" w:space="0" w:color="000000"/>
              <w:right w:val="nil"/>
            </w:tcBorders>
          </w:tcPr>
          <w:p w:rsidR="00834AE6" w:rsidRPr="005F0217" w:rsidRDefault="00834AE6" w:rsidP="00334052">
            <w:pPr>
              <w:suppressAutoHyphens/>
              <w:snapToGrid w:val="0"/>
              <w:jc w:val="both"/>
              <w:rPr>
                <w:sz w:val="24"/>
                <w:szCs w:val="24"/>
                <w:lang w:eastAsia="ar-SA"/>
              </w:rPr>
            </w:pPr>
            <w:r w:rsidRPr="005F0217">
              <w:rPr>
                <w:sz w:val="24"/>
                <w:szCs w:val="24"/>
                <w:lang w:eastAsia="ar-SA"/>
              </w:rPr>
              <w:t>02/12</w:t>
            </w:r>
          </w:p>
        </w:tc>
        <w:tc>
          <w:tcPr>
            <w:tcW w:w="7103" w:type="dxa"/>
            <w:tcBorders>
              <w:top w:val="nil"/>
              <w:left w:val="single" w:sz="4" w:space="0" w:color="000000"/>
              <w:bottom w:val="single" w:sz="4" w:space="0" w:color="000000"/>
              <w:right w:val="single" w:sz="4" w:space="0" w:color="000000"/>
            </w:tcBorders>
          </w:tcPr>
          <w:p w:rsidR="00834AE6" w:rsidRPr="005F0217" w:rsidRDefault="00834AE6" w:rsidP="00334052">
            <w:pPr>
              <w:rPr>
                <w:sz w:val="24"/>
                <w:szCs w:val="24"/>
                <w:lang w:eastAsia="ar-SA"/>
              </w:rPr>
            </w:pPr>
            <w:r w:rsidRPr="005F0217">
              <w:rPr>
                <w:sz w:val="24"/>
                <w:szCs w:val="24"/>
                <w:lang w:eastAsia="ar-SA"/>
              </w:rPr>
              <w:t>Apresentação dos trabalhos.</w:t>
            </w:r>
          </w:p>
        </w:tc>
      </w:tr>
      <w:tr w:rsidR="00834AE6" w:rsidRPr="005F0217" w:rsidTr="00334052">
        <w:trPr>
          <w:trHeight w:val="397"/>
          <w:jc w:val="center"/>
        </w:trPr>
        <w:tc>
          <w:tcPr>
            <w:tcW w:w="1727" w:type="dxa"/>
            <w:tcBorders>
              <w:top w:val="nil"/>
              <w:left w:val="single" w:sz="4" w:space="0" w:color="000000"/>
              <w:bottom w:val="single" w:sz="4" w:space="0" w:color="000000"/>
              <w:right w:val="nil"/>
            </w:tcBorders>
          </w:tcPr>
          <w:p w:rsidR="00834AE6" w:rsidRPr="005F0217" w:rsidRDefault="00834AE6" w:rsidP="00334052">
            <w:pPr>
              <w:suppressAutoHyphens/>
              <w:snapToGrid w:val="0"/>
              <w:jc w:val="center"/>
              <w:rPr>
                <w:sz w:val="24"/>
                <w:szCs w:val="24"/>
                <w:lang w:eastAsia="ar-SA"/>
              </w:rPr>
            </w:pPr>
            <w:r w:rsidRPr="005F0217">
              <w:rPr>
                <w:sz w:val="24"/>
                <w:szCs w:val="24"/>
                <w:lang w:eastAsia="ar-SA"/>
              </w:rPr>
              <w:t>18°</w:t>
            </w:r>
          </w:p>
        </w:tc>
        <w:tc>
          <w:tcPr>
            <w:tcW w:w="894" w:type="dxa"/>
            <w:tcBorders>
              <w:top w:val="nil"/>
              <w:left w:val="single" w:sz="4" w:space="0" w:color="000000"/>
              <w:bottom w:val="single" w:sz="4" w:space="0" w:color="000000"/>
              <w:right w:val="nil"/>
            </w:tcBorders>
          </w:tcPr>
          <w:p w:rsidR="00834AE6" w:rsidRPr="005F0217" w:rsidRDefault="00834AE6" w:rsidP="00334052">
            <w:pPr>
              <w:suppressAutoHyphens/>
              <w:snapToGrid w:val="0"/>
              <w:jc w:val="both"/>
              <w:rPr>
                <w:sz w:val="24"/>
                <w:szCs w:val="24"/>
                <w:lang w:eastAsia="ar-SA"/>
              </w:rPr>
            </w:pPr>
            <w:r w:rsidRPr="005F0217">
              <w:rPr>
                <w:sz w:val="24"/>
                <w:szCs w:val="24"/>
                <w:lang w:eastAsia="ar-SA"/>
              </w:rPr>
              <w:t>09/12</w:t>
            </w:r>
          </w:p>
        </w:tc>
        <w:tc>
          <w:tcPr>
            <w:tcW w:w="7103" w:type="dxa"/>
            <w:tcBorders>
              <w:top w:val="nil"/>
              <w:left w:val="single" w:sz="4" w:space="0" w:color="000000"/>
              <w:bottom w:val="single" w:sz="4" w:space="0" w:color="000000"/>
              <w:right w:val="single" w:sz="4" w:space="0" w:color="000000"/>
            </w:tcBorders>
          </w:tcPr>
          <w:p w:rsidR="00834AE6" w:rsidRPr="005F0217" w:rsidRDefault="00834AE6" w:rsidP="00334052">
            <w:pPr>
              <w:suppressAutoHyphens/>
              <w:snapToGrid w:val="0"/>
              <w:jc w:val="both"/>
              <w:rPr>
                <w:sz w:val="24"/>
                <w:szCs w:val="24"/>
                <w:lang w:eastAsia="ar-SA"/>
              </w:rPr>
            </w:pPr>
            <w:r w:rsidRPr="005F0217">
              <w:rPr>
                <w:sz w:val="24"/>
                <w:szCs w:val="24"/>
                <w:lang w:eastAsia="ar-SA"/>
              </w:rPr>
              <w:t>2º Prova G2</w:t>
            </w:r>
          </w:p>
        </w:tc>
      </w:tr>
      <w:tr w:rsidR="00834AE6" w:rsidRPr="005F0217" w:rsidTr="00334052">
        <w:trPr>
          <w:trHeight w:val="397"/>
          <w:jc w:val="center"/>
        </w:trPr>
        <w:tc>
          <w:tcPr>
            <w:tcW w:w="1727" w:type="dxa"/>
            <w:tcBorders>
              <w:top w:val="nil"/>
              <w:left w:val="single" w:sz="4" w:space="0" w:color="000000"/>
              <w:bottom w:val="nil"/>
              <w:right w:val="nil"/>
            </w:tcBorders>
          </w:tcPr>
          <w:p w:rsidR="00834AE6" w:rsidRPr="005F0217" w:rsidRDefault="00834AE6" w:rsidP="00334052">
            <w:pPr>
              <w:suppressAutoHyphens/>
              <w:snapToGrid w:val="0"/>
              <w:jc w:val="center"/>
              <w:rPr>
                <w:sz w:val="24"/>
                <w:szCs w:val="24"/>
                <w:lang w:eastAsia="ar-SA"/>
              </w:rPr>
            </w:pPr>
          </w:p>
        </w:tc>
        <w:tc>
          <w:tcPr>
            <w:tcW w:w="894" w:type="dxa"/>
            <w:tcBorders>
              <w:top w:val="nil"/>
              <w:left w:val="single" w:sz="4" w:space="0" w:color="000000"/>
              <w:bottom w:val="nil"/>
              <w:right w:val="nil"/>
            </w:tcBorders>
          </w:tcPr>
          <w:p w:rsidR="00834AE6" w:rsidRPr="005F0217" w:rsidRDefault="00834AE6" w:rsidP="00334052">
            <w:pPr>
              <w:suppressAutoHyphens/>
              <w:snapToGrid w:val="0"/>
              <w:jc w:val="both"/>
              <w:rPr>
                <w:sz w:val="24"/>
                <w:szCs w:val="24"/>
                <w:lang w:eastAsia="ar-SA"/>
              </w:rPr>
            </w:pPr>
            <w:r w:rsidRPr="005F0217">
              <w:rPr>
                <w:sz w:val="24"/>
                <w:szCs w:val="24"/>
                <w:lang w:eastAsia="ar-SA"/>
              </w:rPr>
              <w:t>16/12</w:t>
            </w:r>
          </w:p>
        </w:tc>
        <w:tc>
          <w:tcPr>
            <w:tcW w:w="7103" w:type="dxa"/>
            <w:tcBorders>
              <w:top w:val="nil"/>
              <w:left w:val="single" w:sz="4" w:space="0" w:color="000000"/>
              <w:bottom w:val="nil"/>
              <w:right w:val="single" w:sz="4" w:space="0" w:color="000000"/>
            </w:tcBorders>
          </w:tcPr>
          <w:p w:rsidR="00834AE6" w:rsidRPr="005F0217" w:rsidRDefault="00834AE6" w:rsidP="00334052">
            <w:pPr>
              <w:suppressAutoHyphens/>
              <w:snapToGrid w:val="0"/>
              <w:jc w:val="both"/>
              <w:rPr>
                <w:sz w:val="24"/>
                <w:szCs w:val="24"/>
                <w:lang w:eastAsia="ar-SA"/>
              </w:rPr>
            </w:pPr>
            <w:r w:rsidRPr="005F0217">
              <w:rPr>
                <w:sz w:val="24"/>
                <w:szCs w:val="24"/>
                <w:lang w:eastAsia="ar-SA"/>
              </w:rPr>
              <w:t xml:space="preserve">Prova de substituição (G1 ou G2) </w:t>
            </w:r>
          </w:p>
        </w:tc>
      </w:tr>
      <w:tr w:rsidR="00834AE6" w:rsidRPr="0098580B" w:rsidTr="00334052">
        <w:trPr>
          <w:trHeight w:val="397"/>
          <w:jc w:val="center"/>
        </w:trPr>
        <w:tc>
          <w:tcPr>
            <w:tcW w:w="1727" w:type="dxa"/>
            <w:tcBorders>
              <w:top w:val="nil"/>
              <w:left w:val="single" w:sz="4" w:space="0" w:color="000000"/>
              <w:bottom w:val="single" w:sz="4" w:space="0" w:color="000000"/>
              <w:right w:val="nil"/>
            </w:tcBorders>
          </w:tcPr>
          <w:p w:rsidR="00834AE6" w:rsidRPr="0098580B" w:rsidRDefault="00834AE6" w:rsidP="00334052">
            <w:pPr>
              <w:suppressAutoHyphens/>
              <w:snapToGrid w:val="0"/>
              <w:jc w:val="center"/>
              <w:rPr>
                <w:lang w:eastAsia="ar-SA"/>
              </w:rPr>
            </w:pPr>
          </w:p>
        </w:tc>
        <w:tc>
          <w:tcPr>
            <w:tcW w:w="894" w:type="dxa"/>
            <w:tcBorders>
              <w:top w:val="nil"/>
              <w:left w:val="single" w:sz="4" w:space="0" w:color="000000"/>
              <w:bottom w:val="single" w:sz="4" w:space="0" w:color="000000"/>
              <w:right w:val="nil"/>
            </w:tcBorders>
          </w:tcPr>
          <w:p w:rsidR="00834AE6" w:rsidRPr="0098580B" w:rsidRDefault="00834AE6" w:rsidP="00334052">
            <w:pPr>
              <w:suppressAutoHyphens/>
              <w:snapToGrid w:val="0"/>
              <w:jc w:val="both"/>
              <w:rPr>
                <w:lang w:eastAsia="ar-SA"/>
              </w:rPr>
            </w:pPr>
          </w:p>
        </w:tc>
        <w:tc>
          <w:tcPr>
            <w:tcW w:w="7103" w:type="dxa"/>
            <w:tcBorders>
              <w:top w:val="nil"/>
              <w:left w:val="single" w:sz="4" w:space="0" w:color="000000"/>
              <w:bottom w:val="single" w:sz="4" w:space="0" w:color="000000"/>
              <w:right w:val="single" w:sz="4" w:space="0" w:color="000000"/>
            </w:tcBorders>
          </w:tcPr>
          <w:p w:rsidR="00834AE6" w:rsidRPr="0098580B" w:rsidRDefault="00834AE6" w:rsidP="00334052">
            <w:pPr>
              <w:suppressAutoHyphens/>
              <w:snapToGrid w:val="0"/>
              <w:jc w:val="both"/>
              <w:rPr>
                <w:lang w:eastAsia="ar-SA"/>
              </w:rPr>
            </w:pPr>
          </w:p>
        </w:tc>
      </w:tr>
    </w:tbl>
    <w:p w:rsidR="00834AE6" w:rsidRDefault="00834AE6" w:rsidP="00834AE6"/>
    <w:p w:rsidR="00834AE6" w:rsidRDefault="00834AE6" w:rsidP="00834AE6"/>
    <w:p w:rsidR="00834AE6" w:rsidRDefault="00834AE6" w:rsidP="00834AE6"/>
    <w:p w:rsidR="00834AE6" w:rsidRDefault="00834AE6" w:rsidP="00834AE6"/>
    <w:p w:rsidR="00834AE6" w:rsidRDefault="00834AE6" w:rsidP="00834AE6"/>
    <w:p w:rsidR="00834AE6" w:rsidRDefault="00834AE6" w:rsidP="00834AE6"/>
    <w:p w:rsidR="00834AE6" w:rsidRDefault="00834AE6" w:rsidP="00834AE6"/>
    <w:p w:rsidR="00834AE6" w:rsidRDefault="00834AE6" w:rsidP="00834AE6"/>
    <w:p w:rsidR="00834AE6" w:rsidRDefault="00834AE6" w:rsidP="00834AE6"/>
    <w:p w:rsidR="00834AE6" w:rsidRDefault="00834AE6" w:rsidP="00834AE6"/>
    <w:p w:rsidR="00834AE6" w:rsidRDefault="00834AE6" w:rsidP="00834AE6"/>
    <w:p w:rsidR="00834AE6" w:rsidRDefault="00834AE6" w:rsidP="00834AE6"/>
    <w:p w:rsidR="00834AE6" w:rsidRDefault="00834AE6" w:rsidP="00834AE6"/>
    <w:p w:rsidR="00834AE6" w:rsidRDefault="00834AE6" w:rsidP="00834AE6"/>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82"/>
      </w:tblGrid>
      <w:tr w:rsidR="00834AE6" w:rsidRPr="006E13C3" w:rsidTr="00334052">
        <w:tblPrEx>
          <w:tblCellMar>
            <w:top w:w="0" w:type="dxa"/>
            <w:bottom w:w="0" w:type="dxa"/>
          </w:tblCellMar>
        </w:tblPrEx>
        <w:tc>
          <w:tcPr>
            <w:tcW w:w="9782" w:type="dxa"/>
          </w:tcPr>
          <w:p w:rsidR="00834AE6" w:rsidRPr="006E13C3" w:rsidRDefault="00834AE6" w:rsidP="00334052">
            <w:pPr>
              <w:pStyle w:val="Ttulo4"/>
              <w:rPr>
                <w:sz w:val="22"/>
                <w:szCs w:val="22"/>
              </w:rPr>
            </w:pPr>
            <w:r w:rsidRPr="006E13C3">
              <w:rPr>
                <w:sz w:val="22"/>
                <w:szCs w:val="22"/>
              </w:rPr>
              <w:t>BIBLIOGRAFIA</w:t>
            </w:r>
          </w:p>
        </w:tc>
      </w:tr>
    </w:tbl>
    <w:p w:rsidR="00834AE6" w:rsidRPr="006E13C3" w:rsidRDefault="00834AE6" w:rsidP="00834AE6">
      <w:pPr>
        <w:jc w:val="center"/>
        <w:rPr>
          <w:b/>
          <w:u w:val="single"/>
        </w:rPr>
      </w:pPr>
    </w:p>
    <w:p w:rsidR="00834AE6" w:rsidRDefault="00834AE6" w:rsidP="00834AE6">
      <w:pPr>
        <w:rPr>
          <w:b/>
        </w:rPr>
      </w:pPr>
      <w:r w:rsidRPr="006E13C3">
        <w:rPr>
          <w:b/>
        </w:rPr>
        <w:t>BIBLIOGRAFIA BÁSICA</w:t>
      </w:r>
    </w:p>
    <w:p w:rsidR="00834AE6" w:rsidRDefault="00834AE6" w:rsidP="00834AE6">
      <w:r>
        <w:t xml:space="preserve">BRAGA, Roberto. </w:t>
      </w:r>
      <w:r w:rsidRPr="00BA123D">
        <w:rPr>
          <w:b/>
        </w:rPr>
        <w:t>Fundamentos e Técnicas de Administração Financeira</w:t>
      </w:r>
      <w:r>
        <w:t>. São Paulo\; Atlas, 2010.</w:t>
      </w:r>
    </w:p>
    <w:p w:rsidR="00834AE6" w:rsidRDefault="00834AE6" w:rsidP="00834AE6">
      <w:r>
        <w:t xml:space="preserve">GITMAN, Lawrence J. </w:t>
      </w:r>
      <w:r w:rsidRPr="00BA123D">
        <w:rPr>
          <w:b/>
        </w:rPr>
        <w:t>Princípios de Administração Financeira</w:t>
      </w:r>
      <w:r>
        <w:t>. 12. Ed. São Paulo: Pearson, 2010.</w:t>
      </w:r>
    </w:p>
    <w:p w:rsidR="00834AE6" w:rsidRDefault="00834AE6" w:rsidP="00834AE6">
      <w:r>
        <w:t xml:space="preserve">MELLAGI FILHO, Armando. </w:t>
      </w:r>
      <w:r w:rsidRPr="00BA123D">
        <w:rPr>
          <w:b/>
        </w:rPr>
        <w:t>Curso Básico de Finanças</w:t>
      </w:r>
      <w:r>
        <w:t>. São Paulo: Atlas, 2003.</w:t>
      </w:r>
    </w:p>
    <w:p w:rsidR="00834AE6" w:rsidRDefault="00834AE6" w:rsidP="00834AE6">
      <w:pPr>
        <w:pStyle w:val="ecxmsoplaintext"/>
        <w:spacing w:before="0" w:beforeAutospacing="0" w:after="0" w:afterAutospacing="0"/>
        <w:rPr>
          <w:b/>
          <w:bCs/>
        </w:rPr>
      </w:pPr>
    </w:p>
    <w:p w:rsidR="00834AE6" w:rsidRDefault="00834AE6" w:rsidP="00834AE6">
      <w:pPr>
        <w:pStyle w:val="ecxmsoplaintext"/>
        <w:spacing w:before="0" w:beforeAutospacing="0" w:after="0" w:afterAutospacing="0"/>
        <w:rPr>
          <w:b/>
          <w:bCs/>
        </w:rPr>
      </w:pPr>
      <w:r>
        <w:rPr>
          <w:b/>
          <w:bCs/>
        </w:rPr>
        <w:t>BIBLIOGRAFIA COMPLEMENTAR</w:t>
      </w:r>
    </w:p>
    <w:p w:rsidR="00834AE6" w:rsidRDefault="00834AE6" w:rsidP="00834AE6">
      <w:pPr>
        <w:pStyle w:val="ecxmsoplaintext"/>
        <w:spacing w:before="0" w:beforeAutospacing="0" w:after="0" w:afterAutospacing="0"/>
        <w:rPr>
          <w:bCs/>
        </w:rPr>
      </w:pPr>
      <w:r w:rsidRPr="007E6F8D">
        <w:rPr>
          <w:bCs/>
        </w:rPr>
        <w:t xml:space="preserve">HOJI, </w:t>
      </w:r>
      <w:proofErr w:type="spellStart"/>
      <w:r>
        <w:rPr>
          <w:bCs/>
        </w:rPr>
        <w:t>Masakazu</w:t>
      </w:r>
      <w:proofErr w:type="spellEnd"/>
      <w:r>
        <w:rPr>
          <w:bCs/>
        </w:rPr>
        <w:t xml:space="preserve">. </w:t>
      </w:r>
      <w:r w:rsidRPr="00BA123D">
        <w:rPr>
          <w:b/>
          <w:bCs/>
        </w:rPr>
        <w:t>Administração financeira na prática</w:t>
      </w:r>
      <w:r>
        <w:rPr>
          <w:bCs/>
        </w:rPr>
        <w:t xml:space="preserve">: guia para educação financeira corporativa e gestão financeira pessoal. </w:t>
      </w:r>
      <w:proofErr w:type="gramStart"/>
      <w:r>
        <w:rPr>
          <w:bCs/>
        </w:rPr>
        <w:t>2</w:t>
      </w:r>
      <w:proofErr w:type="gramEnd"/>
      <w:r>
        <w:rPr>
          <w:bCs/>
        </w:rPr>
        <w:t xml:space="preserve"> ed. São Paulo: Atlas, 2009</w:t>
      </w:r>
    </w:p>
    <w:p w:rsidR="00834AE6" w:rsidRPr="007E6F8D" w:rsidRDefault="00834AE6" w:rsidP="00834AE6">
      <w:pPr>
        <w:pStyle w:val="ecxmsoplaintext"/>
        <w:spacing w:before="0" w:beforeAutospacing="0" w:after="0" w:afterAutospacing="0"/>
        <w:rPr>
          <w:bCs/>
        </w:rPr>
      </w:pPr>
      <w:r>
        <w:rPr>
          <w:bCs/>
        </w:rPr>
        <w:t>GITMAN, Lawrence J</w:t>
      </w:r>
      <w:proofErr w:type="gramStart"/>
      <w:r>
        <w:rPr>
          <w:bCs/>
        </w:rPr>
        <w:t>.;</w:t>
      </w:r>
      <w:proofErr w:type="gramEnd"/>
      <w:r>
        <w:rPr>
          <w:bCs/>
        </w:rPr>
        <w:t xml:space="preserve"> MADURA, Jeff. </w:t>
      </w:r>
      <w:r w:rsidRPr="00BA123D">
        <w:rPr>
          <w:b/>
          <w:bCs/>
        </w:rPr>
        <w:t>Administração Financeira: uma abordagem gerencial</w:t>
      </w:r>
      <w:r>
        <w:rPr>
          <w:bCs/>
        </w:rPr>
        <w:t>. São Paulo: Pearson, 2010.</w:t>
      </w:r>
    </w:p>
    <w:p w:rsidR="00834AE6" w:rsidRDefault="00834AE6" w:rsidP="00834AE6">
      <w:r>
        <w:t xml:space="preserve">PALADINE, Edson P. </w:t>
      </w:r>
      <w:r w:rsidRPr="00BA123D">
        <w:rPr>
          <w:b/>
        </w:rPr>
        <w:t>Gestão Estratégica da Qualidade: princípios, métodos e processos</w:t>
      </w:r>
      <w:r>
        <w:t xml:space="preserve">. </w:t>
      </w:r>
      <w:proofErr w:type="gramStart"/>
      <w:r>
        <w:t>2</w:t>
      </w:r>
      <w:proofErr w:type="gramEnd"/>
      <w:r>
        <w:t xml:space="preserve"> ed. São Paulo: Atlas, 2009.</w:t>
      </w:r>
    </w:p>
    <w:p w:rsidR="00834AE6" w:rsidRDefault="00834AE6" w:rsidP="00834AE6">
      <w:r>
        <w:t xml:space="preserve">PASSOS, Carlos Roberto Martins; NOGAMI, Otto. </w:t>
      </w:r>
      <w:r w:rsidRPr="00BA123D">
        <w:rPr>
          <w:b/>
        </w:rPr>
        <w:t>Princípios de Economia</w:t>
      </w:r>
      <w:r>
        <w:t xml:space="preserve">. </w:t>
      </w:r>
      <w:proofErr w:type="gramStart"/>
      <w:r>
        <w:t>5</w:t>
      </w:r>
      <w:proofErr w:type="gramEnd"/>
      <w:r>
        <w:t xml:space="preserve"> ed., re. São Paulo: </w:t>
      </w:r>
      <w:proofErr w:type="spellStart"/>
      <w:r>
        <w:t>Thomson</w:t>
      </w:r>
      <w:proofErr w:type="spellEnd"/>
      <w:r>
        <w:t>, 2005.</w:t>
      </w:r>
    </w:p>
    <w:p w:rsidR="00834AE6" w:rsidRPr="006E13C3" w:rsidRDefault="00834AE6" w:rsidP="00834AE6">
      <w:r>
        <w:t xml:space="preserve">SANTOS, José Luiz dos </w:t>
      </w:r>
      <w:proofErr w:type="spellStart"/>
      <w:proofErr w:type="gramStart"/>
      <w:r>
        <w:t>et</w:t>
      </w:r>
      <w:proofErr w:type="spellEnd"/>
      <w:proofErr w:type="gramEnd"/>
      <w:r>
        <w:t xml:space="preserve"> al. </w:t>
      </w:r>
      <w:r w:rsidRPr="00BA123D">
        <w:rPr>
          <w:b/>
        </w:rPr>
        <w:t>Fundamentos de orçamento empresarial</w:t>
      </w:r>
      <w:r>
        <w:t>. São Paulo: Atlas, 2008.</w:t>
      </w:r>
    </w:p>
    <w:p w:rsidR="00834AE6" w:rsidRDefault="00834AE6" w:rsidP="009609B3">
      <w:pPr>
        <w:jc w:val="center"/>
      </w:pPr>
    </w:p>
    <w:p w:rsidR="00834AE6" w:rsidRDefault="00834AE6" w:rsidP="009609B3">
      <w:pPr>
        <w:jc w:val="center"/>
      </w:pPr>
    </w:p>
    <w:p w:rsidR="00834AE6" w:rsidRDefault="00834AE6" w:rsidP="009609B3">
      <w:pPr>
        <w:jc w:val="center"/>
      </w:pPr>
    </w:p>
    <w:p w:rsidR="00834AE6" w:rsidRDefault="00834AE6" w:rsidP="009609B3">
      <w:pPr>
        <w:jc w:val="center"/>
      </w:pPr>
    </w:p>
    <w:p w:rsidR="00834AE6" w:rsidRDefault="00834AE6" w:rsidP="009609B3">
      <w:pPr>
        <w:jc w:val="center"/>
      </w:pPr>
    </w:p>
    <w:p w:rsidR="00834AE6" w:rsidRDefault="00834AE6" w:rsidP="009609B3">
      <w:pPr>
        <w:jc w:val="center"/>
      </w:pPr>
    </w:p>
    <w:p w:rsidR="00834AE6" w:rsidRDefault="00834AE6" w:rsidP="009609B3">
      <w:pPr>
        <w:jc w:val="center"/>
      </w:pPr>
    </w:p>
    <w:p w:rsidR="00834AE6" w:rsidRDefault="00834AE6" w:rsidP="009609B3">
      <w:pPr>
        <w:jc w:val="center"/>
      </w:pPr>
    </w:p>
    <w:p w:rsidR="00834AE6" w:rsidRDefault="00834AE6" w:rsidP="009609B3">
      <w:pPr>
        <w:jc w:val="center"/>
      </w:pPr>
    </w:p>
    <w:p w:rsidR="00834AE6" w:rsidRDefault="00834AE6" w:rsidP="009609B3">
      <w:pPr>
        <w:jc w:val="center"/>
      </w:pPr>
    </w:p>
    <w:p w:rsidR="00834AE6" w:rsidRDefault="00834AE6" w:rsidP="009609B3">
      <w:pPr>
        <w:jc w:val="center"/>
      </w:pPr>
    </w:p>
    <w:p w:rsidR="00834AE6" w:rsidRDefault="00834AE6" w:rsidP="009609B3">
      <w:pPr>
        <w:jc w:val="center"/>
      </w:pPr>
    </w:p>
    <w:p w:rsidR="00834AE6" w:rsidRPr="001C6333" w:rsidRDefault="00834AE6" w:rsidP="00834AE6">
      <w:pPr>
        <w:jc w:val="center"/>
        <w:rPr>
          <w:rFonts w:ascii="Arial" w:hAnsi="Arial" w:cs="Arial"/>
        </w:rPr>
      </w:pPr>
      <w:r>
        <w:rPr>
          <w:rFonts w:ascii="Arial" w:hAnsi="Arial" w:cs="Arial"/>
          <w:noProof/>
          <w:lang w:eastAsia="pt-BR"/>
        </w:rPr>
        <w:lastRenderedPageBreak/>
        <w:drawing>
          <wp:inline distT="0" distB="0" distL="0" distR="0">
            <wp:extent cx="3581400" cy="590550"/>
            <wp:effectExtent l="19050" t="0" r="0" b="0"/>
            <wp:docPr id="1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cstate="print"/>
                    <a:srcRect/>
                    <a:stretch>
                      <a:fillRect/>
                    </a:stretch>
                  </pic:blipFill>
                  <pic:spPr bwMode="auto">
                    <a:xfrm>
                      <a:off x="0" y="0"/>
                      <a:ext cx="3581400" cy="590550"/>
                    </a:xfrm>
                    <a:prstGeom prst="rect">
                      <a:avLst/>
                    </a:prstGeom>
                    <a:noFill/>
                    <a:ln w="9525">
                      <a:noFill/>
                      <a:miter lim="800000"/>
                      <a:headEnd/>
                      <a:tailEnd/>
                    </a:ln>
                  </pic:spPr>
                </pic:pic>
              </a:graphicData>
            </a:graphic>
          </wp:inline>
        </w:drawing>
      </w:r>
    </w:p>
    <w:p w:rsidR="00834AE6" w:rsidRPr="001C6333" w:rsidRDefault="00834AE6" w:rsidP="00834AE6">
      <w:pPr>
        <w:pStyle w:val="Cabealho"/>
        <w:rPr>
          <w:rFonts w:ascii="Arial" w:hAnsi="Arial" w:cs="Arial"/>
          <w:spacing w:val="52"/>
          <w:sz w:val="22"/>
          <w:szCs w:val="22"/>
        </w:rPr>
      </w:pPr>
    </w:p>
    <w:p w:rsidR="00834AE6" w:rsidRPr="001C6333" w:rsidRDefault="00834AE6" w:rsidP="00834AE6">
      <w:pPr>
        <w:pStyle w:val="Ttulo1"/>
        <w:rPr>
          <w:rFonts w:cs="Arial"/>
          <w:sz w:val="22"/>
          <w:szCs w:val="22"/>
          <w:u w:val="single"/>
        </w:rPr>
      </w:pPr>
      <w:r w:rsidRPr="001C6333">
        <w:rPr>
          <w:rFonts w:cs="Arial"/>
          <w:sz w:val="22"/>
          <w:szCs w:val="22"/>
          <w:u w:val="single"/>
        </w:rPr>
        <w:t>PLANO DE ENSINO</w:t>
      </w:r>
    </w:p>
    <w:p w:rsidR="00834AE6" w:rsidRPr="001C6333" w:rsidRDefault="00834AE6" w:rsidP="00834AE6">
      <w:pPr>
        <w:rPr>
          <w:rFonts w:ascii="Arial" w:hAnsi="Arial" w:cs="Arial"/>
        </w:rPr>
      </w:pPr>
    </w:p>
    <w:p w:rsidR="00834AE6" w:rsidRPr="001C6333" w:rsidRDefault="00834AE6" w:rsidP="00834AE6">
      <w:pPr>
        <w:spacing w:before="60" w:after="60"/>
        <w:jc w:val="both"/>
        <w:rPr>
          <w:rFonts w:ascii="Arial" w:hAnsi="Arial" w:cs="Arial"/>
          <w:b/>
          <w:color w:val="000000"/>
        </w:rPr>
      </w:pPr>
      <w:r w:rsidRPr="001C6333">
        <w:rPr>
          <w:rFonts w:ascii="Arial" w:eastAsia="Arial Unicode MS" w:hAnsi="Arial" w:cs="Arial"/>
          <w:b/>
        </w:rPr>
        <w:t xml:space="preserve">CURSO: </w:t>
      </w:r>
      <w:r w:rsidRPr="001C6333">
        <w:rPr>
          <w:rFonts w:ascii="Arial" w:hAnsi="Arial" w:cs="Arial"/>
          <w:b/>
        </w:rPr>
        <w:t xml:space="preserve">Curso Superior de Tecnologia em Gestão Financeira </w:t>
      </w:r>
    </w:p>
    <w:p w:rsidR="00834AE6" w:rsidRPr="001C6333" w:rsidRDefault="00834AE6" w:rsidP="00834AE6">
      <w:pPr>
        <w:rPr>
          <w:rFonts w:ascii="Arial" w:eastAsia="Arial Unicode MS" w:hAnsi="Arial" w:cs="Arial"/>
          <w:b/>
        </w:rPr>
      </w:pPr>
      <w:r w:rsidRPr="001C6333">
        <w:rPr>
          <w:rFonts w:ascii="Arial" w:eastAsia="Arial Unicode MS" w:hAnsi="Arial" w:cs="Arial"/>
          <w:b/>
        </w:rPr>
        <w:t xml:space="preserve">DISCIPLINA: </w:t>
      </w:r>
      <w:r w:rsidRPr="001C6333">
        <w:rPr>
          <w:rFonts w:ascii="Arial" w:hAnsi="Arial" w:cs="Arial"/>
          <w:b/>
          <w:bCs/>
          <w:i/>
          <w:iCs/>
          <w:color w:val="000000"/>
        </w:rPr>
        <w:t>INTERPRETAÇÃO E ANÁLISE DE DADOS ECONÔMICOS</w:t>
      </w:r>
      <w:r w:rsidRPr="001C6333">
        <w:rPr>
          <w:rFonts w:ascii="Arial" w:hAnsi="Arial" w:cs="Arial"/>
          <w:b/>
          <w:bCs/>
          <w:color w:val="000000"/>
        </w:rPr>
        <w:t xml:space="preserve"> </w:t>
      </w:r>
    </w:p>
    <w:p w:rsidR="00834AE6" w:rsidRPr="001C6333" w:rsidRDefault="00834AE6" w:rsidP="00834AE6">
      <w:pPr>
        <w:tabs>
          <w:tab w:val="left" w:pos="2410"/>
          <w:tab w:val="left" w:pos="4253"/>
        </w:tabs>
        <w:rPr>
          <w:rFonts w:ascii="Arial" w:eastAsia="Arial Unicode MS" w:hAnsi="Arial" w:cs="Arial"/>
          <w:b/>
        </w:rPr>
      </w:pPr>
      <w:r w:rsidRPr="001C6333">
        <w:rPr>
          <w:rFonts w:ascii="Arial" w:eastAsia="Arial Unicode MS" w:hAnsi="Arial" w:cs="Arial"/>
          <w:b/>
        </w:rPr>
        <w:t xml:space="preserve">PROFESSOR: </w:t>
      </w:r>
      <w:proofErr w:type="spellStart"/>
      <w:proofErr w:type="gramStart"/>
      <w:r w:rsidRPr="001C6333">
        <w:rPr>
          <w:rFonts w:ascii="Arial" w:eastAsia="Arial Unicode MS" w:hAnsi="Arial" w:cs="Arial"/>
          <w:b/>
        </w:rPr>
        <w:t>Ms</w:t>
      </w:r>
      <w:proofErr w:type="spellEnd"/>
      <w:proofErr w:type="gramEnd"/>
      <w:r w:rsidRPr="001C6333">
        <w:rPr>
          <w:rFonts w:ascii="Arial" w:eastAsia="Arial Unicode MS" w:hAnsi="Arial" w:cs="Arial"/>
          <w:b/>
        </w:rPr>
        <w:t xml:space="preserve">. André Kohl        </w:t>
      </w:r>
      <w:r w:rsidRPr="001C6333">
        <w:rPr>
          <w:rFonts w:ascii="Arial" w:eastAsia="Arial Unicode MS" w:hAnsi="Arial" w:cs="Arial"/>
          <w:b/>
        </w:rPr>
        <w:tab/>
      </w:r>
      <w:r w:rsidRPr="001C6333">
        <w:rPr>
          <w:rFonts w:ascii="Arial" w:eastAsia="Arial Unicode MS" w:hAnsi="Arial" w:cs="Arial"/>
          <w:b/>
        </w:rPr>
        <w:tab/>
        <w:t>E-MAIL: andre.kohl@lasalle.edu.br</w:t>
      </w:r>
    </w:p>
    <w:p w:rsidR="00834AE6" w:rsidRPr="001C6333" w:rsidRDefault="00834AE6" w:rsidP="00834AE6">
      <w:pPr>
        <w:tabs>
          <w:tab w:val="left" w:pos="2410"/>
          <w:tab w:val="left" w:pos="4253"/>
        </w:tabs>
        <w:rPr>
          <w:rFonts w:ascii="Arial" w:hAnsi="Arial" w:cs="Arial"/>
          <w:b/>
        </w:rPr>
      </w:pPr>
      <w:r w:rsidRPr="001C6333">
        <w:rPr>
          <w:rFonts w:ascii="Arial" w:eastAsia="Arial Unicode MS" w:hAnsi="Arial" w:cs="Arial"/>
          <w:b/>
        </w:rPr>
        <w:t>ANO/SEM.: 2014/1</w:t>
      </w:r>
      <w:proofErr w:type="gramStart"/>
      <w:r w:rsidRPr="001C6333">
        <w:rPr>
          <w:rFonts w:ascii="Arial" w:eastAsia="Arial Unicode MS" w:hAnsi="Arial" w:cs="Arial"/>
          <w:b/>
        </w:rPr>
        <w:t xml:space="preserve">    </w:t>
      </w:r>
      <w:proofErr w:type="gramEnd"/>
      <w:r w:rsidRPr="001C6333">
        <w:rPr>
          <w:rFonts w:ascii="Arial" w:eastAsia="Arial Unicode MS" w:hAnsi="Arial" w:cs="Arial"/>
          <w:b/>
        </w:rPr>
        <w:tab/>
        <w:t xml:space="preserve">  CRÉDITOS: 04       </w:t>
      </w:r>
      <w:r w:rsidRPr="001C6333">
        <w:rPr>
          <w:rFonts w:ascii="Arial" w:eastAsia="Arial Unicode MS" w:hAnsi="Arial" w:cs="Arial"/>
          <w:b/>
        </w:rPr>
        <w:tab/>
      </w:r>
      <w:r w:rsidRPr="001C6333">
        <w:rPr>
          <w:rFonts w:ascii="Arial" w:eastAsia="Arial Unicode MS" w:hAnsi="Arial" w:cs="Arial"/>
          <w:b/>
        </w:rPr>
        <w:tab/>
      </w:r>
      <w:r w:rsidRPr="001C6333">
        <w:rPr>
          <w:rFonts w:ascii="Arial" w:hAnsi="Arial" w:cs="Arial"/>
          <w:b/>
        </w:rPr>
        <w:t xml:space="preserve">CARGA HORÁRIA: 60H </w:t>
      </w:r>
    </w:p>
    <w:p w:rsidR="00834AE6" w:rsidRDefault="00834AE6" w:rsidP="00834AE6">
      <w:pPr>
        <w:jc w:val="both"/>
        <w:rPr>
          <w:rFonts w:ascii="Arial" w:hAnsi="Arial" w:cs="Arial"/>
          <w:b/>
        </w:rPr>
      </w:pPr>
      <w:r>
        <w:rPr>
          <w:rFonts w:ascii="Arial" w:hAnsi="Arial" w:cs="Arial"/>
          <w:b/>
        </w:rPr>
        <w:t xml:space="preserve">HORÁRIO: </w:t>
      </w:r>
      <w:proofErr w:type="spellStart"/>
      <w:r>
        <w:rPr>
          <w:rFonts w:ascii="Arial" w:hAnsi="Arial" w:cs="Arial"/>
          <w:b/>
        </w:rPr>
        <w:t>Terça-feira</w:t>
      </w:r>
      <w:proofErr w:type="spellEnd"/>
      <w:r>
        <w:rPr>
          <w:rFonts w:ascii="Arial" w:hAnsi="Arial" w:cs="Arial"/>
          <w:b/>
        </w:rPr>
        <w:t xml:space="preserve"> – 18h25min às 22horas </w:t>
      </w:r>
    </w:p>
    <w:p w:rsidR="00834AE6" w:rsidRPr="001C6333" w:rsidRDefault="00834AE6" w:rsidP="00834AE6">
      <w:pPr>
        <w:rPr>
          <w:rFonts w:ascii="Arial" w:eastAsia="Arial Unicode MS"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78"/>
      </w:tblGrid>
      <w:tr w:rsidR="00834AE6" w:rsidRPr="001C6333" w:rsidTr="00334052">
        <w:tc>
          <w:tcPr>
            <w:tcW w:w="8978" w:type="dxa"/>
          </w:tcPr>
          <w:p w:rsidR="00834AE6" w:rsidRPr="001C6333" w:rsidRDefault="00834AE6" w:rsidP="00334052">
            <w:pPr>
              <w:pStyle w:val="Ttulo2"/>
              <w:rPr>
                <w:rFonts w:cs="Arial"/>
                <w:sz w:val="22"/>
                <w:szCs w:val="22"/>
                <w:u w:val="single"/>
              </w:rPr>
            </w:pPr>
            <w:r w:rsidRPr="001C6333">
              <w:rPr>
                <w:rFonts w:cs="Arial"/>
                <w:sz w:val="22"/>
                <w:szCs w:val="22"/>
                <w:u w:val="single"/>
              </w:rPr>
              <w:t>EMENTA</w:t>
            </w:r>
          </w:p>
        </w:tc>
      </w:tr>
    </w:tbl>
    <w:p w:rsidR="00834AE6" w:rsidRDefault="00834AE6" w:rsidP="00834AE6">
      <w:pPr>
        <w:pStyle w:val="Corpodetexto2"/>
        <w:spacing w:line="240" w:lineRule="auto"/>
        <w:jc w:val="both"/>
        <w:rPr>
          <w:rFonts w:ascii="Arial" w:hAnsi="Arial" w:cs="Arial"/>
          <w:sz w:val="22"/>
          <w:szCs w:val="22"/>
        </w:rPr>
      </w:pPr>
      <w:r w:rsidRPr="001C6333">
        <w:rPr>
          <w:rFonts w:ascii="Arial" w:hAnsi="Arial" w:cs="Arial"/>
          <w:sz w:val="22"/>
          <w:szCs w:val="22"/>
        </w:rPr>
        <w:t>Noções fundamentais de mercado, estrutura e conjuntura econômica. Análise e interpretação de artigos e notícias, conjuntura e perspectivas da economia. Tratamento de dados econômicos, elaboração de cenários de evolução do produto interno bruto. Condicionantes para um crescimento sustentado, estabilidade da moeda, nível de atividade da economia, participação dos investimentos públicos, privados e externos, política monetária, política fiscal, balanço de pagamentos, impactos da globalização.</w:t>
      </w:r>
    </w:p>
    <w:p w:rsidR="00834AE6" w:rsidRPr="001C6333" w:rsidRDefault="00834AE6" w:rsidP="00834AE6">
      <w:pPr>
        <w:pBdr>
          <w:top w:val="single" w:sz="4" w:space="1" w:color="auto"/>
          <w:left w:val="single" w:sz="4" w:space="4" w:color="auto"/>
          <w:bottom w:val="single" w:sz="4" w:space="1" w:color="auto"/>
          <w:right w:val="single" w:sz="4" w:space="0" w:color="auto"/>
        </w:pBdr>
        <w:jc w:val="center"/>
        <w:rPr>
          <w:rFonts w:ascii="Arial" w:hAnsi="Arial" w:cs="Arial"/>
          <w:b/>
          <w:u w:val="single"/>
        </w:rPr>
      </w:pPr>
      <w:r w:rsidRPr="001C6333">
        <w:rPr>
          <w:rFonts w:ascii="Arial" w:hAnsi="Arial" w:cs="Arial"/>
          <w:b/>
          <w:u w:val="single"/>
        </w:rPr>
        <w:t>OBJETIVOS</w:t>
      </w:r>
    </w:p>
    <w:p w:rsidR="00834AE6" w:rsidRDefault="00834AE6" w:rsidP="00834AE6">
      <w:pPr>
        <w:jc w:val="both"/>
        <w:rPr>
          <w:rFonts w:ascii="Arial" w:hAnsi="Arial" w:cs="Arial"/>
        </w:rPr>
      </w:pPr>
      <w:r>
        <w:rPr>
          <w:rFonts w:ascii="Arial" w:hAnsi="Arial" w:cs="Arial"/>
        </w:rPr>
        <w:t xml:space="preserve">Analisar as </w:t>
      </w:r>
      <w:r w:rsidRPr="001C6333">
        <w:rPr>
          <w:rFonts w:ascii="Arial" w:hAnsi="Arial" w:cs="Arial"/>
        </w:rPr>
        <w:t>estru</w:t>
      </w:r>
      <w:r>
        <w:rPr>
          <w:rFonts w:ascii="Arial" w:hAnsi="Arial" w:cs="Arial"/>
        </w:rPr>
        <w:t xml:space="preserve">turas e conjunturas econômicas; </w:t>
      </w:r>
    </w:p>
    <w:p w:rsidR="00834AE6" w:rsidRPr="001C6333" w:rsidRDefault="00834AE6" w:rsidP="00834AE6">
      <w:pPr>
        <w:jc w:val="both"/>
        <w:rPr>
          <w:rFonts w:ascii="Arial" w:hAnsi="Arial" w:cs="Arial"/>
        </w:rPr>
      </w:pPr>
      <w:r>
        <w:rPr>
          <w:rFonts w:ascii="Arial" w:hAnsi="Arial" w:cs="Arial"/>
        </w:rPr>
        <w:t>Manipular</w:t>
      </w:r>
      <w:r w:rsidRPr="001C6333">
        <w:rPr>
          <w:rFonts w:ascii="Arial" w:hAnsi="Arial" w:cs="Arial"/>
        </w:rPr>
        <w:t xml:space="preserve"> dados econômicos, oportunizando a elaboração </w:t>
      </w:r>
      <w:r>
        <w:rPr>
          <w:rFonts w:ascii="Arial" w:hAnsi="Arial" w:cs="Arial"/>
        </w:rPr>
        <w:t xml:space="preserve">de cenários, </w:t>
      </w:r>
      <w:r w:rsidRPr="001C6333">
        <w:rPr>
          <w:rFonts w:ascii="Arial" w:hAnsi="Arial" w:cs="Arial"/>
        </w:rPr>
        <w:t>condicionado</w:t>
      </w:r>
      <w:r>
        <w:rPr>
          <w:rFonts w:ascii="Arial" w:hAnsi="Arial" w:cs="Arial"/>
        </w:rPr>
        <w:t>s para o crescimento sustentado;</w:t>
      </w:r>
    </w:p>
    <w:p w:rsidR="00834AE6" w:rsidRPr="001C6333" w:rsidRDefault="00834AE6" w:rsidP="00834AE6">
      <w:pPr>
        <w:suppressAutoHyphens/>
        <w:jc w:val="both"/>
        <w:rPr>
          <w:rFonts w:ascii="Arial" w:hAnsi="Arial" w:cs="Arial"/>
        </w:rPr>
      </w:pPr>
      <w:r>
        <w:rPr>
          <w:rFonts w:ascii="Arial" w:hAnsi="Arial" w:cs="Arial"/>
        </w:rPr>
        <w:t xml:space="preserve">Descrever </w:t>
      </w:r>
      <w:r w:rsidRPr="001C6333">
        <w:rPr>
          <w:rFonts w:ascii="Arial" w:hAnsi="Arial" w:cs="Arial"/>
        </w:rPr>
        <w:t>noções teóricas sobre as terminologias</w:t>
      </w:r>
      <w:r>
        <w:rPr>
          <w:rFonts w:ascii="Arial" w:hAnsi="Arial" w:cs="Arial"/>
        </w:rPr>
        <w:t xml:space="preserve"> econômicas (</w:t>
      </w:r>
      <w:proofErr w:type="gramStart"/>
      <w:r>
        <w:rPr>
          <w:rFonts w:ascii="Arial" w:hAnsi="Arial" w:cs="Arial"/>
        </w:rPr>
        <w:t>índices, indicadores</w:t>
      </w:r>
      <w:proofErr w:type="gramEnd"/>
      <w:r>
        <w:rPr>
          <w:rFonts w:ascii="Arial" w:hAnsi="Arial" w:cs="Arial"/>
        </w:rPr>
        <w:t>)</w:t>
      </w:r>
      <w:r w:rsidRPr="001C6333">
        <w:rPr>
          <w:rFonts w:ascii="Arial" w:hAnsi="Arial" w:cs="Arial"/>
        </w:rPr>
        <w:t>;</w:t>
      </w:r>
    </w:p>
    <w:p w:rsidR="00834AE6" w:rsidRPr="001C6333" w:rsidRDefault="00834AE6" w:rsidP="00834AE6">
      <w:pPr>
        <w:suppressAutoHyphens/>
        <w:jc w:val="both"/>
        <w:rPr>
          <w:rFonts w:ascii="Arial" w:hAnsi="Arial" w:cs="Arial"/>
        </w:rPr>
      </w:pPr>
      <w:r>
        <w:rPr>
          <w:rFonts w:ascii="Arial" w:hAnsi="Arial" w:cs="Arial"/>
        </w:rPr>
        <w:t>Listar</w:t>
      </w:r>
      <w:r w:rsidRPr="001C6333">
        <w:rPr>
          <w:rFonts w:ascii="Arial" w:hAnsi="Arial" w:cs="Arial"/>
        </w:rPr>
        <w:t xml:space="preserve"> os métodos de </w:t>
      </w:r>
      <w:r>
        <w:rPr>
          <w:rFonts w:ascii="Arial" w:hAnsi="Arial" w:cs="Arial"/>
        </w:rPr>
        <w:t xml:space="preserve">avaliação e tratamento de indicadores econômicos; </w:t>
      </w:r>
    </w:p>
    <w:p w:rsidR="00834AE6" w:rsidRPr="001C6333" w:rsidRDefault="00834AE6" w:rsidP="00834AE6">
      <w:pPr>
        <w:suppressAutoHyphens/>
        <w:jc w:val="both"/>
        <w:rPr>
          <w:rFonts w:ascii="Arial" w:hAnsi="Arial" w:cs="Arial"/>
        </w:rPr>
      </w:pPr>
      <w:r>
        <w:rPr>
          <w:rFonts w:ascii="Arial" w:hAnsi="Arial" w:cs="Arial"/>
        </w:rPr>
        <w:t>Reproduzir</w:t>
      </w:r>
      <w:r w:rsidRPr="001C6333">
        <w:rPr>
          <w:rFonts w:ascii="Arial" w:hAnsi="Arial" w:cs="Arial"/>
        </w:rPr>
        <w:t xml:space="preserve"> sobre </w:t>
      </w:r>
      <w:r>
        <w:rPr>
          <w:rFonts w:ascii="Arial" w:hAnsi="Arial" w:cs="Arial"/>
        </w:rPr>
        <w:t>a</w:t>
      </w:r>
      <w:r w:rsidRPr="001C6333">
        <w:rPr>
          <w:rFonts w:ascii="Arial" w:hAnsi="Arial" w:cs="Arial"/>
        </w:rPr>
        <w:t xml:space="preserve"> política monetária, política fiscal;</w:t>
      </w:r>
    </w:p>
    <w:p w:rsidR="00834AE6" w:rsidRPr="001C6333" w:rsidRDefault="00834AE6" w:rsidP="00834AE6">
      <w:pPr>
        <w:jc w:val="both"/>
        <w:rPr>
          <w:rFonts w:ascii="Arial" w:hAnsi="Arial" w:cs="Arial"/>
          <w:smallCaps/>
        </w:rPr>
      </w:pPr>
      <w:r>
        <w:rPr>
          <w:rFonts w:ascii="Arial" w:hAnsi="Arial" w:cs="Arial"/>
        </w:rPr>
        <w:t>Validar</w:t>
      </w:r>
      <w:r w:rsidRPr="001C6333">
        <w:rPr>
          <w:rFonts w:ascii="Arial" w:hAnsi="Arial" w:cs="Arial"/>
        </w:rPr>
        <w:t xml:space="preserve"> </w:t>
      </w:r>
      <w:r>
        <w:rPr>
          <w:rFonts w:ascii="Arial" w:hAnsi="Arial" w:cs="Arial"/>
        </w:rPr>
        <w:t>o impacto da globalização na economia.</w:t>
      </w:r>
    </w:p>
    <w:p w:rsidR="00834AE6" w:rsidRPr="001C6333" w:rsidRDefault="00834AE6" w:rsidP="00834AE6">
      <w:pPr>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84"/>
      </w:tblGrid>
      <w:tr w:rsidR="00834AE6" w:rsidRPr="001C6333" w:rsidTr="00334052">
        <w:tc>
          <w:tcPr>
            <w:tcW w:w="9284" w:type="dxa"/>
          </w:tcPr>
          <w:p w:rsidR="00834AE6" w:rsidRPr="001C6333" w:rsidRDefault="00834AE6" w:rsidP="00334052">
            <w:pPr>
              <w:pStyle w:val="Ttulo2"/>
              <w:rPr>
                <w:rFonts w:cs="Arial"/>
                <w:sz w:val="22"/>
                <w:szCs w:val="22"/>
                <w:u w:val="single"/>
              </w:rPr>
            </w:pPr>
            <w:r w:rsidRPr="001C6333">
              <w:rPr>
                <w:rFonts w:cs="Arial"/>
                <w:sz w:val="22"/>
                <w:szCs w:val="22"/>
                <w:u w:val="single"/>
              </w:rPr>
              <w:t>CONTEÚDO</w:t>
            </w:r>
          </w:p>
        </w:tc>
      </w:tr>
    </w:tbl>
    <w:p w:rsidR="00834AE6" w:rsidRPr="001C6333" w:rsidRDefault="00834AE6" w:rsidP="00834AE6">
      <w:pPr>
        <w:pStyle w:val="Corpodetexto2"/>
        <w:spacing w:line="240" w:lineRule="auto"/>
        <w:jc w:val="both"/>
        <w:rPr>
          <w:rFonts w:ascii="Arial" w:hAnsi="Arial" w:cs="Arial"/>
          <w:sz w:val="22"/>
          <w:szCs w:val="22"/>
        </w:rPr>
      </w:pPr>
      <w:r>
        <w:rPr>
          <w:rFonts w:ascii="Arial" w:hAnsi="Arial" w:cs="Arial"/>
          <w:sz w:val="22"/>
          <w:szCs w:val="22"/>
        </w:rPr>
        <w:t>1-Noções fundamentais de mercado;</w:t>
      </w:r>
      <w:r w:rsidRPr="001C6333">
        <w:rPr>
          <w:rFonts w:ascii="Arial" w:hAnsi="Arial" w:cs="Arial"/>
          <w:sz w:val="22"/>
          <w:szCs w:val="22"/>
        </w:rPr>
        <w:t xml:space="preserve"> </w:t>
      </w:r>
      <w:r>
        <w:rPr>
          <w:rFonts w:ascii="Arial" w:hAnsi="Arial" w:cs="Arial"/>
          <w:sz w:val="22"/>
          <w:szCs w:val="22"/>
        </w:rPr>
        <w:t xml:space="preserve">2- </w:t>
      </w:r>
      <w:r w:rsidRPr="001C6333">
        <w:rPr>
          <w:rFonts w:ascii="Arial" w:hAnsi="Arial" w:cs="Arial"/>
          <w:sz w:val="22"/>
          <w:szCs w:val="22"/>
        </w:rPr>
        <w:t>e</w:t>
      </w:r>
      <w:r>
        <w:rPr>
          <w:rFonts w:ascii="Arial" w:hAnsi="Arial" w:cs="Arial"/>
          <w:sz w:val="22"/>
          <w:szCs w:val="22"/>
        </w:rPr>
        <w:t>strutura e conjuntura econômica; 3-</w:t>
      </w:r>
      <w:r w:rsidRPr="001C6333">
        <w:rPr>
          <w:rFonts w:ascii="Arial" w:hAnsi="Arial" w:cs="Arial"/>
          <w:sz w:val="22"/>
          <w:szCs w:val="22"/>
        </w:rPr>
        <w:t xml:space="preserve"> Análise e interpretação de artigos e notícias</w:t>
      </w:r>
      <w:r>
        <w:rPr>
          <w:rFonts w:ascii="Arial" w:hAnsi="Arial" w:cs="Arial"/>
          <w:sz w:val="22"/>
          <w:szCs w:val="22"/>
        </w:rPr>
        <w:t>.</w:t>
      </w:r>
      <w:r w:rsidRPr="001C6333">
        <w:rPr>
          <w:rFonts w:ascii="Arial" w:hAnsi="Arial" w:cs="Arial"/>
          <w:sz w:val="22"/>
          <w:szCs w:val="22"/>
        </w:rPr>
        <w:t xml:space="preserve"> </w:t>
      </w:r>
      <w:r>
        <w:rPr>
          <w:rFonts w:ascii="Arial" w:hAnsi="Arial" w:cs="Arial"/>
          <w:sz w:val="22"/>
          <w:szCs w:val="22"/>
        </w:rPr>
        <w:t xml:space="preserve">4- Tratamento de dados econômicos; 5- </w:t>
      </w:r>
      <w:r w:rsidRPr="001C6333">
        <w:rPr>
          <w:rFonts w:ascii="Arial" w:hAnsi="Arial" w:cs="Arial"/>
          <w:sz w:val="22"/>
          <w:szCs w:val="22"/>
        </w:rPr>
        <w:t xml:space="preserve">elaboração de cenários de evolução do produto interno bruto. </w:t>
      </w:r>
      <w:proofErr w:type="gramStart"/>
      <w:r>
        <w:rPr>
          <w:rFonts w:ascii="Arial" w:hAnsi="Arial" w:cs="Arial"/>
          <w:sz w:val="22"/>
          <w:szCs w:val="22"/>
        </w:rPr>
        <w:t>5- N</w:t>
      </w:r>
      <w:r w:rsidRPr="001C6333">
        <w:rPr>
          <w:rFonts w:ascii="Arial" w:hAnsi="Arial" w:cs="Arial"/>
          <w:sz w:val="22"/>
          <w:szCs w:val="22"/>
        </w:rPr>
        <w:t>ível</w:t>
      </w:r>
      <w:proofErr w:type="gramEnd"/>
      <w:r w:rsidRPr="001C6333">
        <w:rPr>
          <w:rFonts w:ascii="Arial" w:hAnsi="Arial" w:cs="Arial"/>
          <w:sz w:val="22"/>
          <w:szCs w:val="22"/>
        </w:rPr>
        <w:t xml:space="preserve"> de atividade da economia, </w:t>
      </w:r>
      <w:r>
        <w:rPr>
          <w:rFonts w:ascii="Arial" w:hAnsi="Arial" w:cs="Arial"/>
          <w:sz w:val="22"/>
          <w:szCs w:val="22"/>
        </w:rPr>
        <w:t xml:space="preserve">5.1- </w:t>
      </w:r>
      <w:r w:rsidRPr="001C6333">
        <w:rPr>
          <w:rFonts w:ascii="Arial" w:hAnsi="Arial" w:cs="Arial"/>
          <w:sz w:val="22"/>
          <w:szCs w:val="22"/>
        </w:rPr>
        <w:t xml:space="preserve">participação dos investimentos públicos, </w:t>
      </w:r>
      <w:r>
        <w:rPr>
          <w:rFonts w:ascii="Arial" w:hAnsi="Arial" w:cs="Arial"/>
          <w:sz w:val="22"/>
          <w:szCs w:val="22"/>
        </w:rPr>
        <w:t>privados e externos; 6-</w:t>
      </w:r>
      <w:r w:rsidRPr="001C6333">
        <w:rPr>
          <w:rFonts w:ascii="Arial" w:hAnsi="Arial" w:cs="Arial"/>
          <w:sz w:val="22"/>
          <w:szCs w:val="22"/>
        </w:rPr>
        <w:t xml:space="preserve"> política monetária, </w:t>
      </w:r>
      <w:r>
        <w:rPr>
          <w:rFonts w:ascii="Arial" w:hAnsi="Arial" w:cs="Arial"/>
          <w:sz w:val="22"/>
          <w:szCs w:val="22"/>
        </w:rPr>
        <w:t xml:space="preserve">7- </w:t>
      </w:r>
      <w:r w:rsidRPr="001C6333">
        <w:rPr>
          <w:rFonts w:ascii="Arial" w:hAnsi="Arial" w:cs="Arial"/>
          <w:sz w:val="22"/>
          <w:szCs w:val="22"/>
        </w:rPr>
        <w:t>política fiscal, balanço de pagamentos,</w:t>
      </w:r>
      <w:r>
        <w:rPr>
          <w:rFonts w:ascii="Arial" w:hAnsi="Arial" w:cs="Arial"/>
          <w:sz w:val="22"/>
          <w:szCs w:val="22"/>
        </w:rPr>
        <w:t xml:space="preserve"> 8-</w:t>
      </w:r>
      <w:r w:rsidRPr="001C6333">
        <w:rPr>
          <w:rFonts w:ascii="Arial" w:hAnsi="Arial" w:cs="Arial"/>
          <w:sz w:val="22"/>
          <w:szCs w:val="22"/>
        </w:rPr>
        <w:t xml:space="preserve"> globalização.</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84"/>
      </w:tblGrid>
      <w:tr w:rsidR="00834AE6" w:rsidRPr="001C6333" w:rsidTr="00334052">
        <w:tc>
          <w:tcPr>
            <w:tcW w:w="9284" w:type="dxa"/>
          </w:tcPr>
          <w:p w:rsidR="00834AE6" w:rsidRPr="001C6333" w:rsidRDefault="00834AE6" w:rsidP="00334052">
            <w:pPr>
              <w:pStyle w:val="Ttulo2"/>
              <w:rPr>
                <w:rFonts w:cs="Arial"/>
                <w:sz w:val="22"/>
                <w:szCs w:val="22"/>
                <w:u w:val="single"/>
              </w:rPr>
            </w:pPr>
            <w:r w:rsidRPr="001C6333">
              <w:rPr>
                <w:rFonts w:cs="Arial"/>
                <w:sz w:val="22"/>
                <w:szCs w:val="22"/>
                <w:u w:val="single"/>
              </w:rPr>
              <w:lastRenderedPageBreak/>
              <w:t>METODOLOGIA DE ENSINO</w:t>
            </w:r>
          </w:p>
        </w:tc>
      </w:tr>
    </w:tbl>
    <w:p w:rsidR="00834AE6" w:rsidRPr="001C6333" w:rsidRDefault="00834AE6" w:rsidP="00834AE6">
      <w:pPr>
        <w:jc w:val="both"/>
        <w:rPr>
          <w:rFonts w:ascii="Arial" w:hAnsi="Arial" w:cs="Arial"/>
        </w:rPr>
      </w:pPr>
      <w:r w:rsidRPr="001C6333">
        <w:rPr>
          <w:rFonts w:ascii="Arial" w:hAnsi="Arial" w:cs="Arial"/>
        </w:rPr>
        <w:tab/>
        <w:t>O desenvolvimento da disciplina dar-se-á mediante alguns dos procedimentos metodológicos como:</w:t>
      </w:r>
    </w:p>
    <w:p w:rsidR="00834AE6" w:rsidRPr="001C6333" w:rsidRDefault="00834AE6" w:rsidP="00834AE6">
      <w:pPr>
        <w:numPr>
          <w:ilvl w:val="0"/>
          <w:numId w:val="31"/>
        </w:numPr>
        <w:tabs>
          <w:tab w:val="left" w:pos="420"/>
        </w:tabs>
        <w:suppressAutoHyphens/>
        <w:spacing w:after="0" w:line="240" w:lineRule="auto"/>
        <w:jc w:val="both"/>
        <w:rPr>
          <w:rFonts w:ascii="Arial" w:hAnsi="Arial" w:cs="Arial"/>
        </w:rPr>
      </w:pPr>
      <w:r w:rsidRPr="001C6333">
        <w:rPr>
          <w:rFonts w:ascii="Arial" w:hAnsi="Arial" w:cs="Arial"/>
        </w:rPr>
        <w:t xml:space="preserve">As aulas serão desenvolvidas de forma expositivo-dialogadas com a utilização de recursos audiovisuais, com a proposição de atividades e exposições que propiciem a análise e síntese dos conhecimentos disponibiliza pelo professor ou acessados via leituras recomendadas; </w:t>
      </w:r>
    </w:p>
    <w:p w:rsidR="00834AE6" w:rsidRPr="001C6333" w:rsidRDefault="00834AE6" w:rsidP="00834AE6">
      <w:pPr>
        <w:numPr>
          <w:ilvl w:val="0"/>
          <w:numId w:val="31"/>
        </w:numPr>
        <w:tabs>
          <w:tab w:val="left" w:pos="420"/>
        </w:tabs>
        <w:suppressAutoHyphens/>
        <w:spacing w:after="0" w:line="240" w:lineRule="auto"/>
        <w:jc w:val="both"/>
        <w:rPr>
          <w:rFonts w:ascii="Arial" w:hAnsi="Arial" w:cs="Arial"/>
        </w:rPr>
      </w:pPr>
      <w:r w:rsidRPr="001C6333">
        <w:rPr>
          <w:rFonts w:ascii="Arial" w:hAnsi="Arial" w:cs="Arial"/>
        </w:rPr>
        <w:t xml:space="preserve">Realização de seminários e discussões em sala de aula. </w:t>
      </w:r>
    </w:p>
    <w:p w:rsidR="00834AE6" w:rsidRPr="001C6333" w:rsidRDefault="00834AE6" w:rsidP="00834AE6">
      <w:pPr>
        <w:rPr>
          <w:rFonts w:ascii="Arial" w:hAnsi="Arial" w:cs="Arial"/>
        </w:rPr>
      </w:pPr>
      <w:r w:rsidRPr="001C6333">
        <w:rPr>
          <w:rFonts w:ascii="Arial" w:hAnsi="Arial" w:cs="Arial"/>
        </w:rPr>
        <w:t xml:space="preserve">RECURSOS </w:t>
      </w:r>
      <w:proofErr w:type="gramStart"/>
      <w:r w:rsidRPr="001C6333">
        <w:rPr>
          <w:rFonts w:ascii="Arial" w:hAnsi="Arial" w:cs="Arial"/>
        </w:rPr>
        <w:t>AUDIOVISUAIS :</w:t>
      </w:r>
      <w:proofErr w:type="gramEnd"/>
      <w:r w:rsidRPr="001C6333">
        <w:rPr>
          <w:rFonts w:ascii="Arial" w:hAnsi="Arial" w:cs="Arial"/>
        </w:rPr>
        <w:t xml:space="preserve"> Quadro, Projetor Multimídia e Filmes.</w:t>
      </w:r>
    </w:p>
    <w:p w:rsidR="00834AE6" w:rsidRPr="001C6333" w:rsidRDefault="00834AE6" w:rsidP="00834AE6">
      <w:pPr>
        <w:pStyle w:val="Cabealho"/>
        <w:tabs>
          <w:tab w:val="clear" w:pos="4419"/>
          <w:tab w:val="clear" w:pos="8838"/>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78"/>
      </w:tblGrid>
      <w:tr w:rsidR="00834AE6" w:rsidRPr="001C6333" w:rsidTr="00334052">
        <w:tc>
          <w:tcPr>
            <w:tcW w:w="8978" w:type="dxa"/>
          </w:tcPr>
          <w:p w:rsidR="00834AE6" w:rsidRPr="001C6333" w:rsidRDefault="00834AE6" w:rsidP="00334052">
            <w:pPr>
              <w:pStyle w:val="Ttulo2"/>
              <w:rPr>
                <w:rFonts w:cs="Arial"/>
                <w:sz w:val="22"/>
                <w:szCs w:val="22"/>
                <w:u w:val="single"/>
              </w:rPr>
            </w:pPr>
            <w:r w:rsidRPr="001C6333">
              <w:rPr>
                <w:rFonts w:cs="Arial"/>
                <w:sz w:val="22"/>
                <w:szCs w:val="22"/>
                <w:u w:val="single"/>
              </w:rPr>
              <w:t>ATIVIDADES DISCENTES (TEÓRICAS)</w:t>
            </w:r>
          </w:p>
        </w:tc>
      </w:tr>
    </w:tbl>
    <w:p w:rsidR="00834AE6" w:rsidRPr="001C6333" w:rsidRDefault="00834AE6" w:rsidP="00834AE6">
      <w:pPr>
        <w:rPr>
          <w:rFonts w:ascii="Arial" w:hAnsi="Arial" w:cs="Arial"/>
        </w:rPr>
      </w:pPr>
      <w:r w:rsidRPr="001C6333">
        <w:rPr>
          <w:rFonts w:ascii="Arial" w:hAnsi="Arial" w:cs="Arial"/>
        </w:rPr>
        <w:t>Leituras, pesquisa na internet, debates, trocas de idéias, exercícios e atividades.</w:t>
      </w:r>
    </w:p>
    <w:p w:rsidR="00834AE6" w:rsidRPr="001C6333" w:rsidRDefault="00834AE6" w:rsidP="00834AE6">
      <w:pPr>
        <w:suppressAutoHyphens/>
        <w:jc w:val="both"/>
        <w:rPr>
          <w:rFonts w:ascii="Arial" w:hAnsi="Arial" w:cs="Arial"/>
        </w:rPr>
      </w:pPr>
      <w:r w:rsidRPr="001C6333">
        <w:rPr>
          <w:rFonts w:ascii="Arial" w:hAnsi="Arial" w:cs="Arial"/>
        </w:rPr>
        <w:t>Análise de estudo de casos, exercícios pertinentes aos assuntos tratados, trabalhos em grupo, apresentações dos trabalhos.</w:t>
      </w:r>
      <w:r w:rsidRPr="001C6333">
        <w:rPr>
          <w:rFonts w:ascii="Arial" w:hAnsi="Arial" w:cs="Arial"/>
          <w:color w:val="FF0000"/>
        </w:rPr>
        <w:t xml:space="preserve"> </w:t>
      </w:r>
    </w:p>
    <w:p w:rsidR="00834AE6" w:rsidRPr="001C6333" w:rsidRDefault="00834AE6" w:rsidP="00834AE6">
      <w:pPr>
        <w:jc w:val="both"/>
        <w:rPr>
          <w:rFonts w:ascii="Arial" w:hAnsi="Arial" w:cs="Arial"/>
        </w:rPr>
      </w:pPr>
      <w:r w:rsidRPr="001C6333">
        <w:rPr>
          <w:rFonts w:ascii="Arial" w:hAnsi="Arial" w:cs="Arial"/>
          <w:b/>
        </w:rPr>
        <w:t>OBS</w:t>
      </w:r>
      <w:r w:rsidRPr="001C6333">
        <w:rPr>
          <w:rFonts w:ascii="Arial" w:hAnsi="Arial" w:cs="Arial"/>
        </w:rPr>
        <w:t xml:space="preserve">: </w:t>
      </w:r>
      <w:r w:rsidRPr="001C6333">
        <w:rPr>
          <w:rFonts w:ascii="Arial" w:hAnsi="Arial" w:cs="Arial"/>
          <w:b/>
        </w:rPr>
        <w:t>O trabalho deverá ser entregue até a data marcada. Atrasos na entrega acarretarão diminuição no valor da nota.</w:t>
      </w:r>
      <w:r w:rsidRPr="001C6333">
        <w:rPr>
          <w:rFonts w:ascii="Arial" w:hAnsi="Arial" w:cs="Arial"/>
        </w:rPr>
        <w:t xml:space="preserve"> </w:t>
      </w:r>
    </w:p>
    <w:p w:rsidR="00834AE6" w:rsidRPr="001C6333" w:rsidRDefault="00834AE6" w:rsidP="00834AE6">
      <w:pPr>
        <w:rPr>
          <w:rFonts w:ascii="Arial" w:hAnsi="Arial"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
        <w:gridCol w:w="1913"/>
        <w:gridCol w:w="5511"/>
        <w:gridCol w:w="1554"/>
        <w:gridCol w:w="338"/>
      </w:tblGrid>
      <w:tr w:rsidR="00834AE6" w:rsidRPr="001C6333" w:rsidTr="00334052">
        <w:trPr>
          <w:gridBefore w:val="1"/>
          <w:gridAfter w:val="1"/>
          <w:wBefore w:w="38" w:type="dxa"/>
          <w:wAfter w:w="338" w:type="dxa"/>
        </w:trPr>
        <w:tc>
          <w:tcPr>
            <w:tcW w:w="8978" w:type="dxa"/>
            <w:gridSpan w:val="3"/>
          </w:tcPr>
          <w:p w:rsidR="00834AE6" w:rsidRPr="001C6333" w:rsidRDefault="00834AE6" w:rsidP="00334052">
            <w:pPr>
              <w:pStyle w:val="Ttulo4"/>
              <w:rPr>
                <w:rFonts w:ascii="Arial" w:hAnsi="Arial" w:cs="Arial"/>
                <w:sz w:val="22"/>
                <w:szCs w:val="22"/>
              </w:rPr>
            </w:pPr>
            <w:r w:rsidRPr="001C6333">
              <w:rPr>
                <w:rFonts w:ascii="Arial" w:hAnsi="Arial" w:cs="Arial"/>
                <w:sz w:val="22"/>
                <w:szCs w:val="22"/>
              </w:rPr>
              <w:t>PROCEDIMENTOS DE AVALIAÇÃO</w:t>
            </w:r>
          </w:p>
        </w:tc>
      </w:tr>
      <w:tr w:rsidR="00834AE6" w:rsidRPr="006D1172" w:rsidTr="00334052">
        <w:tblPrEx>
          <w:tblCellMar>
            <w:left w:w="108" w:type="dxa"/>
            <w:right w:w="108" w:type="dxa"/>
          </w:tblCellMar>
          <w:tblLook w:val="04A0"/>
        </w:tblPrEx>
        <w:tc>
          <w:tcPr>
            <w:tcW w:w="1951" w:type="dxa"/>
            <w:gridSpan w:val="2"/>
          </w:tcPr>
          <w:p w:rsidR="00834AE6" w:rsidRPr="006D1172" w:rsidRDefault="00834AE6" w:rsidP="00334052">
            <w:pPr>
              <w:jc w:val="center"/>
              <w:rPr>
                <w:rFonts w:ascii="Arial" w:hAnsi="Arial" w:cs="Arial"/>
              </w:rPr>
            </w:pPr>
            <w:r w:rsidRPr="006D1172">
              <w:rPr>
                <w:rFonts w:ascii="Arial" w:hAnsi="Arial" w:cs="Arial"/>
              </w:rPr>
              <w:t>Instrumentos</w:t>
            </w:r>
          </w:p>
        </w:tc>
        <w:tc>
          <w:tcPr>
            <w:tcW w:w="5511" w:type="dxa"/>
          </w:tcPr>
          <w:p w:rsidR="00834AE6" w:rsidRPr="006D1172" w:rsidRDefault="00834AE6" w:rsidP="00334052">
            <w:pPr>
              <w:jc w:val="center"/>
              <w:rPr>
                <w:rFonts w:ascii="Arial" w:hAnsi="Arial" w:cs="Arial"/>
              </w:rPr>
            </w:pPr>
            <w:r w:rsidRPr="006D1172">
              <w:rPr>
                <w:rFonts w:ascii="Arial" w:hAnsi="Arial" w:cs="Arial"/>
              </w:rPr>
              <w:t>Critérios</w:t>
            </w:r>
          </w:p>
        </w:tc>
        <w:tc>
          <w:tcPr>
            <w:tcW w:w="1892" w:type="dxa"/>
            <w:gridSpan w:val="2"/>
          </w:tcPr>
          <w:p w:rsidR="00834AE6" w:rsidRPr="006D1172" w:rsidRDefault="00834AE6" w:rsidP="00334052">
            <w:pPr>
              <w:jc w:val="center"/>
              <w:rPr>
                <w:rFonts w:ascii="Arial" w:hAnsi="Arial" w:cs="Arial"/>
              </w:rPr>
            </w:pPr>
            <w:r w:rsidRPr="006D1172">
              <w:rPr>
                <w:rFonts w:ascii="Arial" w:hAnsi="Arial" w:cs="Arial"/>
              </w:rPr>
              <w:t>Ponderação/nota</w:t>
            </w:r>
          </w:p>
        </w:tc>
      </w:tr>
      <w:tr w:rsidR="00834AE6" w:rsidRPr="006D1172" w:rsidTr="00334052">
        <w:tblPrEx>
          <w:tblCellMar>
            <w:left w:w="108" w:type="dxa"/>
            <w:right w:w="108" w:type="dxa"/>
          </w:tblCellMar>
          <w:tblLook w:val="04A0"/>
        </w:tblPrEx>
        <w:tc>
          <w:tcPr>
            <w:tcW w:w="9354" w:type="dxa"/>
            <w:gridSpan w:val="5"/>
          </w:tcPr>
          <w:p w:rsidR="00834AE6" w:rsidRPr="006D1172" w:rsidRDefault="00834AE6" w:rsidP="00334052">
            <w:pPr>
              <w:jc w:val="both"/>
              <w:rPr>
                <w:rFonts w:ascii="Arial" w:hAnsi="Arial" w:cs="Arial"/>
                <w:b/>
              </w:rPr>
            </w:pPr>
            <w:r w:rsidRPr="006D1172">
              <w:rPr>
                <w:rFonts w:ascii="Arial" w:hAnsi="Arial" w:cs="Arial"/>
                <w:b/>
              </w:rPr>
              <w:t>1º bimestre</w:t>
            </w:r>
          </w:p>
        </w:tc>
      </w:tr>
      <w:tr w:rsidR="00834AE6" w:rsidRPr="006D1172" w:rsidTr="00334052">
        <w:tblPrEx>
          <w:tblCellMar>
            <w:left w:w="108" w:type="dxa"/>
            <w:right w:w="108" w:type="dxa"/>
          </w:tblCellMar>
          <w:tblLook w:val="04A0"/>
        </w:tblPrEx>
        <w:tc>
          <w:tcPr>
            <w:tcW w:w="1951" w:type="dxa"/>
            <w:gridSpan w:val="2"/>
          </w:tcPr>
          <w:p w:rsidR="00834AE6" w:rsidRPr="006D1172" w:rsidRDefault="00834AE6" w:rsidP="00334052">
            <w:pPr>
              <w:jc w:val="both"/>
              <w:rPr>
                <w:rFonts w:ascii="Arial" w:hAnsi="Arial" w:cs="Arial"/>
              </w:rPr>
            </w:pPr>
            <w:r w:rsidRPr="006D1172">
              <w:rPr>
                <w:rFonts w:ascii="Arial" w:hAnsi="Arial" w:cs="Arial"/>
              </w:rPr>
              <w:t>Participação em Aula</w:t>
            </w:r>
          </w:p>
        </w:tc>
        <w:tc>
          <w:tcPr>
            <w:tcW w:w="5511" w:type="dxa"/>
          </w:tcPr>
          <w:p w:rsidR="00834AE6" w:rsidRPr="006D1172" w:rsidRDefault="00834AE6" w:rsidP="00334052">
            <w:pPr>
              <w:jc w:val="both"/>
              <w:rPr>
                <w:rFonts w:ascii="Arial" w:hAnsi="Arial" w:cs="Arial"/>
              </w:rPr>
            </w:pPr>
            <w:r w:rsidRPr="006D1172">
              <w:rPr>
                <w:rFonts w:ascii="Arial" w:hAnsi="Arial" w:cs="Arial"/>
              </w:rPr>
              <w:t>Pontualidade;</w:t>
            </w:r>
          </w:p>
          <w:p w:rsidR="00834AE6" w:rsidRPr="006D1172" w:rsidRDefault="00834AE6" w:rsidP="00334052">
            <w:pPr>
              <w:jc w:val="both"/>
              <w:rPr>
                <w:rFonts w:ascii="Arial" w:hAnsi="Arial" w:cs="Arial"/>
              </w:rPr>
            </w:pPr>
            <w:r w:rsidRPr="006D1172">
              <w:rPr>
                <w:rFonts w:ascii="Arial" w:hAnsi="Arial" w:cs="Arial"/>
              </w:rPr>
              <w:t>Assiduidade;</w:t>
            </w:r>
          </w:p>
          <w:p w:rsidR="00834AE6" w:rsidRPr="006D1172" w:rsidRDefault="00834AE6" w:rsidP="00334052">
            <w:pPr>
              <w:jc w:val="both"/>
              <w:rPr>
                <w:rFonts w:ascii="Arial" w:hAnsi="Arial" w:cs="Arial"/>
              </w:rPr>
            </w:pPr>
            <w:r>
              <w:rPr>
                <w:rFonts w:ascii="Arial" w:hAnsi="Arial" w:cs="Arial"/>
              </w:rPr>
              <w:t>Participação em debates;</w:t>
            </w:r>
          </w:p>
        </w:tc>
        <w:tc>
          <w:tcPr>
            <w:tcW w:w="1892" w:type="dxa"/>
            <w:gridSpan w:val="2"/>
          </w:tcPr>
          <w:p w:rsidR="00834AE6" w:rsidRPr="006D1172" w:rsidRDefault="00834AE6" w:rsidP="00334052">
            <w:pPr>
              <w:jc w:val="both"/>
              <w:rPr>
                <w:rFonts w:ascii="Arial" w:hAnsi="Arial" w:cs="Arial"/>
              </w:rPr>
            </w:pPr>
            <w:r w:rsidRPr="006D1172">
              <w:rPr>
                <w:rFonts w:ascii="Arial" w:hAnsi="Arial" w:cs="Arial"/>
              </w:rPr>
              <w:t xml:space="preserve">2,0 </w:t>
            </w:r>
            <w:proofErr w:type="spellStart"/>
            <w:r w:rsidRPr="006D1172">
              <w:rPr>
                <w:rFonts w:ascii="Arial" w:hAnsi="Arial" w:cs="Arial"/>
              </w:rPr>
              <w:t>pts</w:t>
            </w:r>
            <w:proofErr w:type="spellEnd"/>
          </w:p>
        </w:tc>
      </w:tr>
      <w:tr w:rsidR="00834AE6" w:rsidRPr="006D1172" w:rsidTr="00334052">
        <w:tblPrEx>
          <w:tblCellMar>
            <w:left w:w="108" w:type="dxa"/>
            <w:right w:w="108" w:type="dxa"/>
          </w:tblCellMar>
          <w:tblLook w:val="04A0"/>
        </w:tblPrEx>
        <w:tc>
          <w:tcPr>
            <w:tcW w:w="1951" w:type="dxa"/>
            <w:gridSpan w:val="2"/>
          </w:tcPr>
          <w:p w:rsidR="00834AE6" w:rsidRDefault="00834AE6" w:rsidP="00334052">
            <w:pPr>
              <w:jc w:val="both"/>
              <w:rPr>
                <w:rFonts w:ascii="Arial" w:hAnsi="Arial" w:cs="Arial"/>
              </w:rPr>
            </w:pPr>
            <w:r w:rsidRPr="006D1172">
              <w:rPr>
                <w:rFonts w:ascii="Arial" w:hAnsi="Arial" w:cs="Arial"/>
              </w:rPr>
              <w:t>Trabalho</w:t>
            </w:r>
            <w:r>
              <w:rPr>
                <w:rFonts w:ascii="Arial" w:hAnsi="Arial" w:cs="Arial"/>
              </w:rPr>
              <w:t xml:space="preserve"> interdisciplinar (Microeconomia, Macroeconomia e </w:t>
            </w:r>
            <w:r w:rsidRPr="000C6B45">
              <w:rPr>
                <w:rFonts w:ascii="Arial" w:hAnsi="Arial" w:cs="Arial"/>
                <w:bCs/>
                <w:iCs/>
                <w:color w:val="000000"/>
              </w:rPr>
              <w:t>interpretação e análise de dados econômico</w:t>
            </w:r>
            <w:r w:rsidRPr="000C6B45">
              <w:rPr>
                <w:rFonts w:ascii="Arial" w:hAnsi="Arial" w:cs="Arial"/>
                <w:b/>
                <w:bCs/>
                <w:iCs/>
                <w:color w:val="000000"/>
              </w:rPr>
              <w:t>s</w:t>
            </w:r>
            <w:r w:rsidRPr="000C6B45">
              <w:rPr>
                <w:rFonts w:ascii="Arial" w:hAnsi="Arial" w:cs="Arial"/>
                <w:b/>
                <w:bCs/>
                <w:i/>
                <w:iCs/>
                <w:color w:val="000000"/>
              </w:rPr>
              <w:t>)</w:t>
            </w:r>
            <w:r w:rsidRPr="006D1172">
              <w:rPr>
                <w:rFonts w:ascii="Arial" w:hAnsi="Arial" w:cs="Arial"/>
              </w:rPr>
              <w:t xml:space="preserve"> escrito </w:t>
            </w:r>
          </w:p>
          <w:p w:rsidR="00834AE6" w:rsidRPr="006D1172" w:rsidRDefault="00834AE6" w:rsidP="00334052">
            <w:pPr>
              <w:jc w:val="both"/>
              <w:rPr>
                <w:rFonts w:ascii="Arial" w:hAnsi="Arial" w:cs="Arial"/>
              </w:rPr>
            </w:pPr>
            <w:r w:rsidRPr="006D1172">
              <w:rPr>
                <w:rFonts w:ascii="Arial" w:hAnsi="Arial" w:cs="Arial"/>
              </w:rPr>
              <w:t xml:space="preserve">/ Atividade em grupo até </w:t>
            </w:r>
            <w:proofErr w:type="gramStart"/>
            <w:r>
              <w:rPr>
                <w:rFonts w:ascii="Arial" w:hAnsi="Arial" w:cs="Arial"/>
              </w:rPr>
              <w:t>2</w:t>
            </w:r>
            <w:proofErr w:type="gramEnd"/>
            <w:r w:rsidRPr="006D1172">
              <w:rPr>
                <w:rFonts w:ascii="Arial" w:hAnsi="Arial" w:cs="Arial"/>
              </w:rPr>
              <w:t xml:space="preserve"> integrantes</w:t>
            </w:r>
          </w:p>
        </w:tc>
        <w:tc>
          <w:tcPr>
            <w:tcW w:w="5511" w:type="dxa"/>
          </w:tcPr>
          <w:p w:rsidR="00834AE6" w:rsidRDefault="00834AE6" w:rsidP="00334052">
            <w:pPr>
              <w:jc w:val="both"/>
              <w:rPr>
                <w:rFonts w:ascii="Arial" w:hAnsi="Arial" w:cs="Arial"/>
              </w:rPr>
            </w:pPr>
            <w:r w:rsidRPr="006D1172">
              <w:rPr>
                <w:rFonts w:ascii="Arial" w:hAnsi="Arial" w:cs="Arial"/>
              </w:rPr>
              <w:t>A parte escri</w:t>
            </w:r>
            <w:r>
              <w:rPr>
                <w:rFonts w:ascii="Arial" w:hAnsi="Arial" w:cs="Arial"/>
              </w:rPr>
              <w:t>ta será composta</w:t>
            </w:r>
            <w:r w:rsidRPr="006D1172">
              <w:rPr>
                <w:rFonts w:ascii="Arial" w:hAnsi="Arial" w:cs="Arial"/>
              </w:rPr>
              <w:t xml:space="preserve"> por </w:t>
            </w:r>
            <w:r>
              <w:rPr>
                <w:rFonts w:ascii="Arial" w:hAnsi="Arial" w:cs="Arial"/>
              </w:rPr>
              <w:t xml:space="preserve">uma </w:t>
            </w:r>
            <w:r w:rsidRPr="006D1172">
              <w:rPr>
                <w:rFonts w:ascii="Arial" w:hAnsi="Arial" w:cs="Arial"/>
              </w:rPr>
              <w:t>pesquisa (</w:t>
            </w:r>
            <w:proofErr w:type="spellStart"/>
            <w:r>
              <w:rPr>
                <w:rFonts w:ascii="Arial" w:hAnsi="Arial" w:cs="Arial"/>
              </w:rPr>
              <w:t>sequência</w:t>
            </w:r>
            <w:proofErr w:type="spellEnd"/>
            <w:r>
              <w:rPr>
                <w:rFonts w:ascii="Arial" w:hAnsi="Arial" w:cs="Arial"/>
              </w:rPr>
              <w:t xml:space="preserve"> dos trabalhos desenvolvidos nas disciplinas de Microeconomia e Macroeconomia</w:t>
            </w:r>
            <w:r w:rsidRPr="006D1172">
              <w:rPr>
                <w:rFonts w:ascii="Arial" w:hAnsi="Arial" w:cs="Arial"/>
              </w:rPr>
              <w:t>)</w:t>
            </w:r>
            <w:r>
              <w:rPr>
                <w:rFonts w:ascii="Arial" w:hAnsi="Arial" w:cs="Arial"/>
              </w:rPr>
              <w:t>. Este trabalho será</w:t>
            </w:r>
            <w:r w:rsidRPr="006D1172">
              <w:rPr>
                <w:rFonts w:ascii="Arial" w:hAnsi="Arial" w:cs="Arial"/>
              </w:rPr>
              <w:t xml:space="preserve"> </w:t>
            </w:r>
            <w:r>
              <w:rPr>
                <w:rFonts w:ascii="Arial" w:hAnsi="Arial" w:cs="Arial"/>
              </w:rPr>
              <w:t xml:space="preserve">contemplado com informações pertinentes a cesta básica do município pesquisado. Deverá ser feito um comparativo, (Renda x População X Cesta básica). </w:t>
            </w:r>
          </w:p>
          <w:p w:rsidR="00834AE6" w:rsidRPr="006D1172" w:rsidRDefault="00834AE6" w:rsidP="00334052">
            <w:pPr>
              <w:jc w:val="both"/>
              <w:rPr>
                <w:rFonts w:ascii="Arial" w:hAnsi="Arial" w:cs="Arial"/>
              </w:rPr>
            </w:pPr>
            <w:r>
              <w:rPr>
                <w:rFonts w:ascii="Arial" w:hAnsi="Arial" w:cs="Arial"/>
              </w:rPr>
              <w:t>Pós a elaboração deste projeto, deverá ser feito um artigo passivo de publicação</w:t>
            </w:r>
          </w:p>
          <w:p w:rsidR="00834AE6" w:rsidRPr="006D1172" w:rsidRDefault="00834AE6" w:rsidP="00334052">
            <w:pPr>
              <w:jc w:val="both"/>
              <w:rPr>
                <w:rFonts w:ascii="Arial" w:hAnsi="Arial" w:cs="Arial"/>
              </w:rPr>
            </w:pPr>
          </w:p>
          <w:p w:rsidR="00834AE6" w:rsidRPr="006D1172" w:rsidRDefault="00834AE6" w:rsidP="00334052">
            <w:pPr>
              <w:jc w:val="both"/>
              <w:rPr>
                <w:rFonts w:ascii="Arial" w:hAnsi="Arial" w:cs="Arial"/>
              </w:rPr>
            </w:pPr>
            <w:r w:rsidRPr="006D1172">
              <w:rPr>
                <w:rFonts w:ascii="Arial" w:hAnsi="Arial" w:cs="Arial"/>
              </w:rPr>
              <w:t>Observação:</w:t>
            </w:r>
          </w:p>
          <w:p w:rsidR="00834AE6" w:rsidRPr="006D1172" w:rsidRDefault="00834AE6" w:rsidP="00334052">
            <w:pPr>
              <w:jc w:val="both"/>
              <w:rPr>
                <w:rFonts w:ascii="Arial" w:hAnsi="Arial" w:cs="Arial"/>
              </w:rPr>
            </w:pPr>
          </w:p>
          <w:p w:rsidR="00834AE6" w:rsidRPr="006D1172" w:rsidRDefault="00834AE6" w:rsidP="00334052">
            <w:pPr>
              <w:jc w:val="both"/>
              <w:rPr>
                <w:rFonts w:ascii="Arial" w:hAnsi="Arial" w:cs="Arial"/>
              </w:rPr>
            </w:pPr>
            <w:r w:rsidRPr="006D1172">
              <w:rPr>
                <w:rFonts w:ascii="Arial" w:hAnsi="Arial" w:cs="Arial"/>
              </w:rPr>
              <w:t>A divisão dos grupos e os temas a serem trabalhados ser</w:t>
            </w:r>
            <w:r>
              <w:rPr>
                <w:rFonts w:ascii="Arial" w:hAnsi="Arial" w:cs="Arial"/>
              </w:rPr>
              <w:t xml:space="preserve">ão os mesmos, das disciplinas de microeconomia </w:t>
            </w:r>
            <w:r>
              <w:rPr>
                <w:rFonts w:ascii="Arial" w:hAnsi="Arial" w:cs="Arial"/>
              </w:rPr>
              <w:lastRenderedPageBreak/>
              <w:t>e macroeconomia.</w:t>
            </w:r>
          </w:p>
        </w:tc>
        <w:tc>
          <w:tcPr>
            <w:tcW w:w="1892" w:type="dxa"/>
            <w:gridSpan w:val="2"/>
          </w:tcPr>
          <w:p w:rsidR="00834AE6" w:rsidRPr="006D1172" w:rsidRDefault="00834AE6" w:rsidP="00334052">
            <w:pPr>
              <w:jc w:val="both"/>
              <w:rPr>
                <w:rFonts w:ascii="Arial" w:hAnsi="Arial" w:cs="Arial"/>
              </w:rPr>
            </w:pPr>
            <w:r>
              <w:rPr>
                <w:rFonts w:ascii="Arial" w:hAnsi="Arial" w:cs="Arial"/>
              </w:rPr>
              <w:lastRenderedPageBreak/>
              <w:t>3</w:t>
            </w:r>
            <w:r w:rsidRPr="006D1172">
              <w:rPr>
                <w:rFonts w:ascii="Arial" w:hAnsi="Arial" w:cs="Arial"/>
              </w:rPr>
              <w:t xml:space="preserve">,0 </w:t>
            </w:r>
            <w:proofErr w:type="spellStart"/>
            <w:r w:rsidRPr="006D1172">
              <w:rPr>
                <w:rFonts w:ascii="Arial" w:hAnsi="Arial" w:cs="Arial"/>
              </w:rPr>
              <w:t>pts</w:t>
            </w:r>
            <w:proofErr w:type="spellEnd"/>
          </w:p>
        </w:tc>
      </w:tr>
      <w:tr w:rsidR="00834AE6" w:rsidRPr="006D1172" w:rsidTr="00334052">
        <w:tblPrEx>
          <w:tblCellMar>
            <w:left w:w="108" w:type="dxa"/>
            <w:right w:w="108" w:type="dxa"/>
          </w:tblCellMar>
          <w:tblLook w:val="04A0"/>
        </w:tblPrEx>
        <w:tc>
          <w:tcPr>
            <w:tcW w:w="1951" w:type="dxa"/>
            <w:gridSpan w:val="2"/>
          </w:tcPr>
          <w:p w:rsidR="00834AE6" w:rsidRPr="006D1172" w:rsidRDefault="00834AE6" w:rsidP="00334052">
            <w:pPr>
              <w:jc w:val="both"/>
              <w:rPr>
                <w:rFonts w:ascii="Arial" w:hAnsi="Arial" w:cs="Arial"/>
              </w:rPr>
            </w:pPr>
            <w:r w:rsidRPr="006D1172">
              <w:rPr>
                <w:rFonts w:ascii="Arial" w:hAnsi="Arial" w:cs="Arial"/>
              </w:rPr>
              <w:lastRenderedPageBreak/>
              <w:t>Prova</w:t>
            </w:r>
          </w:p>
        </w:tc>
        <w:tc>
          <w:tcPr>
            <w:tcW w:w="5511" w:type="dxa"/>
          </w:tcPr>
          <w:p w:rsidR="00834AE6" w:rsidRPr="006D1172" w:rsidRDefault="00834AE6" w:rsidP="00334052">
            <w:pPr>
              <w:jc w:val="both"/>
              <w:rPr>
                <w:rFonts w:ascii="Arial" w:hAnsi="Arial" w:cs="Arial"/>
              </w:rPr>
            </w:pPr>
            <w:r w:rsidRPr="006D1172">
              <w:rPr>
                <w:rFonts w:ascii="Arial" w:hAnsi="Arial" w:cs="Arial"/>
              </w:rPr>
              <w:t>Uma prova com perguntas objetivas e descritivas.</w:t>
            </w:r>
          </w:p>
          <w:p w:rsidR="00834AE6" w:rsidRPr="006D1172" w:rsidRDefault="00834AE6" w:rsidP="00334052">
            <w:pPr>
              <w:jc w:val="both"/>
              <w:rPr>
                <w:rFonts w:ascii="Arial" w:hAnsi="Arial" w:cs="Arial"/>
              </w:rPr>
            </w:pPr>
            <w:r w:rsidRPr="006D1172">
              <w:rPr>
                <w:rFonts w:ascii="Arial" w:hAnsi="Arial" w:cs="Arial"/>
              </w:rPr>
              <w:t xml:space="preserve">No dia de realização da prova, será tolerado atraso máximo de 30 minutos. Ultrapassado esse limite, o aluno não poderá entrar em sala de aula. </w:t>
            </w:r>
          </w:p>
          <w:p w:rsidR="00834AE6" w:rsidRPr="006D1172" w:rsidRDefault="00834AE6" w:rsidP="00334052">
            <w:pPr>
              <w:jc w:val="both"/>
              <w:rPr>
                <w:rFonts w:ascii="Arial" w:hAnsi="Arial" w:cs="Arial"/>
              </w:rPr>
            </w:pPr>
            <w:r w:rsidRPr="006D1172">
              <w:rPr>
                <w:rFonts w:ascii="Arial" w:hAnsi="Arial" w:cs="Arial"/>
              </w:rPr>
              <w:t>O aluno deverá permanecer em sala de aula, com a prova, no mínimo 30 minutos.</w:t>
            </w:r>
          </w:p>
          <w:p w:rsidR="00834AE6" w:rsidRPr="006D1172" w:rsidRDefault="00834AE6" w:rsidP="00334052">
            <w:pPr>
              <w:jc w:val="both"/>
              <w:rPr>
                <w:rFonts w:ascii="Arial" w:hAnsi="Arial" w:cs="Arial"/>
              </w:rPr>
            </w:pPr>
          </w:p>
        </w:tc>
        <w:tc>
          <w:tcPr>
            <w:tcW w:w="1892" w:type="dxa"/>
            <w:gridSpan w:val="2"/>
          </w:tcPr>
          <w:p w:rsidR="00834AE6" w:rsidRPr="006D1172" w:rsidRDefault="00834AE6" w:rsidP="00334052">
            <w:pPr>
              <w:jc w:val="both"/>
              <w:rPr>
                <w:rFonts w:ascii="Arial" w:hAnsi="Arial" w:cs="Arial"/>
              </w:rPr>
            </w:pPr>
            <w:r>
              <w:rPr>
                <w:rFonts w:ascii="Arial" w:hAnsi="Arial" w:cs="Arial"/>
              </w:rPr>
              <w:t>5</w:t>
            </w:r>
            <w:r w:rsidRPr="006D1172">
              <w:rPr>
                <w:rFonts w:ascii="Arial" w:hAnsi="Arial" w:cs="Arial"/>
              </w:rPr>
              <w:t xml:space="preserve">,0 </w:t>
            </w:r>
            <w:proofErr w:type="spellStart"/>
            <w:r w:rsidRPr="006D1172">
              <w:rPr>
                <w:rFonts w:ascii="Arial" w:hAnsi="Arial" w:cs="Arial"/>
              </w:rPr>
              <w:t>pts</w:t>
            </w:r>
            <w:proofErr w:type="spellEnd"/>
          </w:p>
        </w:tc>
      </w:tr>
      <w:tr w:rsidR="00834AE6" w:rsidRPr="006D1172" w:rsidTr="00334052">
        <w:tblPrEx>
          <w:tblCellMar>
            <w:left w:w="108" w:type="dxa"/>
            <w:right w:w="108" w:type="dxa"/>
          </w:tblCellMar>
          <w:tblLook w:val="04A0"/>
        </w:tblPrEx>
        <w:tc>
          <w:tcPr>
            <w:tcW w:w="1951" w:type="dxa"/>
            <w:gridSpan w:val="2"/>
            <w:shd w:val="clear" w:color="auto" w:fill="A6A6A6"/>
          </w:tcPr>
          <w:p w:rsidR="00834AE6" w:rsidRPr="006D1172" w:rsidRDefault="00834AE6" w:rsidP="00334052">
            <w:pPr>
              <w:jc w:val="both"/>
              <w:rPr>
                <w:rFonts w:ascii="Arial" w:hAnsi="Arial" w:cs="Arial"/>
              </w:rPr>
            </w:pPr>
            <w:r w:rsidRPr="006D1172">
              <w:rPr>
                <w:rFonts w:ascii="Arial" w:hAnsi="Arial" w:cs="Arial"/>
              </w:rPr>
              <w:t>Total G1</w:t>
            </w:r>
          </w:p>
        </w:tc>
        <w:tc>
          <w:tcPr>
            <w:tcW w:w="5511" w:type="dxa"/>
            <w:shd w:val="clear" w:color="auto" w:fill="A6A6A6"/>
          </w:tcPr>
          <w:p w:rsidR="00834AE6" w:rsidRPr="006D1172" w:rsidRDefault="00834AE6" w:rsidP="00334052">
            <w:pPr>
              <w:jc w:val="both"/>
              <w:rPr>
                <w:rFonts w:ascii="Arial" w:hAnsi="Arial" w:cs="Arial"/>
              </w:rPr>
            </w:pPr>
          </w:p>
        </w:tc>
        <w:tc>
          <w:tcPr>
            <w:tcW w:w="1892" w:type="dxa"/>
            <w:gridSpan w:val="2"/>
            <w:shd w:val="clear" w:color="auto" w:fill="A6A6A6"/>
          </w:tcPr>
          <w:p w:rsidR="00834AE6" w:rsidRPr="006D1172" w:rsidRDefault="00834AE6" w:rsidP="00334052">
            <w:pPr>
              <w:jc w:val="both"/>
              <w:rPr>
                <w:rFonts w:ascii="Arial" w:hAnsi="Arial" w:cs="Arial"/>
              </w:rPr>
            </w:pPr>
            <w:r w:rsidRPr="006D1172">
              <w:rPr>
                <w:rFonts w:ascii="Arial" w:hAnsi="Arial" w:cs="Arial"/>
              </w:rPr>
              <w:t xml:space="preserve">10,0 </w:t>
            </w:r>
            <w:proofErr w:type="spellStart"/>
            <w:r w:rsidRPr="006D1172">
              <w:rPr>
                <w:rFonts w:ascii="Arial" w:hAnsi="Arial" w:cs="Arial"/>
              </w:rPr>
              <w:t>pts</w:t>
            </w:r>
            <w:proofErr w:type="spellEnd"/>
          </w:p>
        </w:tc>
      </w:tr>
      <w:tr w:rsidR="00834AE6" w:rsidRPr="006D1172" w:rsidTr="00334052">
        <w:tblPrEx>
          <w:tblCellMar>
            <w:left w:w="108" w:type="dxa"/>
            <w:right w:w="108" w:type="dxa"/>
          </w:tblCellMar>
          <w:tblLook w:val="04A0"/>
        </w:tblPrEx>
        <w:tc>
          <w:tcPr>
            <w:tcW w:w="9354" w:type="dxa"/>
            <w:gridSpan w:val="5"/>
          </w:tcPr>
          <w:p w:rsidR="00834AE6" w:rsidRPr="006D1172" w:rsidRDefault="00834AE6" w:rsidP="00334052">
            <w:pPr>
              <w:jc w:val="both"/>
              <w:rPr>
                <w:rFonts w:ascii="Arial" w:hAnsi="Arial" w:cs="Arial"/>
                <w:b/>
              </w:rPr>
            </w:pPr>
            <w:r w:rsidRPr="006D1172">
              <w:rPr>
                <w:rFonts w:ascii="Arial" w:hAnsi="Arial" w:cs="Arial"/>
                <w:b/>
              </w:rPr>
              <w:t>2º bimestre</w:t>
            </w:r>
          </w:p>
        </w:tc>
      </w:tr>
      <w:tr w:rsidR="00834AE6" w:rsidRPr="006D1172" w:rsidTr="00334052">
        <w:tblPrEx>
          <w:tblCellMar>
            <w:left w:w="108" w:type="dxa"/>
            <w:right w:w="108" w:type="dxa"/>
          </w:tblCellMar>
          <w:tblLook w:val="04A0"/>
        </w:tblPrEx>
        <w:tc>
          <w:tcPr>
            <w:tcW w:w="1951" w:type="dxa"/>
            <w:gridSpan w:val="2"/>
          </w:tcPr>
          <w:p w:rsidR="00834AE6" w:rsidRPr="006D1172" w:rsidRDefault="00834AE6" w:rsidP="00334052">
            <w:pPr>
              <w:jc w:val="both"/>
              <w:rPr>
                <w:rFonts w:ascii="Arial" w:hAnsi="Arial" w:cs="Arial"/>
              </w:rPr>
            </w:pPr>
            <w:r w:rsidRPr="006D1172">
              <w:rPr>
                <w:rFonts w:ascii="Arial" w:hAnsi="Arial" w:cs="Arial"/>
              </w:rPr>
              <w:t>Participação em Aula</w:t>
            </w:r>
          </w:p>
        </w:tc>
        <w:tc>
          <w:tcPr>
            <w:tcW w:w="5511" w:type="dxa"/>
          </w:tcPr>
          <w:p w:rsidR="00834AE6" w:rsidRPr="006D1172" w:rsidRDefault="00834AE6" w:rsidP="00334052">
            <w:pPr>
              <w:jc w:val="both"/>
              <w:rPr>
                <w:rFonts w:ascii="Arial" w:hAnsi="Arial" w:cs="Arial"/>
              </w:rPr>
            </w:pPr>
            <w:r w:rsidRPr="006D1172">
              <w:rPr>
                <w:rFonts w:ascii="Arial" w:hAnsi="Arial" w:cs="Arial"/>
              </w:rPr>
              <w:t>Pontualidade;</w:t>
            </w:r>
          </w:p>
          <w:p w:rsidR="00834AE6" w:rsidRPr="006D1172" w:rsidRDefault="00834AE6" w:rsidP="00334052">
            <w:pPr>
              <w:jc w:val="both"/>
              <w:rPr>
                <w:rFonts w:ascii="Arial" w:hAnsi="Arial" w:cs="Arial"/>
              </w:rPr>
            </w:pPr>
            <w:r w:rsidRPr="006D1172">
              <w:rPr>
                <w:rFonts w:ascii="Arial" w:hAnsi="Arial" w:cs="Arial"/>
              </w:rPr>
              <w:t>Assiduidade;</w:t>
            </w:r>
          </w:p>
          <w:p w:rsidR="00834AE6" w:rsidRPr="006D1172" w:rsidRDefault="00834AE6" w:rsidP="00334052">
            <w:pPr>
              <w:jc w:val="both"/>
              <w:rPr>
                <w:rFonts w:ascii="Arial" w:hAnsi="Arial" w:cs="Arial"/>
              </w:rPr>
            </w:pPr>
            <w:r>
              <w:rPr>
                <w:rFonts w:ascii="Arial" w:hAnsi="Arial" w:cs="Arial"/>
              </w:rPr>
              <w:t>Participação em debates;</w:t>
            </w:r>
          </w:p>
        </w:tc>
        <w:tc>
          <w:tcPr>
            <w:tcW w:w="1892" w:type="dxa"/>
            <w:gridSpan w:val="2"/>
          </w:tcPr>
          <w:p w:rsidR="00834AE6" w:rsidRPr="006D1172" w:rsidRDefault="00834AE6" w:rsidP="00334052">
            <w:pPr>
              <w:jc w:val="both"/>
              <w:rPr>
                <w:rFonts w:ascii="Arial" w:hAnsi="Arial" w:cs="Arial"/>
              </w:rPr>
            </w:pPr>
            <w:r w:rsidRPr="006D1172">
              <w:rPr>
                <w:rFonts w:ascii="Arial" w:hAnsi="Arial" w:cs="Arial"/>
              </w:rPr>
              <w:t xml:space="preserve">2,0 </w:t>
            </w:r>
            <w:proofErr w:type="spellStart"/>
            <w:r w:rsidRPr="006D1172">
              <w:rPr>
                <w:rFonts w:ascii="Arial" w:hAnsi="Arial" w:cs="Arial"/>
              </w:rPr>
              <w:t>pts</w:t>
            </w:r>
            <w:proofErr w:type="spellEnd"/>
          </w:p>
        </w:tc>
      </w:tr>
      <w:tr w:rsidR="00834AE6" w:rsidRPr="006D1172" w:rsidTr="00334052">
        <w:tblPrEx>
          <w:tblCellMar>
            <w:left w:w="108" w:type="dxa"/>
            <w:right w:w="108" w:type="dxa"/>
          </w:tblCellMar>
          <w:tblLook w:val="04A0"/>
        </w:tblPrEx>
        <w:tc>
          <w:tcPr>
            <w:tcW w:w="1951" w:type="dxa"/>
            <w:gridSpan w:val="2"/>
          </w:tcPr>
          <w:p w:rsidR="00834AE6" w:rsidRPr="006D1172" w:rsidRDefault="00834AE6" w:rsidP="00334052">
            <w:pPr>
              <w:jc w:val="both"/>
              <w:rPr>
                <w:rFonts w:ascii="Arial" w:hAnsi="Arial" w:cs="Arial"/>
              </w:rPr>
            </w:pPr>
            <w:r>
              <w:rPr>
                <w:rFonts w:ascii="Arial" w:hAnsi="Arial" w:cs="Arial"/>
              </w:rPr>
              <w:t xml:space="preserve">Apresentação oral + Trabalho Escrito </w:t>
            </w:r>
          </w:p>
        </w:tc>
        <w:tc>
          <w:tcPr>
            <w:tcW w:w="5511" w:type="dxa"/>
          </w:tcPr>
          <w:p w:rsidR="00834AE6" w:rsidRDefault="00834AE6" w:rsidP="00334052">
            <w:pPr>
              <w:jc w:val="both"/>
              <w:rPr>
                <w:rFonts w:ascii="Arial" w:hAnsi="Arial" w:cs="Arial"/>
              </w:rPr>
            </w:pPr>
            <w:r>
              <w:rPr>
                <w:rFonts w:ascii="Arial" w:hAnsi="Arial" w:cs="Arial"/>
              </w:rPr>
              <w:t>A parte escrita será composta por pesquisa (em mais de uma fonte) devidamente registrada no trabalho (referencial bibliográfico). Poderá ser utilizado o material fornecido em aula;</w:t>
            </w:r>
          </w:p>
          <w:p w:rsidR="00834AE6" w:rsidRDefault="00834AE6" w:rsidP="00334052">
            <w:pPr>
              <w:jc w:val="both"/>
              <w:rPr>
                <w:rFonts w:ascii="Arial" w:hAnsi="Arial" w:cs="Arial"/>
              </w:rPr>
            </w:pPr>
            <w:r>
              <w:rPr>
                <w:rFonts w:ascii="Arial" w:hAnsi="Arial" w:cs="Arial"/>
              </w:rPr>
              <w:t>Será levado em conta para obtenção da pontuação:</w:t>
            </w:r>
          </w:p>
          <w:p w:rsidR="00834AE6" w:rsidRPr="001F56C5" w:rsidRDefault="00834AE6" w:rsidP="00334052">
            <w:pPr>
              <w:jc w:val="both"/>
              <w:rPr>
                <w:rFonts w:ascii="Arial" w:hAnsi="Arial" w:cs="Arial"/>
              </w:rPr>
            </w:pPr>
            <w:r>
              <w:rPr>
                <w:rFonts w:ascii="Arial" w:hAnsi="Arial" w:cs="Arial"/>
              </w:rPr>
              <w:t>O conteúdo entregue e apresentado (coerente com a proposta do trabalho);</w:t>
            </w:r>
          </w:p>
          <w:p w:rsidR="00834AE6" w:rsidRPr="001F56C5" w:rsidRDefault="00834AE6" w:rsidP="00334052">
            <w:pPr>
              <w:jc w:val="both"/>
              <w:rPr>
                <w:rFonts w:ascii="Arial" w:hAnsi="Arial" w:cs="Arial"/>
              </w:rPr>
            </w:pPr>
            <w:r w:rsidRPr="001F56C5">
              <w:rPr>
                <w:rFonts w:ascii="Arial" w:hAnsi="Arial" w:cs="Arial"/>
              </w:rPr>
              <w:t>Clareza e objetividade ao expressar idéias oralmente;</w:t>
            </w:r>
          </w:p>
          <w:p w:rsidR="00834AE6" w:rsidRPr="001F56C5" w:rsidRDefault="00834AE6" w:rsidP="00334052">
            <w:pPr>
              <w:jc w:val="both"/>
              <w:rPr>
                <w:rFonts w:ascii="Arial" w:hAnsi="Arial" w:cs="Arial"/>
              </w:rPr>
            </w:pPr>
            <w:r w:rsidRPr="001F56C5">
              <w:rPr>
                <w:rFonts w:ascii="Arial" w:hAnsi="Arial" w:cs="Arial"/>
              </w:rPr>
              <w:t>Utilização de recursos tecnológicos;</w:t>
            </w:r>
          </w:p>
          <w:p w:rsidR="00834AE6" w:rsidRDefault="00834AE6" w:rsidP="00334052">
            <w:pPr>
              <w:jc w:val="both"/>
              <w:rPr>
                <w:rFonts w:ascii="Arial" w:hAnsi="Arial" w:cs="Arial"/>
              </w:rPr>
            </w:pPr>
          </w:p>
          <w:p w:rsidR="00834AE6" w:rsidRDefault="00834AE6" w:rsidP="00334052">
            <w:pPr>
              <w:jc w:val="both"/>
              <w:rPr>
                <w:rFonts w:ascii="Arial" w:hAnsi="Arial" w:cs="Arial"/>
              </w:rPr>
            </w:pPr>
            <w:r>
              <w:rPr>
                <w:rFonts w:ascii="Arial" w:hAnsi="Arial" w:cs="Arial"/>
              </w:rPr>
              <w:t>Observação:</w:t>
            </w:r>
          </w:p>
          <w:p w:rsidR="00834AE6" w:rsidRDefault="00834AE6" w:rsidP="00334052">
            <w:pPr>
              <w:jc w:val="both"/>
              <w:rPr>
                <w:rFonts w:ascii="Arial" w:hAnsi="Arial" w:cs="Arial"/>
              </w:rPr>
            </w:pPr>
          </w:p>
          <w:p w:rsidR="00834AE6" w:rsidRPr="0089334D" w:rsidRDefault="00834AE6" w:rsidP="00334052">
            <w:pPr>
              <w:jc w:val="both"/>
              <w:rPr>
                <w:rFonts w:ascii="Arial" w:hAnsi="Arial" w:cs="Arial"/>
              </w:rPr>
            </w:pPr>
            <w:r w:rsidRPr="0089334D">
              <w:rPr>
                <w:rFonts w:ascii="Arial" w:hAnsi="Arial" w:cs="Arial"/>
              </w:rPr>
              <w:t xml:space="preserve">A divisão dos grupos e os temas a serem trabalhados serão definidos em sala de aula </w:t>
            </w:r>
            <w:smartTag w:uri="urn:schemas-microsoft-com:office:smarttags" w:element="PersonName">
              <w:smartTagPr>
                <w:attr w:name="ProductID" w:val="com anteced￪ncia para"/>
              </w:smartTagPr>
              <w:r w:rsidRPr="0089334D">
                <w:rPr>
                  <w:rFonts w:ascii="Arial" w:hAnsi="Arial" w:cs="Arial"/>
                </w:rPr>
                <w:t>com antecedência para</w:t>
              </w:r>
            </w:smartTag>
            <w:r w:rsidRPr="0089334D">
              <w:rPr>
                <w:rFonts w:ascii="Arial" w:hAnsi="Arial" w:cs="Arial"/>
              </w:rPr>
              <w:t xml:space="preserve"> que os grupos tenham maior prazo para se organizar e trabalhar.</w:t>
            </w:r>
          </w:p>
          <w:p w:rsidR="00834AE6" w:rsidRPr="006D1172" w:rsidRDefault="00834AE6" w:rsidP="00334052">
            <w:pPr>
              <w:jc w:val="both"/>
              <w:rPr>
                <w:rFonts w:ascii="Arial" w:hAnsi="Arial" w:cs="Arial"/>
              </w:rPr>
            </w:pPr>
            <w:r w:rsidRPr="0089334D">
              <w:rPr>
                <w:rFonts w:ascii="Arial" w:hAnsi="Arial" w:cs="Arial"/>
              </w:rPr>
              <w:t>O trabalho deverá ser composto de uma parte escrita e uma apresentação em sala de aula para compartilhamento do conhecimento com os colegas</w:t>
            </w:r>
          </w:p>
        </w:tc>
        <w:tc>
          <w:tcPr>
            <w:tcW w:w="1892" w:type="dxa"/>
            <w:gridSpan w:val="2"/>
          </w:tcPr>
          <w:p w:rsidR="00834AE6" w:rsidRDefault="00834AE6" w:rsidP="00334052">
            <w:pPr>
              <w:jc w:val="both"/>
              <w:rPr>
                <w:rFonts w:ascii="Arial" w:hAnsi="Arial" w:cs="Arial"/>
              </w:rPr>
            </w:pPr>
            <w:r>
              <w:rPr>
                <w:rFonts w:ascii="Arial" w:hAnsi="Arial" w:cs="Arial"/>
              </w:rPr>
              <w:t xml:space="preserve">1,0 </w:t>
            </w:r>
            <w:proofErr w:type="spellStart"/>
            <w:proofErr w:type="gramStart"/>
            <w:r>
              <w:rPr>
                <w:rFonts w:ascii="Arial" w:hAnsi="Arial" w:cs="Arial"/>
              </w:rPr>
              <w:t>Pt</w:t>
            </w:r>
            <w:proofErr w:type="spellEnd"/>
            <w:proofErr w:type="gramEnd"/>
          </w:p>
        </w:tc>
      </w:tr>
      <w:tr w:rsidR="00834AE6" w:rsidRPr="006D1172" w:rsidTr="00334052">
        <w:tblPrEx>
          <w:tblCellMar>
            <w:left w:w="108" w:type="dxa"/>
            <w:right w:w="108" w:type="dxa"/>
          </w:tblCellMar>
          <w:tblLook w:val="04A0"/>
        </w:tblPrEx>
        <w:tc>
          <w:tcPr>
            <w:tcW w:w="1951" w:type="dxa"/>
            <w:gridSpan w:val="2"/>
          </w:tcPr>
          <w:p w:rsidR="00834AE6" w:rsidRPr="006D1172" w:rsidRDefault="00834AE6" w:rsidP="00334052">
            <w:pPr>
              <w:jc w:val="both"/>
              <w:rPr>
                <w:rFonts w:ascii="Arial" w:hAnsi="Arial" w:cs="Arial"/>
              </w:rPr>
            </w:pPr>
            <w:r w:rsidRPr="006D1172">
              <w:rPr>
                <w:rFonts w:ascii="Arial" w:hAnsi="Arial" w:cs="Arial"/>
              </w:rPr>
              <w:t xml:space="preserve">Prova </w:t>
            </w:r>
          </w:p>
        </w:tc>
        <w:tc>
          <w:tcPr>
            <w:tcW w:w="5511" w:type="dxa"/>
          </w:tcPr>
          <w:p w:rsidR="00834AE6" w:rsidRPr="006D1172" w:rsidRDefault="00834AE6" w:rsidP="00334052">
            <w:pPr>
              <w:jc w:val="both"/>
              <w:rPr>
                <w:rFonts w:ascii="Arial" w:hAnsi="Arial" w:cs="Arial"/>
              </w:rPr>
            </w:pPr>
            <w:r w:rsidRPr="006D1172">
              <w:rPr>
                <w:rFonts w:ascii="Arial" w:hAnsi="Arial" w:cs="Arial"/>
              </w:rPr>
              <w:t>Uma prova com perguntas objetivas e descritivas.</w:t>
            </w:r>
          </w:p>
          <w:p w:rsidR="00834AE6" w:rsidRPr="006D1172" w:rsidRDefault="00834AE6" w:rsidP="00334052">
            <w:pPr>
              <w:jc w:val="both"/>
              <w:rPr>
                <w:rFonts w:ascii="Arial" w:hAnsi="Arial" w:cs="Arial"/>
              </w:rPr>
            </w:pPr>
            <w:r w:rsidRPr="006D1172">
              <w:rPr>
                <w:rFonts w:ascii="Arial" w:hAnsi="Arial" w:cs="Arial"/>
              </w:rPr>
              <w:lastRenderedPageBreak/>
              <w:t xml:space="preserve">No dia de realização da prova, será tolerado atraso máximo de 30 minutos. Ultrapassado esse limite, o aluno não poderá entrar em sala de aula. </w:t>
            </w:r>
          </w:p>
          <w:p w:rsidR="00834AE6" w:rsidRPr="006D1172" w:rsidRDefault="00834AE6" w:rsidP="00334052">
            <w:pPr>
              <w:jc w:val="both"/>
              <w:rPr>
                <w:rFonts w:ascii="Arial" w:hAnsi="Arial" w:cs="Arial"/>
              </w:rPr>
            </w:pPr>
            <w:r w:rsidRPr="006D1172">
              <w:rPr>
                <w:rFonts w:ascii="Arial" w:hAnsi="Arial" w:cs="Arial"/>
              </w:rPr>
              <w:t>O aluno deverá permanecer em sala de aula, com a prova, no mínimo 30 minutos.</w:t>
            </w:r>
          </w:p>
        </w:tc>
        <w:tc>
          <w:tcPr>
            <w:tcW w:w="1892" w:type="dxa"/>
            <w:gridSpan w:val="2"/>
          </w:tcPr>
          <w:p w:rsidR="00834AE6" w:rsidRPr="006D1172" w:rsidRDefault="00834AE6" w:rsidP="00334052">
            <w:pPr>
              <w:jc w:val="both"/>
              <w:rPr>
                <w:rFonts w:ascii="Arial" w:hAnsi="Arial" w:cs="Arial"/>
              </w:rPr>
            </w:pPr>
            <w:r>
              <w:rPr>
                <w:rFonts w:ascii="Arial" w:hAnsi="Arial" w:cs="Arial"/>
              </w:rPr>
              <w:lastRenderedPageBreak/>
              <w:t>7</w:t>
            </w:r>
            <w:r w:rsidRPr="006D1172">
              <w:rPr>
                <w:rFonts w:ascii="Arial" w:hAnsi="Arial" w:cs="Arial"/>
              </w:rPr>
              <w:t xml:space="preserve">,0 </w:t>
            </w:r>
            <w:proofErr w:type="spellStart"/>
            <w:r w:rsidRPr="006D1172">
              <w:rPr>
                <w:rFonts w:ascii="Arial" w:hAnsi="Arial" w:cs="Arial"/>
              </w:rPr>
              <w:t>pts</w:t>
            </w:r>
            <w:proofErr w:type="spellEnd"/>
          </w:p>
        </w:tc>
      </w:tr>
      <w:tr w:rsidR="00834AE6" w:rsidRPr="006D1172" w:rsidTr="00334052">
        <w:tblPrEx>
          <w:tblCellMar>
            <w:left w:w="108" w:type="dxa"/>
            <w:right w:w="108" w:type="dxa"/>
          </w:tblCellMar>
          <w:tblLook w:val="04A0"/>
        </w:tblPrEx>
        <w:tc>
          <w:tcPr>
            <w:tcW w:w="1951" w:type="dxa"/>
            <w:gridSpan w:val="2"/>
            <w:shd w:val="clear" w:color="auto" w:fill="A6A6A6"/>
          </w:tcPr>
          <w:p w:rsidR="00834AE6" w:rsidRPr="006D1172" w:rsidRDefault="00834AE6" w:rsidP="00334052">
            <w:pPr>
              <w:jc w:val="both"/>
              <w:rPr>
                <w:rFonts w:ascii="Arial" w:hAnsi="Arial" w:cs="Arial"/>
              </w:rPr>
            </w:pPr>
            <w:r w:rsidRPr="006D1172">
              <w:rPr>
                <w:rFonts w:ascii="Arial" w:hAnsi="Arial" w:cs="Arial"/>
              </w:rPr>
              <w:lastRenderedPageBreak/>
              <w:t>Total G2</w:t>
            </w:r>
          </w:p>
        </w:tc>
        <w:tc>
          <w:tcPr>
            <w:tcW w:w="5511" w:type="dxa"/>
            <w:shd w:val="clear" w:color="auto" w:fill="A6A6A6"/>
          </w:tcPr>
          <w:p w:rsidR="00834AE6" w:rsidRPr="006D1172" w:rsidRDefault="00834AE6" w:rsidP="00334052">
            <w:pPr>
              <w:jc w:val="both"/>
              <w:rPr>
                <w:rFonts w:ascii="Arial" w:hAnsi="Arial" w:cs="Arial"/>
              </w:rPr>
            </w:pPr>
          </w:p>
        </w:tc>
        <w:tc>
          <w:tcPr>
            <w:tcW w:w="1892" w:type="dxa"/>
            <w:gridSpan w:val="2"/>
            <w:shd w:val="clear" w:color="auto" w:fill="A6A6A6"/>
          </w:tcPr>
          <w:p w:rsidR="00834AE6" w:rsidRPr="006D1172" w:rsidRDefault="00834AE6" w:rsidP="00334052">
            <w:pPr>
              <w:jc w:val="both"/>
              <w:rPr>
                <w:rFonts w:ascii="Arial" w:hAnsi="Arial" w:cs="Arial"/>
              </w:rPr>
            </w:pPr>
            <w:r w:rsidRPr="006D1172">
              <w:rPr>
                <w:rFonts w:ascii="Arial" w:hAnsi="Arial" w:cs="Arial"/>
              </w:rPr>
              <w:t xml:space="preserve">10,0 </w:t>
            </w:r>
            <w:proofErr w:type="spellStart"/>
            <w:r w:rsidRPr="006D1172">
              <w:rPr>
                <w:rFonts w:ascii="Arial" w:hAnsi="Arial" w:cs="Arial"/>
              </w:rPr>
              <w:t>pts</w:t>
            </w:r>
            <w:proofErr w:type="spellEnd"/>
          </w:p>
        </w:tc>
      </w:tr>
    </w:tbl>
    <w:p w:rsidR="00834AE6" w:rsidRDefault="00834AE6" w:rsidP="00834AE6">
      <w:pPr>
        <w:jc w:val="both"/>
        <w:rPr>
          <w:rFonts w:ascii="Arial" w:hAnsi="Arial" w:cs="Arial"/>
        </w:rPr>
      </w:pPr>
    </w:p>
    <w:p w:rsidR="00834AE6" w:rsidRDefault="00834AE6" w:rsidP="00834AE6">
      <w:pPr>
        <w:jc w:val="both"/>
        <w:rPr>
          <w:rFonts w:ascii="Arial" w:hAnsi="Arial" w:cs="Arial"/>
        </w:rPr>
      </w:pPr>
      <w:r>
        <w:rPr>
          <w:rFonts w:ascii="Arial" w:hAnsi="Arial" w:cs="Arial"/>
        </w:rPr>
        <w:t>A avaliação será composta de dois blocos de notas G1 e G2, sendo feita a média aritmética para obtenção da nota do semestre.</w:t>
      </w:r>
    </w:p>
    <w:p w:rsidR="00834AE6" w:rsidRDefault="00834AE6" w:rsidP="00834AE6">
      <w:pPr>
        <w:jc w:val="both"/>
        <w:rPr>
          <w:rFonts w:ascii="Arial" w:hAnsi="Arial" w:cs="Arial"/>
        </w:rPr>
      </w:pPr>
    </w:p>
    <w:p w:rsidR="00834AE6" w:rsidRDefault="00834AE6" w:rsidP="00834AE6">
      <w:pPr>
        <w:jc w:val="both"/>
        <w:rPr>
          <w:rFonts w:ascii="Arial" w:hAnsi="Arial" w:cs="Arial"/>
        </w:rPr>
      </w:pPr>
      <w:r>
        <w:rPr>
          <w:rFonts w:ascii="Arial" w:hAnsi="Arial" w:cs="Arial"/>
        </w:rPr>
        <w:t xml:space="preserve">A média para obter aprovação é 6,0 (seis), os alunos que não alcançarem esta média, poderão solicitar prova de substituição de uma das notas </w:t>
      </w:r>
      <w:proofErr w:type="gramStart"/>
      <w:r>
        <w:rPr>
          <w:rFonts w:ascii="Arial" w:hAnsi="Arial" w:cs="Arial"/>
        </w:rPr>
        <w:t>do blocos</w:t>
      </w:r>
      <w:proofErr w:type="gramEnd"/>
      <w:r>
        <w:rPr>
          <w:rFonts w:ascii="Arial" w:hAnsi="Arial" w:cs="Arial"/>
        </w:rPr>
        <w:t xml:space="preserve"> (no semestre – em cada disciplina – o aluno só poderá solicitar uma prova de substituição, no final do semestre, esta prova substituirá a menor nota)</w:t>
      </w:r>
    </w:p>
    <w:p w:rsidR="00834AE6" w:rsidRPr="001C6333" w:rsidRDefault="00834AE6" w:rsidP="00834AE6">
      <w:pPr>
        <w:jc w:val="both"/>
        <w:rPr>
          <w:rFonts w:ascii="Arial" w:hAnsi="Arial" w:cs="Arial"/>
        </w:rPr>
      </w:pPr>
    </w:p>
    <w:p w:rsidR="00834AE6" w:rsidRPr="001C6333" w:rsidRDefault="00834AE6" w:rsidP="00834AE6">
      <w:pPr>
        <w:pBdr>
          <w:top w:val="single" w:sz="4" w:space="1" w:color="auto"/>
          <w:left w:val="single" w:sz="4" w:space="4" w:color="auto"/>
          <w:bottom w:val="single" w:sz="4" w:space="1" w:color="auto"/>
          <w:right w:val="single" w:sz="4" w:space="4" w:color="auto"/>
        </w:pBdr>
        <w:shd w:val="clear" w:color="auto" w:fill="F2F2F2"/>
        <w:jc w:val="center"/>
        <w:rPr>
          <w:rFonts w:ascii="Arial" w:hAnsi="Arial" w:cs="Arial"/>
          <w:b/>
        </w:rPr>
      </w:pPr>
      <w:r w:rsidRPr="001C6333">
        <w:rPr>
          <w:rFonts w:ascii="Arial" w:hAnsi="Arial" w:cs="Arial"/>
          <w:b/>
        </w:rPr>
        <w:t>PROGRAMA</w:t>
      </w:r>
    </w:p>
    <w:p w:rsidR="00834AE6" w:rsidRDefault="00834AE6" w:rsidP="00834AE6">
      <w:pPr>
        <w:rPr>
          <w:rFonts w:ascii="Arial" w:hAnsi="Arial" w:cs="Arial"/>
          <w:b/>
        </w:rPr>
      </w:pPr>
    </w:p>
    <w:p w:rsidR="00834AE6" w:rsidRDefault="00834AE6" w:rsidP="00834AE6">
      <w:pPr>
        <w:rPr>
          <w:rFonts w:ascii="Arial" w:hAnsi="Arial" w:cs="Arial"/>
          <w:b/>
        </w:rPr>
      </w:pPr>
    </w:p>
    <w:p w:rsidR="00834AE6" w:rsidRPr="001C6333" w:rsidRDefault="00834AE6" w:rsidP="00834AE6">
      <w:pPr>
        <w:rPr>
          <w:rFonts w:ascii="Arial" w:hAnsi="Arial" w:cs="Arial"/>
          <w:b/>
        </w:rPr>
      </w:pPr>
    </w:p>
    <w:tbl>
      <w:tblPr>
        <w:tblW w:w="10537" w:type="dxa"/>
        <w:jc w:val="center"/>
        <w:tblInd w:w="-318" w:type="dxa"/>
        <w:tblLayout w:type="fixed"/>
        <w:tblLook w:val="04A0"/>
      </w:tblPr>
      <w:tblGrid>
        <w:gridCol w:w="318"/>
        <w:gridCol w:w="1526"/>
        <w:gridCol w:w="201"/>
        <w:gridCol w:w="649"/>
        <w:gridCol w:w="245"/>
        <w:gridCol w:w="7268"/>
        <w:gridCol w:w="330"/>
      </w:tblGrid>
      <w:tr w:rsidR="00834AE6" w:rsidRPr="001C6333" w:rsidTr="00334052">
        <w:trPr>
          <w:gridBefore w:val="1"/>
          <w:wBefore w:w="318" w:type="dxa"/>
          <w:trHeight w:val="397"/>
          <w:jc w:val="center"/>
        </w:trPr>
        <w:tc>
          <w:tcPr>
            <w:tcW w:w="1727" w:type="dxa"/>
            <w:gridSpan w:val="2"/>
            <w:tcBorders>
              <w:top w:val="single" w:sz="4" w:space="0" w:color="000000"/>
              <w:left w:val="single" w:sz="4" w:space="0" w:color="000000"/>
              <w:bottom w:val="single" w:sz="4" w:space="0" w:color="000000"/>
              <w:right w:val="nil"/>
            </w:tcBorders>
            <w:shd w:val="clear" w:color="auto" w:fill="F2F2F2"/>
          </w:tcPr>
          <w:p w:rsidR="00834AE6" w:rsidRPr="001C6333" w:rsidRDefault="00834AE6" w:rsidP="00334052">
            <w:pPr>
              <w:suppressAutoHyphens/>
              <w:jc w:val="center"/>
              <w:rPr>
                <w:rFonts w:ascii="Arial" w:hAnsi="Arial" w:cs="Arial"/>
                <w:b/>
                <w:lang w:eastAsia="ar-SA"/>
              </w:rPr>
            </w:pPr>
            <w:r w:rsidRPr="001C6333">
              <w:rPr>
                <w:rFonts w:ascii="Arial" w:hAnsi="Arial" w:cs="Arial"/>
                <w:b/>
              </w:rPr>
              <w:t>ENCONTRO</w:t>
            </w:r>
          </w:p>
        </w:tc>
        <w:tc>
          <w:tcPr>
            <w:tcW w:w="894" w:type="dxa"/>
            <w:gridSpan w:val="2"/>
            <w:tcBorders>
              <w:top w:val="single" w:sz="4" w:space="0" w:color="000000"/>
              <w:left w:val="single" w:sz="4" w:space="0" w:color="000000"/>
              <w:bottom w:val="single" w:sz="4" w:space="0" w:color="000000"/>
              <w:right w:val="nil"/>
            </w:tcBorders>
            <w:shd w:val="clear" w:color="auto" w:fill="F2F2F2"/>
          </w:tcPr>
          <w:p w:rsidR="00834AE6" w:rsidRPr="001C6333" w:rsidRDefault="00834AE6" w:rsidP="00334052">
            <w:pPr>
              <w:suppressAutoHyphens/>
              <w:snapToGrid w:val="0"/>
              <w:jc w:val="center"/>
              <w:rPr>
                <w:rFonts w:ascii="Arial" w:hAnsi="Arial" w:cs="Arial"/>
                <w:b/>
                <w:lang w:eastAsia="ar-SA"/>
              </w:rPr>
            </w:pPr>
            <w:r w:rsidRPr="001C6333">
              <w:rPr>
                <w:rFonts w:ascii="Arial" w:hAnsi="Arial" w:cs="Arial"/>
                <w:b/>
              </w:rPr>
              <w:t>DATA</w:t>
            </w:r>
          </w:p>
        </w:tc>
        <w:tc>
          <w:tcPr>
            <w:tcW w:w="7598" w:type="dxa"/>
            <w:gridSpan w:val="2"/>
            <w:tcBorders>
              <w:top w:val="single" w:sz="4" w:space="0" w:color="000000"/>
              <w:left w:val="single" w:sz="4" w:space="0" w:color="000000"/>
              <w:bottom w:val="single" w:sz="4" w:space="0" w:color="000000"/>
              <w:right w:val="single" w:sz="4" w:space="0" w:color="000000"/>
            </w:tcBorders>
            <w:shd w:val="clear" w:color="auto" w:fill="F2F2F2"/>
          </w:tcPr>
          <w:p w:rsidR="00834AE6" w:rsidRPr="001C6333" w:rsidRDefault="00834AE6" w:rsidP="00334052">
            <w:pPr>
              <w:suppressAutoHyphens/>
              <w:snapToGrid w:val="0"/>
              <w:jc w:val="center"/>
              <w:rPr>
                <w:rFonts w:ascii="Arial" w:hAnsi="Arial" w:cs="Arial"/>
                <w:b/>
                <w:lang w:eastAsia="ar-SA"/>
              </w:rPr>
            </w:pPr>
            <w:r w:rsidRPr="001C6333">
              <w:rPr>
                <w:rFonts w:ascii="Arial" w:hAnsi="Arial" w:cs="Arial"/>
                <w:b/>
              </w:rPr>
              <w:t>CONTEÚDO</w:t>
            </w:r>
          </w:p>
        </w:tc>
      </w:tr>
      <w:tr w:rsidR="00834AE6" w:rsidRPr="001C6333" w:rsidTr="00334052">
        <w:trPr>
          <w:gridBefore w:val="1"/>
          <w:wBefore w:w="318" w:type="dxa"/>
          <w:trHeight w:val="397"/>
          <w:jc w:val="center"/>
        </w:trPr>
        <w:tc>
          <w:tcPr>
            <w:tcW w:w="1727" w:type="dxa"/>
            <w:gridSpan w:val="2"/>
            <w:tcBorders>
              <w:top w:val="nil"/>
              <w:left w:val="single" w:sz="4" w:space="0" w:color="000000"/>
              <w:bottom w:val="single" w:sz="4" w:space="0" w:color="000000"/>
              <w:right w:val="nil"/>
            </w:tcBorders>
          </w:tcPr>
          <w:p w:rsidR="00834AE6" w:rsidRPr="001C6333" w:rsidRDefault="00834AE6" w:rsidP="00334052">
            <w:pPr>
              <w:suppressAutoHyphens/>
              <w:snapToGrid w:val="0"/>
              <w:jc w:val="center"/>
              <w:rPr>
                <w:rFonts w:ascii="Arial" w:hAnsi="Arial" w:cs="Arial"/>
                <w:lang w:eastAsia="ar-SA"/>
              </w:rPr>
            </w:pPr>
            <w:r w:rsidRPr="001C6333">
              <w:rPr>
                <w:rFonts w:ascii="Arial" w:hAnsi="Arial" w:cs="Arial"/>
              </w:rPr>
              <w:t>1º</w:t>
            </w:r>
          </w:p>
        </w:tc>
        <w:tc>
          <w:tcPr>
            <w:tcW w:w="894" w:type="dxa"/>
            <w:gridSpan w:val="2"/>
            <w:tcBorders>
              <w:top w:val="nil"/>
              <w:left w:val="single" w:sz="4" w:space="0" w:color="000000"/>
              <w:bottom w:val="single" w:sz="4" w:space="0" w:color="000000"/>
              <w:right w:val="nil"/>
            </w:tcBorders>
          </w:tcPr>
          <w:p w:rsidR="00834AE6" w:rsidRPr="001C6333" w:rsidRDefault="00834AE6" w:rsidP="00334052">
            <w:pPr>
              <w:suppressAutoHyphens/>
              <w:snapToGrid w:val="0"/>
              <w:jc w:val="both"/>
              <w:rPr>
                <w:rFonts w:ascii="Arial" w:hAnsi="Arial" w:cs="Arial"/>
                <w:lang w:eastAsia="ar-SA"/>
              </w:rPr>
            </w:pPr>
            <w:r>
              <w:rPr>
                <w:rFonts w:ascii="Arial" w:hAnsi="Arial" w:cs="Arial"/>
                <w:lang w:eastAsia="ar-SA"/>
              </w:rPr>
              <w:t>18/02</w:t>
            </w:r>
          </w:p>
        </w:tc>
        <w:tc>
          <w:tcPr>
            <w:tcW w:w="7598" w:type="dxa"/>
            <w:gridSpan w:val="2"/>
            <w:tcBorders>
              <w:top w:val="nil"/>
              <w:left w:val="single" w:sz="4" w:space="0" w:color="000000"/>
              <w:bottom w:val="single" w:sz="4" w:space="0" w:color="000000"/>
              <w:right w:val="single" w:sz="4" w:space="0" w:color="000000"/>
            </w:tcBorders>
          </w:tcPr>
          <w:p w:rsidR="00834AE6" w:rsidRDefault="00834AE6" w:rsidP="00334052">
            <w:pPr>
              <w:spacing w:line="360" w:lineRule="auto"/>
              <w:rPr>
                <w:rFonts w:ascii="Arial" w:hAnsi="Arial" w:cs="Arial"/>
                <w:bCs/>
                <w:color w:val="000000"/>
              </w:rPr>
            </w:pPr>
            <w:r w:rsidRPr="00B125CA">
              <w:rPr>
                <w:rFonts w:ascii="Arial" w:hAnsi="Arial" w:cs="Arial"/>
                <w:bCs/>
                <w:iCs/>
                <w:color w:val="000000"/>
              </w:rPr>
              <w:t>Introdução a disciplina de interpretação e análise de dados econômicos</w:t>
            </w:r>
            <w:r>
              <w:rPr>
                <w:rFonts w:ascii="Arial" w:hAnsi="Arial" w:cs="Arial"/>
                <w:bCs/>
                <w:color w:val="000000"/>
              </w:rPr>
              <w:t>;</w:t>
            </w:r>
          </w:p>
          <w:p w:rsidR="00834AE6" w:rsidRPr="00B125CA" w:rsidRDefault="00834AE6" w:rsidP="00334052">
            <w:pPr>
              <w:spacing w:line="360" w:lineRule="auto"/>
              <w:rPr>
                <w:rFonts w:ascii="Arial" w:eastAsia="Arial Unicode MS" w:hAnsi="Arial" w:cs="Arial"/>
              </w:rPr>
            </w:pPr>
            <w:r>
              <w:rPr>
                <w:rFonts w:ascii="Arial" w:hAnsi="Arial" w:cs="Arial"/>
                <w:bCs/>
                <w:color w:val="000000"/>
              </w:rPr>
              <w:t>Leitura de artigo;</w:t>
            </w:r>
          </w:p>
        </w:tc>
      </w:tr>
      <w:tr w:rsidR="00834AE6" w:rsidRPr="001C6333" w:rsidTr="00334052">
        <w:trPr>
          <w:gridBefore w:val="1"/>
          <w:wBefore w:w="318" w:type="dxa"/>
          <w:trHeight w:val="397"/>
          <w:jc w:val="center"/>
        </w:trPr>
        <w:tc>
          <w:tcPr>
            <w:tcW w:w="1727" w:type="dxa"/>
            <w:gridSpan w:val="2"/>
            <w:tcBorders>
              <w:top w:val="nil"/>
              <w:left w:val="single" w:sz="4" w:space="0" w:color="000000"/>
              <w:bottom w:val="single" w:sz="4" w:space="0" w:color="000000"/>
              <w:right w:val="nil"/>
            </w:tcBorders>
          </w:tcPr>
          <w:p w:rsidR="00834AE6" w:rsidRPr="001C6333" w:rsidRDefault="00834AE6" w:rsidP="00334052">
            <w:pPr>
              <w:suppressAutoHyphens/>
              <w:snapToGrid w:val="0"/>
              <w:jc w:val="center"/>
              <w:rPr>
                <w:rFonts w:ascii="Arial" w:hAnsi="Arial" w:cs="Arial"/>
                <w:lang w:eastAsia="ar-SA"/>
              </w:rPr>
            </w:pPr>
            <w:r w:rsidRPr="001C6333">
              <w:rPr>
                <w:rFonts w:ascii="Arial" w:hAnsi="Arial" w:cs="Arial"/>
              </w:rPr>
              <w:t>2º</w:t>
            </w:r>
          </w:p>
        </w:tc>
        <w:tc>
          <w:tcPr>
            <w:tcW w:w="894" w:type="dxa"/>
            <w:gridSpan w:val="2"/>
            <w:tcBorders>
              <w:top w:val="nil"/>
              <w:left w:val="single" w:sz="4" w:space="0" w:color="000000"/>
              <w:bottom w:val="single" w:sz="4" w:space="0" w:color="000000"/>
              <w:right w:val="nil"/>
            </w:tcBorders>
          </w:tcPr>
          <w:p w:rsidR="00834AE6" w:rsidRPr="001C6333" w:rsidRDefault="00834AE6" w:rsidP="00334052">
            <w:pPr>
              <w:suppressAutoHyphens/>
              <w:snapToGrid w:val="0"/>
              <w:jc w:val="both"/>
              <w:rPr>
                <w:rFonts w:ascii="Arial" w:hAnsi="Arial" w:cs="Arial"/>
                <w:lang w:eastAsia="ar-SA"/>
              </w:rPr>
            </w:pPr>
            <w:r>
              <w:rPr>
                <w:rFonts w:ascii="Arial" w:hAnsi="Arial" w:cs="Arial"/>
                <w:lang w:eastAsia="ar-SA"/>
              </w:rPr>
              <w:t>25/02</w:t>
            </w:r>
          </w:p>
        </w:tc>
        <w:tc>
          <w:tcPr>
            <w:tcW w:w="7598" w:type="dxa"/>
            <w:gridSpan w:val="2"/>
            <w:tcBorders>
              <w:top w:val="nil"/>
              <w:left w:val="single" w:sz="4" w:space="0" w:color="000000"/>
              <w:bottom w:val="single" w:sz="4" w:space="0" w:color="000000"/>
              <w:right w:val="single" w:sz="4" w:space="0" w:color="000000"/>
            </w:tcBorders>
          </w:tcPr>
          <w:p w:rsidR="00834AE6" w:rsidRPr="001C6333" w:rsidRDefault="00834AE6" w:rsidP="00334052">
            <w:pPr>
              <w:jc w:val="both"/>
              <w:rPr>
                <w:rFonts w:ascii="Arial" w:hAnsi="Arial" w:cs="Arial"/>
              </w:rPr>
            </w:pPr>
            <w:r>
              <w:rPr>
                <w:rFonts w:ascii="Arial" w:hAnsi="Arial" w:cs="Arial"/>
              </w:rPr>
              <w:t xml:space="preserve">Modelos de administração pública. (Trabalho: Grupo I- </w:t>
            </w:r>
            <w:proofErr w:type="gramStart"/>
            <w:r>
              <w:rPr>
                <w:rFonts w:ascii="Arial" w:hAnsi="Arial" w:cs="Arial"/>
              </w:rPr>
              <w:t>Patrimonialista, Grupo</w:t>
            </w:r>
            <w:proofErr w:type="gramEnd"/>
            <w:r>
              <w:rPr>
                <w:rFonts w:ascii="Arial" w:hAnsi="Arial" w:cs="Arial"/>
              </w:rPr>
              <w:t xml:space="preserve"> II- Burocrático, Grupo III- Gerencial);</w:t>
            </w:r>
          </w:p>
        </w:tc>
      </w:tr>
      <w:tr w:rsidR="00834AE6" w:rsidRPr="001C6333" w:rsidTr="00334052">
        <w:trPr>
          <w:gridBefore w:val="1"/>
          <w:wBefore w:w="318" w:type="dxa"/>
          <w:trHeight w:val="397"/>
          <w:jc w:val="center"/>
        </w:trPr>
        <w:tc>
          <w:tcPr>
            <w:tcW w:w="1727" w:type="dxa"/>
            <w:gridSpan w:val="2"/>
            <w:tcBorders>
              <w:top w:val="nil"/>
              <w:left w:val="single" w:sz="4" w:space="0" w:color="000000"/>
              <w:bottom w:val="single" w:sz="4" w:space="0" w:color="000000"/>
              <w:right w:val="nil"/>
            </w:tcBorders>
          </w:tcPr>
          <w:p w:rsidR="00834AE6" w:rsidRPr="001C6333" w:rsidRDefault="00834AE6" w:rsidP="00334052">
            <w:pPr>
              <w:suppressAutoHyphens/>
              <w:snapToGrid w:val="0"/>
              <w:jc w:val="center"/>
              <w:rPr>
                <w:rFonts w:ascii="Arial" w:hAnsi="Arial" w:cs="Arial"/>
              </w:rPr>
            </w:pPr>
          </w:p>
        </w:tc>
        <w:tc>
          <w:tcPr>
            <w:tcW w:w="894" w:type="dxa"/>
            <w:gridSpan w:val="2"/>
            <w:tcBorders>
              <w:top w:val="nil"/>
              <w:left w:val="single" w:sz="4" w:space="0" w:color="000000"/>
              <w:bottom w:val="single" w:sz="4" w:space="0" w:color="000000"/>
              <w:right w:val="nil"/>
            </w:tcBorders>
          </w:tcPr>
          <w:p w:rsidR="00834AE6" w:rsidRDefault="00834AE6" w:rsidP="00334052">
            <w:pPr>
              <w:suppressAutoHyphens/>
              <w:snapToGrid w:val="0"/>
              <w:jc w:val="both"/>
              <w:rPr>
                <w:rFonts w:ascii="Arial" w:hAnsi="Arial" w:cs="Arial"/>
                <w:lang w:eastAsia="ar-SA"/>
              </w:rPr>
            </w:pPr>
            <w:r>
              <w:rPr>
                <w:rFonts w:ascii="Arial" w:hAnsi="Arial" w:cs="Arial"/>
                <w:lang w:eastAsia="ar-SA"/>
              </w:rPr>
              <w:t>04/03</w:t>
            </w:r>
          </w:p>
        </w:tc>
        <w:tc>
          <w:tcPr>
            <w:tcW w:w="7598" w:type="dxa"/>
            <w:gridSpan w:val="2"/>
            <w:tcBorders>
              <w:top w:val="nil"/>
              <w:left w:val="single" w:sz="4" w:space="0" w:color="000000"/>
              <w:bottom w:val="single" w:sz="4" w:space="0" w:color="000000"/>
              <w:right w:val="single" w:sz="4" w:space="0" w:color="000000"/>
            </w:tcBorders>
          </w:tcPr>
          <w:p w:rsidR="00834AE6" w:rsidRDefault="00834AE6" w:rsidP="00334052">
            <w:pPr>
              <w:pStyle w:val="Corpodetexto31"/>
              <w:snapToGrid w:val="0"/>
              <w:rPr>
                <w:rFonts w:cs="Arial"/>
                <w:sz w:val="22"/>
                <w:szCs w:val="22"/>
              </w:rPr>
            </w:pPr>
            <w:r>
              <w:rPr>
                <w:rFonts w:cs="Arial"/>
                <w:sz w:val="22"/>
                <w:szCs w:val="22"/>
              </w:rPr>
              <w:t>Recesso Carnaval</w:t>
            </w:r>
          </w:p>
        </w:tc>
      </w:tr>
      <w:tr w:rsidR="00834AE6" w:rsidRPr="001C6333" w:rsidTr="00334052">
        <w:trPr>
          <w:gridBefore w:val="1"/>
          <w:wBefore w:w="318" w:type="dxa"/>
          <w:trHeight w:val="397"/>
          <w:jc w:val="center"/>
        </w:trPr>
        <w:tc>
          <w:tcPr>
            <w:tcW w:w="1727" w:type="dxa"/>
            <w:gridSpan w:val="2"/>
            <w:tcBorders>
              <w:top w:val="nil"/>
              <w:left w:val="single" w:sz="4" w:space="0" w:color="000000"/>
              <w:bottom w:val="single" w:sz="4" w:space="0" w:color="000000"/>
              <w:right w:val="nil"/>
            </w:tcBorders>
          </w:tcPr>
          <w:p w:rsidR="00834AE6" w:rsidRPr="001C6333" w:rsidRDefault="00834AE6" w:rsidP="00334052">
            <w:pPr>
              <w:suppressAutoHyphens/>
              <w:snapToGrid w:val="0"/>
              <w:jc w:val="center"/>
              <w:rPr>
                <w:rFonts w:ascii="Arial" w:hAnsi="Arial" w:cs="Arial"/>
                <w:lang w:eastAsia="ar-SA"/>
              </w:rPr>
            </w:pPr>
            <w:r w:rsidRPr="001C6333">
              <w:rPr>
                <w:rFonts w:ascii="Arial" w:hAnsi="Arial" w:cs="Arial"/>
              </w:rPr>
              <w:t>3º</w:t>
            </w:r>
          </w:p>
        </w:tc>
        <w:tc>
          <w:tcPr>
            <w:tcW w:w="894" w:type="dxa"/>
            <w:gridSpan w:val="2"/>
            <w:tcBorders>
              <w:top w:val="nil"/>
              <w:left w:val="single" w:sz="4" w:space="0" w:color="000000"/>
              <w:bottom w:val="single" w:sz="4" w:space="0" w:color="000000"/>
              <w:right w:val="nil"/>
            </w:tcBorders>
          </w:tcPr>
          <w:p w:rsidR="00834AE6" w:rsidRPr="001C6333" w:rsidRDefault="00834AE6" w:rsidP="00334052">
            <w:pPr>
              <w:suppressAutoHyphens/>
              <w:snapToGrid w:val="0"/>
              <w:jc w:val="both"/>
              <w:rPr>
                <w:rFonts w:ascii="Arial" w:hAnsi="Arial" w:cs="Arial"/>
                <w:lang w:eastAsia="ar-SA"/>
              </w:rPr>
            </w:pPr>
            <w:r>
              <w:rPr>
                <w:rFonts w:ascii="Arial" w:hAnsi="Arial" w:cs="Arial"/>
                <w:lang w:eastAsia="ar-SA"/>
              </w:rPr>
              <w:t>11/03</w:t>
            </w:r>
          </w:p>
        </w:tc>
        <w:tc>
          <w:tcPr>
            <w:tcW w:w="7598" w:type="dxa"/>
            <w:gridSpan w:val="2"/>
            <w:tcBorders>
              <w:top w:val="nil"/>
              <w:left w:val="single" w:sz="4" w:space="0" w:color="000000"/>
              <w:bottom w:val="single" w:sz="4" w:space="0" w:color="000000"/>
              <w:right w:val="single" w:sz="4" w:space="0" w:color="000000"/>
            </w:tcBorders>
          </w:tcPr>
          <w:p w:rsidR="00834AE6" w:rsidRPr="001C6333" w:rsidRDefault="00834AE6" w:rsidP="00334052">
            <w:pPr>
              <w:pStyle w:val="Corpodetexto31"/>
              <w:snapToGrid w:val="0"/>
              <w:rPr>
                <w:rFonts w:cs="Arial"/>
                <w:sz w:val="22"/>
                <w:szCs w:val="22"/>
              </w:rPr>
            </w:pPr>
            <w:r>
              <w:rPr>
                <w:rFonts w:cs="Arial"/>
                <w:sz w:val="22"/>
                <w:szCs w:val="22"/>
              </w:rPr>
              <w:t xml:space="preserve">Políticas públicas, finanças públicas, governança e governabilidade, </w:t>
            </w:r>
            <w:r w:rsidRPr="001C6333">
              <w:rPr>
                <w:rFonts w:cs="Arial"/>
                <w:sz w:val="22"/>
                <w:szCs w:val="22"/>
              </w:rPr>
              <w:t>Noções fundamentais de mercado, estrutura e conjuntura econômica</w:t>
            </w:r>
            <w:r>
              <w:rPr>
                <w:rFonts w:cs="Arial"/>
                <w:sz w:val="22"/>
                <w:szCs w:val="22"/>
              </w:rPr>
              <w:t xml:space="preserve">, </w:t>
            </w:r>
            <w:r w:rsidRPr="001C6333">
              <w:rPr>
                <w:rFonts w:cs="Arial"/>
                <w:sz w:val="22"/>
                <w:szCs w:val="22"/>
              </w:rPr>
              <w:t>Análise e interpretação de artigos e notícias, conjuntura e perspectivas da economia</w:t>
            </w:r>
            <w:r>
              <w:rPr>
                <w:rFonts w:cs="Arial"/>
                <w:sz w:val="22"/>
                <w:szCs w:val="22"/>
              </w:rPr>
              <w:t>;</w:t>
            </w:r>
          </w:p>
        </w:tc>
      </w:tr>
      <w:tr w:rsidR="00834AE6" w:rsidRPr="001C6333" w:rsidTr="00334052">
        <w:trPr>
          <w:gridBefore w:val="1"/>
          <w:wBefore w:w="318" w:type="dxa"/>
          <w:trHeight w:val="397"/>
          <w:jc w:val="center"/>
        </w:trPr>
        <w:tc>
          <w:tcPr>
            <w:tcW w:w="1727" w:type="dxa"/>
            <w:gridSpan w:val="2"/>
            <w:tcBorders>
              <w:top w:val="nil"/>
              <w:left w:val="single" w:sz="4" w:space="0" w:color="000000"/>
              <w:bottom w:val="single" w:sz="4" w:space="0" w:color="000000"/>
              <w:right w:val="nil"/>
            </w:tcBorders>
          </w:tcPr>
          <w:p w:rsidR="00834AE6" w:rsidRPr="001C6333" w:rsidRDefault="00834AE6" w:rsidP="00334052">
            <w:pPr>
              <w:suppressAutoHyphens/>
              <w:snapToGrid w:val="0"/>
              <w:jc w:val="center"/>
              <w:rPr>
                <w:rFonts w:ascii="Arial" w:hAnsi="Arial" w:cs="Arial"/>
                <w:lang w:eastAsia="ar-SA"/>
              </w:rPr>
            </w:pPr>
            <w:r w:rsidRPr="001C6333">
              <w:rPr>
                <w:rFonts w:ascii="Arial" w:hAnsi="Arial" w:cs="Arial"/>
              </w:rPr>
              <w:t>4º</w:t>
            </w:r>
          </w:p>
        </w:tc>
        <w:tc>
          <w:tcPr>
            <w:tcW w:w="894" w:type="dxa"/>
            <w:gridSpan w:val="2"/>
            <w:tcBorders>
              <w:top w:val="nil"/>
              <w:left w:val="single" w:sz="4" w:space="0" w:color="000000"/>
              <w:bottom w:val="single" w:sz="4" w:space="0" w:color="000000"/>
              <w:right w:val="nil"/>
            </w:tcBorders>
          </w:tcPr>
          <w:p w:rsidR="00834AE6" w:rsidRPr="001C6333" w:rsidRDefault="00834AE6" w:rsidP="00334052">
            <w:pPr>
              <w:suppressAutoHyphens/>
              <w:snapToGrid w:val="0"/>
              <w:jc w:val="both"/>
              <w:rPr>
                <w:rFonts w:ascii="Arial" w:hAnsi="Arial" w:cs="Arial"/>
                <w:lang w:eastAsia="ar-SA"/>
              </w:rPr>
            </w:pPr>
            <w:r>
              <w:rPr>
                <w:rFonts w:ascii="Arial" w:hAnsi="Arial" w:cs="Arial"/>
                <w:lang w:eastAsia="ar-SA"/>
              </w:rPr>
              <w:t>18/03</w:t>
            </w:r>
          </w:p>
        </w:tc>
        <w:tc>
          <w:tcPr>
            <w:tcW w:w="7598" w:type="dxa"/>
            <w:gridSpan w:val="2"/>
            <w:tcBorders>
              <w:top w:val="nil"/>
              <w:left w:val="single" w:sz="4" w:space="0" w:color="000000"/>
              <w:bottom w:val="single" w:sz="4" w:space="0" w:color="000000"/>
              <w:right w:val="single" w:sz="4" w:space="0" w:color="000000"/>
            </w:tcBorders>
          </w:tcPr>
          <w:p w:rsidR="00834AE6" w:rsidRPr="00112F09" w:rsidRDefault="00834AE6" w:rsidP="00334052">
            <w:pPr>
              <w:pStyle w:val="Ttulo5"/>
              <w:suppressAutoHyphens/>
              <w:spacing w:before="0" w:after="0"/>
              <w:rPr>
                <w:rFonts w:ascii="Arial" w:hAnsi="Arial" w:cs="Arial"/>
                <w:b w:val="0"/>
                <w:i w:val="0"/>
                <w:sz w:val="22"/>
                <w:szCs w:val="22"/>
                <w:lang w:eastAsia="ar-SA"/>
              </w:rPr>
            </w:pPr>
            <w:r w:rsidRPr="00112F09">
              <w:rPr>
                <w:rFonts w:ascii="Arial" w:hAnsi="Arial" w:cs="Arial"/>
                <w:b w:val="0"/>
                <w:i w:val="0"/>
                <w:sz w:val="22"/>
                <w:szCs w:val="22"/>
              </w:rPr>
              <w:t xml:space="preserve">Pesquisa de dados econômicos nos sites: IBGE, FEE, CAGED, BCB, agencia </w:t>
            </w:r>
            <w:r>
              <w:rPr>
                <w:rFonts w:ascii="Arial" w:hAnsi="Arial" w:cs="Arial"/>
                <w:b w:val="0"/>
                <w:i w:val="0"/>
                <w:sz w:val="22"/>
                <w:szCs w:val="22"/>
              </w:rPr>
              <w:t>B</w:t>
            </w:r>
            <w:r w:rsidRPr="00112F09">
              <w:rPr>
                <w:rFonts w:ascii="Arial" w:hAnsi="Arial" w:cs="Arial"/>
                <w:b w:val="0"/>
                <w:i w:val="0"/>
                <w:sz w:val="22"/>
                <w:szCs w:val="22"/>
              </w:rPr>
              <w:t>rasi</w:t>
            </w:r>
            <w:r w:rsidRPr="00112F09">
              <w:rPr>
                <w:rFonts w:ascii="Arial" w:hAnsi="Arial" w:cs="Arial"/>
                <w:b w:val="0"/>
                <w:i w:val="0"/>
                <w:sz w:val="22"/>
                <w:szCs w:val="22"/>
                <w:u w:val="single"/>
              </w:rPr>
              <w:t>l</w:t>
            </w:r>
            <w:r w:rsidRPr="00112F09">
              <w:rPr>
                <w:rFonts w:ascii="Arial" w:hAnsi="Arial" w:cs="Arial"/>
                <w:b w:val="0"/>
                <w:i w:val="0"/>
                <w:sz w:val="22"/>
                <w:szCs w:val="22"/>
              </w:rPr>
              <w:t>;</w:t>
            </w:r>
            <w:r w:rsidRPr="00112F09">
              <w:rPr>
                <w:rFonts w:ascii="Arial" w:hAnsi="Arial" w:cs="Arial"/>
                <w:i w:val="0"/>
                <w:sz w:val="22"/>
                <w:szCs w:val="22"/>
              </w:rPr>
              <w:t xml:space="preserve"> </w:t>
            </w:r>
            <w:r w:rsidRPr="00112F09">
              <w:rPr>
                <w:rFonts w:ascii="Arial" w:hAnsi="Arial" w:cs="Arial"/>
                <w:b w:val="0"/>
                <w:i w:val="0"/>
                <w:sz w:val="22"/>
                <w:szCs w:val="22"/>
              </w:rPr>
              <w:t>Tratamento de dados econômicos;</w:t>
            </w:r>
          </w:p>
        </w:tc>
      </w:tr>
      <w:tr w:rsidR="00834AE6" w:rsidRPr="001C6333" w:rsidTr="00334052">
        <w:trPr>
          <w:gridBefore w:val="1"/>
          <w:wBefore w:w="318" w:type="dxa"/>
          <w:trHeight w:val="397"/>
          <w:jc w:val="center"/>
        </w:trPr>
        <w:tc>
          <w:tcPr>
            <w:tcW w:w="1727" w:type="dxa"/>
            <w:gridSpan w:val="2"/>
            <w:tcBorders>
              <w:top w:val="nil"/>
              <w:left w:val="single" w:sz="4" w:space="0" w:color="000000"/>
              <w:bottom w:val="single" w:sz="4" w:space="0" w:color="000000"/>
              <w:right w:val="nil"/>
            </w:tcBorders>
          </w:tcPr>
          <w:p w:rsidR="00834AE6" w:rsidRPr="001C6333" w:rsidRDefault="00834AE6" w:rsidP="00334052">
            <w:pPr>
              <w:suppressAutoHyphens/>
              <w:snapToGrid w:val="0"/>
              <w:jc w:val="center"/>
              <w:rPr>
                <w:rFonts w:ascii="Arial" w:hAnsi="Arial" w:cs="Arial"/>
                <w:lang w:eastAsia="ar-SA"/>
              </w:rPr>
            </w:pPr>
            <w:r w:rsidRPr="001C6333">
              <w:rPr>
                <w:rFonts w:ascii="Arial" w:hAnsi="Arial" w:cs="Arial"/>
              </w:rPr>
              <w:t>5º</w:t>
            </w:r>
          </w:p>
        </w:tc>
        <w:tc>
          <w:tcPr>
            <w:tcW w:w="894" w:type="dxa"/>
            <w:gridSpan w:val="2"/>
            <w:tcBorders>
              <w:top w:val="nil"/>
              <w:left w:val="single" w:sz="4" w:space="0" w:color="000000"/>
              <w:bottom w:val="single" w:sz="4" w:space="0" w:color="000000"/>
              <w:right w:val="nil"/>
            </w:tcBorders>
          </w:tcPr>
          <w:p w:rsidR="00834AE6" w:rsidRPr="001C6333" w:rsidRDefault="00834AE6" w:rsidP="00334052">
            <w:pPr>
              <w:suppressAutoHyphens/>
              <w:snapToGrid w:val="0"/>
              <w:jc w:val="both"/>
              <w:rPr>
                <w:rFonts w:ascii="Arial" w:hAnsi="Arial" w:cs="Arial"/>
                <w:lang w:eastAsia="ar-SA"/>
              </w:rPr>
            </w:pPr>
            <w:r>
              <w:rPr>
                <w:rFonts w:ascii="Arial" w:hAnsi="Arial" w:cs="Arial"/>
                <w:lang w:eastAsia="ar-SA"/>
              </w:rPr>
              <w:t>25/03</w:t>
            </w:r>
          </w:p>
        </w:tc>
        <w:tc>
          <w:tcPr>
            <w:tcW w:w="7598" w:type="dxa"/>
            <w:gridSpan w:val="2"/>
            <w:tcBorders>
              <w:top w:val="nil"/>
              <w:left w:val="single" w:sz="4" w:space="0" w:color="000000"/>
              <w:bottom w:val="single" w:sz="4" w:space="0" w:color="000000"/>
              <w:right w:val="single" w:sz="4" w:space="0" w:color="000000"/>
            </w:tcBorders>
          </w:tcPr>
          <w:p w:rsidR="00834AE6" w:rsidRPr="00AE0875" w:rsidRDefault="00834AE6" w:rsidP="00334052">
            <w:pPr>
              <w:pStyle w:val="Ttulo5"/>
              <w:suppressAutoHyphens/>
              <w:spacing w:before="0" w:after="0"/>
              <w:rPr>
                <w:rFonts w:ascii="Arial" w:hAnsi="Arial" w:cs="Arial"/>
                <w:b w:val="0"/>
                <w:i w:val="0"/>
                <w:sz w:val="22"/>
                <w:szCs w:val="22"/>
                <w:lang w:eastAsia="ar-SA"/>
              </w:rPr>
            </w:pPr>
            <w:r w:rsidRPr="00AE0875">
              <w:rPr>
                <w:rFonts w:ascii="Arial" w:hAnsi="Arial" w:cs="Arial"/>
                <w:b w:val="0"/>
                <w:i w:val="0"/>
                <w:sz w:val="22"/>
                <w:szCs w:val="22"/>
              </w:rPr>
              <w:t>Elaboração de cenários econômicos;</w:t>
            </w:r>
          </w:p>
        </w:tc>
      </w:tr>
      <w:tr w:rsidR="00834AE6" w:rsidRPr="001C6333" w:rsidTr="00334052">
        <w:trPr>
          <w:gridBefore w:val="1"/>
          <w:wBefore w:w="318" w:type="dxa"/>
          <w:trHeight w:val="397"/>
          <w:jc w:val="center"/>
        </w:trPr>
        <w:tc>
          <w:tcPr>
            <w:tcW w:w="1727" w:type="dxa"/>
            <w:gridSpan w:val="2"/>
            <w:tcBorders>
              <w:top w:val="nil"/>
              <w:left w:val="single" w:sz="4" w:space="0" w:color="000000"/>
              <w:bottom w:val="single" w:sz="4" w:space="0" w:color="000000"/>
              <w:right w:val="nil"/>
            </w:tcBorders>
          </w:tcPr>
          <w:p w:rsidR="00834AE6" w:rsidRPr="001C6333" w:rsidRDefault="00834AE6" w:rsidP="00334052">
            <w:pPr>
              <w:suppressAutoHyphens/>
              <w:snapToGrid w:val="0"/>
              <w:jc w:val="center"/>
              <w:rPr>
                <w:rFonts w:ascii="Arial" w:hAnsi="Arial" w:cs="Arial"/>
                <w:lang w:eastAsia="ar-SA"/>
              </w:rPr>
            </w:pPr>
            <w:r w:rsidRPr="001C6333">
              <w:rPr>
                <w:rFonts w:ascii="Arial" w:hAnsi="Arial" w:cs="Arial"/>
              </w:rPr>
              <w:t>6º</w:t>
            </w:r>
          </w:p>
        </w:tc>
        <w:tc>
          <w:tcPr>
            <w:tcW w:w="894" w:type="dxa"/>
            <w:gridSpan w:val="2"/>
            <w:tcBorders>
              <w:top w:val="nil"/>
              <w:left w:val="single" w:sz="4" w:space="0" w:color="000000"/>
              <w:bottom w:val="single" w:sz="4" w:space="0" w:color="000000"/>
              <w:right w:val="nil"/>
            </w:tcBorders>
          </w:tcPr>
          <w:p w:rsidR="00834AE6" w:rsidRPr="001C6333" w:rsidRDefault="00834AE6" w:rsidP="00334052">
            <w:pPr>
              <w:suppressAutoHyphens/>
              <w:snapToGrid w:val="0"/>
              <w:jc w:val="both"/>
              <w:rPr>
                <w:rFonts w:ascii="Arial" w:hAnsi="Arial" w:cs="Arial"/>
              </w:rPr>
            </w:pPr>
            <w:r>
              <w:rPr>
                <w:rFonts w:ascii="Arial" w:hAnsi="Arial" w:cs="Arial"/>
              </w:rPr>
              <w:t>01/04</w:t>
            </w:r>
          </w:p>
        </w:tc>
        <w:tc>
          <w:tcPr>
            <w:tcW w:w="7598" w:type="dxa"/>
            <w:gridSpan w:val="2"/>
            <w:tcBorders>
              <w:top w:val="nil"/>
              <w:left w:val="single" w:sz="4" w:space="0" w:color="000000"/>
              <w:bottom w:val="single" w:sz="4" w:space="0" w:color="000000"/>
              <w:right w:val="single" w:sz="4" w:space="0" w:color="000000"/>
            </w:tcBorders>
          </w:tcPr>
          <w:p w:rsidR="00834AE6" w:rsidRPr="00AE0875" w:rsidRDefault="00834AE6" w:rsidP="00334052">
            <w:pPr>
              <w:snapToGrid w:val="0"/>
              <w:jc w:val="both"/>
              <w:rPr>
                <w:rFonts w:ascii="Arial" w:eastAsia="Arial Unicode MS" w:hAnsi="Arial" w:cs="Arial"/>
              </w:rPr>
            </w:pPr>
            <w:r w:rsidRPr="00AE0875">
              <w:rPr>
                <w:rFonts w:ascii="Arial" w:hAnsi="Arial" w:cs="Arial"/>
              </w:rPr>
              <w:t>PIB – Produto interno bruto, evolução do produto interno bruto;</w:t>
            </w:r>
          </w:p>
        </w:tc>
      </w:tr>
      <w:tr w:rsidR="00834AE6" w:rsidRPr="001C6333" w:rsidTr="00334052">
        <w:trPr>
          <w:gridBefore w:val="1"/>
          <w:wBefore w:w="318" w:type="dxa"/>
          <w:trHeight w:val="397"/>
          <w:jc w:val="center"/>
        </w:trPr>
        <w:tc>
          <w:tcPr>
            <w:tcW w:w="1727" w:type="dxa"/>
            <w:gridSpan w:val="2"/>
            <w:tcBorders>
              <w:top w:val="nil"/>
              <w:left w:val="single" w:sz="4" w:space="0" w:color="000000"/>
              <w:bottom w:val="single" w:sz="4" w:space="0" w:color="000000"/>
              <w:right w:val="nil"/>
            </w:tcBorders>
          </w:tcPr>
          <w:p w:rsidR="00834AE6" w:rsidRPr="001C6333" w:rsidRDefault="00834AE6" w:rsidP="00334052">
            <w:pPr>
              <w:suppressAutoHyphens/>
              <w:snapToGrid w:val="0"/>
              <w:jc w:val="center"/>
              <w:rPr>
                <w:rFonts w:ascii="Arial" w:hAnsi="Arial" w:cs="Arial"/>
                <w:lang w:eastAsia="ar-SA"/>
              </w:rPr>
            </w:pPr>
            <w:r w:rsidRPr="001C6333">
              <w:rPr>
                <w:rFonts w:ascii="Arial" w:hAnsi="Arial" w:cs="Arial"/>
              </w:rPr>
              <w:lastRenderedPageBreak/>
              <w:t>7º</w:t>
            </w:r>
          </w:p>
        </w:tc>
        <w:tc>
          <w:tcPr>
            <w:tcW w:w="894" w:type="dxa"/>
            <w:gridSpan w:val="2"/>
            <w:tcBorders>
              <w:top w:val="nil"/>
              <w:left w:val="single" w:sz="4" w:space="0" w:color="000000"/>
              <w:bottom w:val="single" w:sz="4" w:space="0" w:color="000000"/>
              <w:right w:val="nil"/>
            </w:tcBorders>
          </w:tcPr>
          <w:p w:rsidR="00834AE6" w:rsidRPr="001C6333" w:rsidRDefault="00834AE6" w:rsidP="00334052">
            <w:pPr>
              <w:suppressAutoHyphens/>
              <w:snapToGrid w:val="0"/>
              <w:jc w:val="both"/>
              <w:rPr>
                <w:rFonts w:ascii="Arial" w:hAnsi="Arial" w:cs="Arial"/>
                <w:lang w:eastAsia="ar-SA"/>
              </w:rPr>
            </w:pPr>
            <w:r>
              <w:rPr>
                <w:rFonts w:ascii="Arial" w:hAnsi="Arial" w:cs="Arial"/>
                <w:lang w:eastAsia="ar-SA"/>
              </w:rPr>
              <w:t>08/04</w:t>
            </w:r>
          </w:p>
        </w:tc>
        <w:tc>
          <w:tcPr>
            <w:tcW w:w="7598" w:type="dxa"/>
            <w:gridSpan w:val="2"/>
            <w:tcBorders>
              <w:top w:val="nil"/>
              <w:left w:val="single" w:sz="4" w:space="0" w:color="000000"/>
              <w:bottom w:val="single" w:sz="4" w:space="0" w:color="000000"/>
              <w:right w:val="single" w:sz="4" w:space="0" w:color="000000"/>
            </w:tcBorders>
          </w:tcPr>
          <w:p w:rsidR="00834AE6" w:rsidRPr="00AE0875" w:rsidRDefault="00834AE6" w:rsidP="00334052">
            <w:pPr>
              <w:pStyle w:val="Ttulo5"/>
              <w:suppressAutoHyphens/>
              <w:spacing w:before="0" w:after="0"/>
              <w:rPr>
                <w:rFonts w:ascii="Arial" w:hAnsi="Arial" w:cs="Arial"/>
                <w:b w:val="0"/>
                <w:i w:val="0"/>
                <w:sz w:val="22"/>
                <w:szCs w:val="22"/>
                <w:lang w:eastAsia="ar-SA"/>
              </w:rPr>
            </w:pPr>
            <w:r w:rsidRPr="00AE0875">
              <w:rPr>
                <w:rFonts w:ascii="Arial" w:hAnsi="Arial" w:cs="Arial"/>
                <w:b w:val="0"/>
                <w:i w:val="0"/>
                <w:sz w:val="22"/>
                <w:szCs w:val="22"/>
              </w:rPr>
              <w:t>Nível de atividade da economia;</w:t>
            </w:r>
          </w:p>
        </w:tc>
      </w:tr>
      <w:tr w:rsidR="00834AE6" w:rsidRPr="001C6333" w:rsidTr="00334052">
        <w:trPr>
          <w:gridBefore w:val="1"/>
          <w:wBefore w:w="318" w:type="dxa"/>
          <w:trHeight w:val="397"/>
          <w:jc w:val="center"/>
        </w:trPr>
        <w:tc>
          <w:tcPr>
            <w:tcW w:w="1727" w:type="dxa"/>
            <w:gridSpan w:val="2"/>
            <w:tcBorders>
              <w:top w:val="nil"/>
              <w:left w:val="single" w:sz="4" w:space="0" w:color="000000"/>
              <w:bottom w:val="single" w:sz="4" w:space="0" w:color="000000"/>
              <w:right w:val="nil"/>
            </w:tcBorders>
          </w:tcPr>
          <w:p w:rsidR="00834AE6" w:rsidRPr="001C6333" w:rsidRDefault="00834AE6" w:rsidP="00334052">
            <w:pPr>
              <w:suppressAutoHyphens/>
              <w:snapToGrid w:val="0"/>
              <w:jc w:val="center"/>
              <w:rPr>
                <w:rFonts w:ascii="Arial" w:hAnsi="Arial" w:cs="Arial"/>
                <w:lang w:eastAsia="ar-SA"/>
              </w:rPr>
            </w:pPr>
            <w:r w:rsidRPr="001C6333">
              <w:rPr>
                <w:rFonts w:ascii="Arial" w:hAnsi="Arial" w:cs="Arial"/>
              </w:rPr>
              <w:t>8º</w:t>
            </w:r>
          </w:p>
        </w:tc>
        <w:tc>
          <w:tcPr>
            <w:tcW w:w="894" w:type="dxa"/>
            <w:gridSpan w:val="2"/>
            <w:tcBorders>
              <w:top w:val="nil"/>
              <w:left w:val="single" w:sz="4" w:space="0" w:color="000000"/>
              <w:bottom w:val="single" w:sz="4" w:space="0" w:color="000000"/>
              <w:right w:val="nil"/>
            </w:tcBorders>
          </w:tcPr>
          <w:p w:rsidR="00834AE6" w:rsidRPr="001C6333" w:rsidRDefault="00834AE6" w:rsidP="00334052">
            <w:pPr>
              <w:suppressAutoHyphens/>
              <w:snapToGrid w:val="0"/>
              <w:jc w:val="both"/>
              <w:rPr>
                <w:rFonts w:ascii="Arial" w:hAnsi="Arial" w:cs="Arial"/>
                <w:lang w:eastAsia="ar-SA"/>
              </w:rPr>
            </w:pPr>
            <w:r>
              <w:rPr>
                <w:rFonts w:ascii="Arial" w:hAnsi="Arial" w:cs="Arial"/>
                <w:lang w:eastAsia="ar-SA"/>
              </w:rPr>
              <w:t>15/04</w:t>
            </w:r>
          </w:p>
        </w:tc>
        <w:tc>
          <w:tcPr>
            <w:tcW w:w="7598" w:type="dxa"/>
            <w:gridSpan w:val="2"/>
            <w:tcBorders>
              <w:top w:val="nil"/>
              <w:left w:val="single" w:sz="4" w:space="0" w:color="000000"/>
              <w:bottom w:val="single" w:sz="4" w:space="0" w:color="000000"/>
              <w:right w:val="single" w:sz="4" w:space="0" w:color="000000"/>
            </w:tcBorders>
          </w:tcPr>
          <w:p w:rsidR="00834AE6" w:rsidRPr="001C6333" w:rsidRDefault="00834AE6" w:rsidP="00334052">
            <w:pPr>
              <w:snapToGrid w:val="0"/>
              <w:jc w:val="both"/>
              <w:rPr>
                <w:rFonts w:ascii="Arial" w:eastAsia="Arial Unicode MS" w:hAnsi="Arial" w:cs="Arial"/>
              </w:rPr>
            </w:pPr>
            <w:r w:rsidRPr="002768DF">
              <w:rPr>
                <w:rFonts w:ascii="Arial" w:eastAsia="Arial Unicode MS" w:hAnsi="Arial" w:cs="Arial"/>
              </w:rPr>
              <w:t>Sem</w:t>
            </w:r>
            <w:r>
              <w:rPr>
                <w:rFonts w:ascii="Arial" w:eastAsia="Arial Unicode MS" w:hAnsi="Arial" w:cs="Arial"/>
              </w:rPr>
              <w:t xml:space="preserve">inário em </w:t>
            </w:r>
            <w:r w:rsidRPr="00005827">
              <w:rPr>
                <w:rFonts w:ascii="Arial" w:eastAsia="Arial Unicode MS" w:hAnsi="Arial" w:cs="Arial"/>
                <w:b/>
              </w:rPr>
              <w:t>EAD</w:t>
            </w:r>
            <w:r>
              <w:rPr>
                <w:rFonts w:ascii="Arial" w:eastAsia="Arial Unicode MS" w:hAnsi="Arial" w:cs="Arial"/>
              </w:rPr>
              <w:t xml:space="preserve"> para consolidação para G1</w:t>
            </w:r>
            <w:r w:rsidRPr="002768DF">
              <w:rPr>
                <w:rFonts w:ascii="Arial" w:eastAsia="Arial Unicode MS" w:hAnsi="Arial" w:cs="Arial"/>
              </w:rPr>
              <w:t xml:space="preserve"> – questões ENADE</w:t>
            </w:r>
            <w:r>
              <w:rPr>
                <w:rFonts w:ascii="Arial" w:eastAsia="Arial Unicode MS" w:hAnsi="Arial" w:cs="Arial"/>
              </w:rPr>
              <w:t>;</w:t>
            </w:r>
          </w:p>
        </w:tc>
      </w:tr>
      <w:tr w:rsidR="00834AE6" w:rsidRPr="001C6333" w:rsidTr="00334052">
        <w:trPr>
          <w:gridBefore w:val="1"/>
          <w:wBefore w:w="318" w:type="dxa"/>
          <w:trHeight w:val="397"/>
          <w:jc w:val="center"/>
        </w:trPr>
        <w:tc>
          <w:tcPr>
            <w:tcW w:w="1727" w:type="dxa"/>
            <w:gridSpan w:val="2"/>
            <w:tcBorders>
              <w:top w:val="nil"/>
              <w:left w:val="single" w:sz="4" w:space="0" w:color="000000"/>
              <w:bottom w:val="single" w:sz="4" w:space="0" w:color="000000"/>
              <w:right w:val="nil"/>
            </w:tcBorders>
          </w:tcPr>
          <w:p w:rsidR="00834AE6" w:rsidRPr="001C6333" w:rsidRDefault="00834AE6" w:rsidP="00334052">
            <w:pPr>
              <w:suppressAutoHyphens/>
              <w:snapToGrid w:val="0"/>
              <w:jc w:val="center"/>
              <w:rPr>
                <w:rFonts w:ascii="Arial" w:hAnsi="Arial" w:cs="Arial"/>
                <w:lang w:eastAsia="ar-SA"/>
              </w:rPr>
            </w:pPr>
            <w:r w:rsidRPr="001C6333">
              <w:rPr>
                <w:rFonts w:ascii="Arial" w:hAnsi="Arial" w:cs="Arial"/>
              </w:rPr>
              <w:t>9°</w:t>
            </w:r>
          </w:p>
        </w:tc>
        <w:tc>
          <w:tcPr>
            <w:tcW w:w="894" w:type="dxa"/>
            <w:gridSpan w:val="2"/>
            <w:tcBorders>
              <w:top w:val="nil"/>
              <w:left w:val="single" w:sz="4" w:space="0" w:color="000000"/>
              <w:bottom w:val="single" w:sz="4" w:space="0" w:color="000000"/>
              <w:right w:val="nil"/>
            </w:tcBorders>
          </w:tcPr>
          <w:p w:rsidR="00834AE6" w:rsidRPr="001C6333" w:rsidRDefault="00834AE6" w:rsidP="00334052">
            <w:pPr>
              <w:suppressAutoHyphens/>
              <w:snapToGrid w:val="0"/>
              <w:jc w:val="both"/>
              <w:rPr>
                <w:rFonts w:ascii="Arial" w:hAnsi="Arial" w:cs="Arial"/>
              </w:rPr>
            </w:pPr>
            <w:r>
              <w:rPr>
                <w:rFonts w:ascii="Arial" w:hAnsi="Arial" w:cs="Arial"/>
              </w:rPr>
              <w:t>22/04</w:t>
            </w:r>
          </w:p>
        </w:tc>
        <w:tc>
          <w:tcPr>
            <w:tcW w:w="7598" w:type="dxa"/>
            <w:gridSpan w:val="2"/>
            <w:tcBorders>
              <w:top w:val="nil"/>
              <w:left w:val="single" w:sz="4" w:space="0" w:color="000000"/>
              <w:bottom w:val="single" w:sz="4" w:space="0" w:color="000000"/>
              <w:right w:val="single" w:sz="4" w:space="0" w:color="000000"/>
            </w:tcBorders>
          </w:tcPr>
          <w:p w:rsidR="00834AE6" w:rsidRPr="001C6333" w:rsidRDefault="00834AE6" w:rsidP="00334052">
            <w:pPr>
              <w:snapToGrid w:val="0"/>
              <w:jc w:val="both"/>
              <w:rPr>
                <w:rFonts w:ascii="Arial" w:eastAsia="Arial Unicode MS" w:hAnsi="Arial" w:cs="Arial"/>
                <w:b/>
              </w:rPr>
            </w:pPr>
            <w:r>
              <w:rPr>
                <w:rFonts w:ascii="Arial" w:eastAsia="Arial Unicode MS" w:hAnsi="Arial" w:cs="Arial"/>
                <w:b/>
              </w:rPr>
              <w:t>Prova G1;</w:t>
            </w:r>
          </w:p>
        </w:tc>
      </w:tr>
      <w:tr w:rsidR="00834AE6" w:rsidRPr="001C6333" w:rsidTr="00334052">
        <w:trPr>
          <w:gridBefore w:val="1"/>
          <w:wBefore w:w="318" w:type="dxa"/>
          <w:trHeight w:val="397"/>
          <w:jc w:val="center"/>
        </w:trPr>
        <w:tc>
          <w:tcPr>
            <w:tcW w:w="1727" w:type="dxa"/>
            <w:gridSpan w:val="2"/>
            <w:tcBorders>
              <w:top w:val="nil"/>
              <w:left w:val="single" w:sz="4" w:space="0" w:color="000000"/>
              <w:bottom w:val="single" w:sz="4" w:space="0" w:color="000000"/>
              <w:right w:val="nil"/>
            </w:tcBorders>
          </w:tcPr>
          <w:p w:rsidR="00834AE6" w:rsidRPr="001C6333" w:rsidRDefault="00834AE6" w:rsidP="00334052">
            <w:pPr>
              <w:suppressAutoHyphens/>
              <w:snapToGrid w:val="0"/>
              <w:jc w:val="center"/>
              <w:rPr>
                <w:rFonts w:ascii="Arial" w:hAnsi="Arial" w:cs="Arial"/>
                <w:lang w:eastAsia="ar-SA"/>
              </w:rPr>
            </w:pPr>
            <w:r w:rsidRPr="001C6333">
              <w:rPr>
                <w:rFonts w:ascii="Arial" w:hAnsi="Arial" w:cs="Arial"/>
              </w:rPr>
              <w:t>10°</w:t>
            </w:r>
          </w:p>
        </w:tc>
        <w:tc>
          <w:tcPr>
            <w:tcW w:w="894" w:type="dxa"/>
            <w:gridSpan w:val="2"/>
            <w:tcBorders>
              <w:top w:val="nil"/>
              <w:left w:val="single" w:sz="4" w:space="0" w:color="000000"/>
              <w:bottom w:val="single" w:sz="4" w:space="0" w:color="000000"/>
              <w:right w:val="nil"/>
            </w:tcBorders>
          </w:tcPr>
          <w:p w:rsidR="00834AE6" w:rsidRPr="001C6333" w:rsidRDefault="00834AE6" w:rsidP="00334052">
            <w:pPr>
              <w:suppressAutoHyphens/>
              <w:snapToGrid w:val="0"/>
              <w:jc w:val="both"/>
              <w:rPr>
                <w:rFonts w:ascii="Arial" w:hAnsi="Arial" w:cs="Arial"/>
                <w:lang w:eastAsia="ar-SA"/>
              </w:rPr>
            </w:pPr>
            <w:r>
              <w:rPr>
                <w:rFonts w:ascii="Arial" w:hAnsi="Arial" w:cs="Arial"/>
                <w:lang w:eastAsia="ar-SA"/>
              </w:rPr>
              <w:t>29/04</w:t>
            </w:r>
          </w:p>
        </w:tc>
        <w:tc>
          <w:tcPr>
            <w:tcW w:w="7598" w:type="dxa"/>
            <w:gridSpan w:val="2"/>
            <w:tcBorders>
              <w:top w:val="nil"/>
              <w:left w:val="single" w:sz="4" w:space="0" w:color="000000"/>
              <w:bottom w:val="single" w:sz="4" w:space="0" w:color="000000"/>
              <w:right w:val="single" w:sz="4" w:space="0" w:color="000000"/>
            </w:tcBorders>
          </w:tcPr>
          <w:p w:rsidR="00834AE6" w:rsidRPr="001C6333" w:rsidRDefault="00834AE6" w:rsidP="00334052">
            <w:pPr>
              <w:jc w:val="both"/>
              <w:rPr>
                <w:rFonts w:ascii="Arial" w:hAnsi="Arial" w:cs="Arial"/>
                <w:color w:val="000000"/>
              </w:rPr>
            </w:pPr>
            <w:r>
              <w:rPr>
                <w:rFonts w:ascii="Arial" w:hAnsi="Arial" w:cs="Arial"/>
                <w:color w:val="000000"/>
              </w:rPr>
              <w:t>Levantamento de dados: investimentos públicos (</w:t>
            </w:r>
            <w:proofErr w:type="gramStart"/>
            <w:r>
              <w:rPr>
                <w:rFonts w:ascii="Arial" w:hAnsi="Arial" w:cs="Arial"/>
                <w:color w:val="000000"/>
              </w:rPr>
              <w:t>Municipais, estaduais</w:t>
            </w:r>
            <w:proofErr w:type="gramEnd"/>
            <w:r>
              <w:rPr>
                <w:rFonts w:ascii="Arial" w:hAnsi="Arial" w:cs="Arial"/>
                <w:color w:val="000000"/>
              </w:rPr>
              <w:t xml:space="preserve"> e federais);</w:t>
            </w:r>
          </w:p>
        </w:tc>
      </w:tr>
      <w:tr w:rsidR="00834AE6" w:rsidRPr="001C6333" w:rsidTr="00334052">
        <w:trPr>
          <w:gridBefore w:val="1"/>
          <w:wBefore w:w="318" w:type="dxa"/>
          <w:trHeight w:val="397"/>
          <w:jc w:val="center"/>
        </w:trPr>
        <w:tc>
          <w:tcPr>
            <w:tcW w:w="1727" w:type="dxa"/>
            <w:gridSpan w:val="2"/>
            <w:tcBorders>
              <w:top w:val="nil"/>
              <w:left w:val="single" w:sz="4" w:space="0" w:color="000000"/>
              <w:bottom w:val="single" w:sz="4" w:space="0" w:color="000000"/>
              <w:right w:val="nil"/>
            </w:tcBorders>
          </w:tcPr>
          <w:p w:rsidR="00834AE6" w:rsidRPr="001C6333" w:rsidRDefault="00834AE6" w:rsidP="00334052">
            <w:pPr>
              <w:suppressAutoHyphens/>
              <w:snapToGrid w:val="0"/>
              <w:jc w:val="center"/>
              <w:rPr>
                <w:rFonts w:ascii="Arial" w:hAnsi="Arial" w:cs="Arial"/>
                <w:lang w:eastAsia="ar-SA"/>
              </w:rPr>
            </w:pPr>
            <w:r w:rsidRPr="001C6333">
              <w:rPr>
                <w:rFonts w:ascii="Arial" w:hAnsi="Arial" w:cs="Arial"/>
              </w:rPr>
              <w:t>11º</w:t>
            </w:r>
          </w:p>
        </w:tc>
        <w:tc>
          <w:tcPr>
            <w:tcW w:w="894" w:type="dxa"/>
            <w:gridSpan w:val="2"/>
            <w:tcBorders>
              <w:top w:val="nil"/>
              <w:left w:val="single" w:sz="4" w:space="0" w:color="000000"/>
              <w:bottom w:val="single" w:sz="4" w:space="0" w:color="000000"/>
              <w:right w:val="nil"/>
            </w:tcBorders>
          </w:tcPr>
          <w:p w:rsidR="00834AE6" w:rsidRPr="001C6333" w:rsidRDefault="00834AE6" w:rsidP="00334052">
            <w:pPr>
              <w:suppressAutoHyphens/>
              <w:snapToGrid w:val="0"/>
              <w:jc w:val="both"/>
              <w:rPr>
                <w:rFonts w:ascii="Arial" w:hAnsi="Arial" w:cs="Arial"/>
                <w:lang w:eastAsia="ar-SA"/>
              </w:rPr>
            </w:pPr>
            <w:r>
              <w:rPr>
                <w:rFonts w:ascii="Arial" w:hAnsi="Arial" w:cs="Arial"/>
                <w:lang w:eastAsia="ar-SA"/>
              </w:rPr>
              <w:t>06/05</w:t>
            </w:r>
          </w:p>
        </w:tc>
        <w:tc>
          <w:tcPr>
            <w:tcW w:w="7598" w:type="dxa"/>
            <w:gridSpan w:val="2"/>
            <w:tcBorders>
              <w:top w:val="nil"/>
              <w:left w:val="single" w:sz="4" w:space="0" w:color="000000"/>
              <w:bottom w:val="single" w:sz="4" w:space="0" w:color="000000"/>
              <w:right w:val="single" w:sz="4" w:space="0" w:color="000000"/>
            </w:tcBorders>
          </w:tcPr>
          <w:p w:rsidR="00834AE6" w:rsidRPr="001C6333" w:rsidRDefault="00834AE6" w:rsidP="00334052">
            <w:pPr>
              <w:jc w:val="both"/>
              <w:rPr>
                <w:rFonts w:ascii="Arial" w:hAnsi="Arial" w:cs="Arial"/>
              </w:rPr>
            </w:pPr>
            <w:r>
              <w:rPr>
                <w:rFonts w:ascii="Arial" w:hAnsi="Arial" w:cs="Arial"/>
              </w:rPr>
              <w:t>SFN – Sistema financeiro nacional;</w:t>
            </w:r>
          </w:p>
        </w:tc>
      </w:tr>
      <w:tr w:rsidR="00834AE6" w:rsidRPr="001C6333" w:rsidTr="00334052">
        <w:trPr>
          <w:gridBefore w:val="1"/>
          <w:wBefore w:w="318" w:type="dxa"/>
          <w:trHeight w:val="397"/>
          <w:jc w:val="center"/>
        </w:trPr>
        <w:tc>
          <w:tcPr>
            <w:tcW w:w="1727" w:type="dxa"/>
            <w:gridSpan w:val="2"/>
            <w:tcBorders>
              <w:top w:val="nil"/>
              <w:left w:val="single" w:sz="4" w:space="0" w:color="000000"/>
              <w:bottom w:val="single" w:sz="4" w:space="0" w:color="000000"/>
              <w:right w:val="nil"/>
            </w:tcBorders>
          </w:tcPr>
          <w:p w:rsidR="00834AE6" w:rsidRPr="001C6333" w:rsidRDefault="00834AE6" w:rsidP="00334052">
            <w:pPr>
              <w:suppressAutoHyphens/>
              <w:snapToGrid w:val="0"/>
              <w:jc w:val="center"/>
              <w:rPr>
                <w:rFonts w:ascii="Arial" w:hAnsi="Arial" w:cs="Arial"/>
                <w:lang w:eastAsia="ar-SA"/>
              </w:rPr>
            </w:pPr>
            <w:r w:rsidRPr="001C6333">
              <w:rPr>
                <w:rFonts w:ascii="Arial" w:hAnsi="Arial" w:cs="Arial"/>
              </w:rPr>
              <w:t>12º</w:t>
            </w:r>
          </w:p>
        </w:tc>
        <w:tc>
          <w:tcPr>
            <w:tcW w:w="894" w:type="dxa"/>
            <w:gridSpan w:val="2"/>
            <w:tcBorders>
              <w:top w:val="nil"/>
              <w:left w:val="single" w:sz="4" w:space="0" w:color="000000"/>
              <w:bottom w:val="single" w:sz="4" w:space="0" w:color="000000"/>
              <w:right w:val="nil"/>
            </w:tcBorders>
          </w:tcPr>
          <w:p w:rsidR="00834AE6" w:rsidRPr="001C6333" w:rsidRDefault="00834AE6" w:rsidP="00334052">
            <w:pPr>
              <w:suppressAutoHyphens/>
              <w:snapToGrid w:val="0"/>
              <w:jc w:val="both"/>
              <w:rPr>
                <w:rFonts w:ascii="Arial" w:hAnsi="Arial" w:cs="Arial"/>
                <w:lang w:eastAsia="ar-SA"/>
              </w:rPr>
            </w:pPr>
            <w:r>
              <w:rPr>
                <w:rFonts w:ascii="Arial" w:hAnsi="Arial" w:cs="Arial"/>
                <w:lang w:eastAsia="ar-SA"/>
              </w:rPr>
              <w:t>13/05</w:t>
            </w:r>
          </w:p>
        </w:tc>
        <w:tc>
          <w:tcPr>
            <w:tcW w:w="7598" w:type="dxa"/>
            <w:gridSpan w:val="2"/>
            <w:tcBorders>
              <w:top w:val="nil"/>
              <w:left w:val="single" w:sz="4" w:space="0" w:color="000000"/>
              <w:bottom w:val="single" w:sz="4" w:space="0" w:color="000000"/>
              <w:right w:val="single" w:sz="4" w:space="0" w:color="000000"/>
            </w:tcBorders>
          </w:tcPr>
          <w:p w:rsidR="00834AE6" w:rsidRPr="001C6333" w:rsidRDefault="00834AE6" w:rsidP="00334052">
            <w:pPr>
              <w:jc w:val="both"/>
              <w:rPr>
                <w:rFonts w:ascii="Arial" w:hAnsi="Arial" w:cs="Arial"/>
              </w:rPr>
            </w:pPr>
            <w:r>
              <w:rPr>
                <w:rFonts w:ascii="Arial" w:hAnsi="Arial" w:cs="Arial"/>
              </w:rPr>
              <w:t>P</w:t>
            </w:r>
            <w:r w:rsidRPr="001C6333">
              <w:rPr>
                <w:rFonts w:ascii="Arial" w:hAnsi="Arial" w:cs="Arial"/>
              </w:rPr>
              <w:t>olítica monetária</w:t>
            </w:r>
            <w:r>
              <w:rPr>
                <w:rFonts w:ascii="Arial" w:hAnsi="Arial" w:cs="Arial"/>
              </w:rPr>
              <w:t>, política cambial, P</w:t>
            </w:r>
            <w:r w:rsidRPr="001C6333">
              <w:rPr>
                <w:rFonts w:ascii="Arial" w:hAnsi="Arial" w:cs="Arial"/>
              </w:rPr>
              <w:t>olítica fiscal</w:t>
            </w:r>
            <w:r>
              <w:rPr>
                <w:rFonts w:ascii="Arial" w:hAnsi="Arial" w:cs="Arial"/>
              </w:rPr>
              <w:t>;</w:t>
            </w:r>
          </w:p>
        </w:tc>
      </w:tr>
      <w:tr w:rsidR="00834AE6" w:rsidRPr="001C6333" w:rsidTr="003340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0" w:type="dxa"/>
          <w:trHeight w:val="398"/>
        </w:trPr>
        <w:tc>
          <w:tcPr>
            <w:tcW w:w="1844" w:type="dxa"/>
            <w:gridSpan w:val="2"/>
          </w:tcPr>
          <w:p w:rsidR="00834AE6" w:rsidRPr="001C6333" w:rsidRDefault="00834AE6" w:rsidP="00334052">
            <w:pPr>
              <w:suppressAutoHyphens/>
              <w:snapToGrid w:val="0"/>
              <w:jc w:val="center"/>
              <w:rPr>
                <w:rFonts w:ascii="Arial" w:hAnsi="Arial" w:cs="Arial"/>
              </w:rPr>
            </w:pPr>
          </w:p>
        </w:tc>
        <w:tc>
          <w:tcPr>
            <w:tcW w:w="850" w:type="dxa"/>
            <w:gridSpan w:val="2"/>
          </w:tcPr>
          <w:p w:rsidR="00834AE6" w:rsidRDefault="00834AE6" w:rsidP="00334052">
            <w:pPr>
              <w:suppressAutoHyphens/>
              <w:snapToGrid w:val="0"/>
              <w:jc w:val="both"/>
              <w:rPr>
                <w:rFonts w:ascii="Arial" w:hAnsi="Arial" w:cs="Arial"/>
              </w:rPr>
            </w:pPr>
            <w:r>
              <w:rPr>
                <w:rFonts w:ascii="Arial" w:hAnsi="Arial" w:cs="Arial"/>
              </w:rPr>
              <w:t>20/05</w:t>
            </w:r>
          </w:p>
        </w:tc>
        <w:tc>
          <w:tcPr>
            <w:tcW w:w="7513" w:type="dxa"/>
            <w:gridSpan w:val="2"/>
          </w:tcPr>
          <w:p w:rsidR="00834AE6" w:rsidRDefault="00834AE6" w:rsidP="00334052">
            <w:pPr>
              <w:jc w:val="both"/>
              <w:rPr>
                <w:rFonts w:ascii="Arial" w:hAnsi="Arial" w:cs="Arial"/>
              </w:rPr>
            </w:pPr>
            <w:r>
              <w:rPr>
                <w:rFonts w:ascii="Arial" w:hAnsi="Arial" w:cs="Arial"/>
              </w:rPr>
              <w:t>Dia do Município</w:t>
            </w:r>
          </w:p>
        </w:tc>
      </w:tr>
      <w:tr w:rsidR="00834AE6" w:rsidRPr="001C6333" w:rsidTr="003340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0" w:type="dxa"/>
          <w:trHeight w:val="398"/>
        </w:trPr>
        <w:tc>
          <w:tcPr>
            <w:tcW w:w="1844" w:type="dxa"/>
            <w:gridSpan w:val="2"/>
          </w:tcPr>
          <w:p w:rsidR="00834AE6" w:rsidRPr="001C6333" w:rsidRDefault="00834AE6" w:rsidP="00334052">
            <w:pPr>
              <w:suppressAutoHyphens/>
              <w:snapToGrid w:val="0"/>
              <w:jc w:val="center"/>
              <w:rPr>
                <w:rFonts w:ascii="Arial" w:hAnsi="Arial" w:cs="Arial"/>
                <w:lang w:eastAsia="ar-SA"/>
              </w:rPr>
            </w:pPr>
            <w:r w:rsidRPr="001C6333">
              <w:rPr>
                <w:rFonts w:ascii="Arial" w:hAnsi="Arial" w:cs="Arial"/>
              </w:rPr>
              <w:t>13º</w:t>
            </w:r>
          </w:p>
        </w:tc>
        <w:tc>
          <w:tcPr>
            <w:tcW w:w="850" w:type="dxa"/>
            <w:gridSpan w:val="2"/>
          </w:tcPr>
          <w:p w:rsidR="00834AE6" w:rsidRPr="001C6333" w:rsidRDefault="00834AE6" w:rsidP="00334052">
            <w:pPr>
              <w:suppressAutoHyphens/>
              <w:snapToGrid w:val="0"/>
              <w:jc w:val="both"/>
              <w:rPr>
                <w:rFonts w:ascii="Arial" w:hAnsi="Arial" w:cs="Arial"/>
              </w:rPr>
            </w:pPr>
            <w:r>
              <w:rPr>
                <w:rFonts w:ascii="Arial" w:hAnsi="Arial" w:cs="Arial"/>
              </w:rPr>
              <w:t>27/05</w:t>
            </w:r>
          </w:p>
        </w:tc>
        <w:tc>
          <w:tcPr>
            <w:tcW w:w="7513" w:type="dxa"/>
            <w:gridSpan w:val="2"/>
          </w:tcPr>
          <w:p w:rsidR="00834AE6" w:rsidRPr="001C6333" w:rsidRDefault="00834AE6" w:rsidP="00334052">
            <w:pPr>
              <w:jc w:val="both"/>
              <w:rPr>
                <w:rFonts w:ascii="Arial" w:hAnsi="Arial" w:cs="Arial"/>
              </w:rPr>
            </w:pPr>
            <w:r>
              <w:rPr>
                <w:rFonts w:ascii="Arial" w:hAnsi="Arial" w:cs="Arial"/>
              </w:rPr>
              <w:t>B</w:t>
            </w:r>
            <w:r w:rsidRPr="001C6333">
              <w:rPr>
                <w:rFonts w:ascii="Arial" w:hAnsi="Arial" w:cs="Arial"/>
              </w:rPr>
              <w:t>alanço de pagamentos</w:t>
            </w:r>
            <w:r>
              <w:rPr>
                <w:rFonts w:ascii="Arial" w:hAnsi="Arial" w:cs="Arial"/>
              </w:rPr>
              <w:t>;</w:t>
            </w:r>
          </w:p>
        </w:tc>
      </w:tr>
      <w:tr w:rsidR="00834AE6" w:rsidRPr="001C6333" w:rsidTr="003340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0" w:type="dxa"/>
          <w:trHeight w:val="398"/>
        </w:trPr>
        <w:tc>
          <w:tcPr>
            <w:tcW w:w="1844" w:type="dxa"/>
            <w:gridSpan w:val="2"/>
          </w:tcPr>
          <w:p w:rsidR="00834AE6" w:rsidRPr="001C6333" w:rsidRDefault="00834AE6" w:rsidP="00334052">
            <w:pPr>
              <w:suppressAutoHyphens/>
              <w:snapToGrid w:val="0"/>
              <w:jc w:val="center"/>
              <w:rPr>
                <w:rFonts w:ascii="Arial" w:hAnsi="Arial" w:cs="Arial"/>
                <w:lang w:eastAsia="ar-SA"/>
              </w:rPr>
            </w:pPr>
            <w:r>
              <w:rPr>
                <w:rFonts w:ascii="Arial" w:hAnsi="Arial" w:cs="Arial"/>
              </w:rPr>
              <w:t>14</w:t>
            </w:r>
            <w:r w:rsidRPr="001C6333">
              <w:rPr>
                <w:rFonts w:ascii="Arial" w:hAnsi="Arial" w:cs="Arial"/>
              </w:rPr>
              <w:t>º</w:t>
            </w:r>
          </w:p>
        </w:tc>
        <w:tc>
          <w:tcPr>
            <w:tcW w:w="850" w:type="dxa"/>
            <w:gridSpan w:val="2"/>
          </w:tcPr>
          <w:p w:rsidR="00834AE6" w:rsidRPr="001C6333" w:rsidRDefault="00834AE6" w:rsidP="00334052">
            <w:pPr>
              <w:suppressAutoHyphens/>
              <w:snapToGrid w:val="0"/>
              <w:jc w:val="both"/>
              <w:rPr>
                <w:rFonts w:ascii="Arial" w:hAnsi="Arial" w:cs="Arial"/>
                <w:lang w:eastAsia="ar-SA"/>
              </w:rPr>
            </w:pPr>
            <w:r>
              <w:rPr>
                <w:rFonts w:ascii="Arial" w:hAnsi="Arial" w:cs="Arial"/>
                <w:lang w:eastAsia="ar-SA"/>
              </w:rPr>
              <w:t>03/06</w:t>
            </w:r>
          </w:p>
        </w:tc>
        <w:tc>
          <w:tcPr>
            <w:tcW w:w="7513" w:type="dxa"/>
            <w:gridSpan w:val="2"/>
          </w:tcPr>
          <w:p w:rsidR="00834AE6" w:rsidRPr="001C6333" w:rsidRDefault="00834AE6" w:rsidP="00334052">
            <w:pPr>
              <w:pStyle w:val="Ttulo5"/>
              <w:suppressAutoHyphens/>
              <w:spacing w:before="0"/>
              <w:rPr>
                <w:rFonts w:ascii="Arial" w:hAnsi="Arial" w:cs="Arial"/>
                <w:b w:val="0"/>
                <w:i w:val="0"/>
                <w:sz w:val="22"/>
                <w:szCs w:val="22"/>
                <w:lang w:eastAsia="ar-SA"/>
              </w:rPr>
            </w:pPr>
            <w:r>
              <w:rPr>
                <w:rFonts w:ascii="Arial" w:hAnsi="Arial" w:cs="Arial"/>
                <w:b w:val="0"/>
                <w:i w:val="0"/>
                <w:sz w:val="22"/>
                <w:szCs w:val="22"/>
                <w:lang w:eastAsia="ar-SA"/>
              </w:rPr>
              <w:t>Globalização da economia;</w:t>
            </w:r>
          </w:p>
        </w:tc>
      </w:tr>
      <w:tr w:rsidR="00834AE6" w:rsidRPr="001C6333" w:rsidTr="003340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0" w:type="dxa"/>
          <w:trHeight w:val="398"/>
        </w:trPr>
        <w:tc>
          <w:tcPr>
            <w:tcW w:w="1844" w:type="dxa"/>
            <w:gridSpan w:val="2"/>
          </w:tcPr>
          <w:p w:rsidR="00834AE6" w:rsidRPr="001C6333" w:rsidRDefault="00834AE6" w:rsidP="00334052">
            <w:pPr>
              <w:suppressAutoHyphens/>
              <w:snapToGrid w:val="0"/>
              <w:jc w:val="center"/>
              <w:rPr>
                <w:rFonts w:ascii="Arial" w:hAnsi="Arial" w:cs="Arial"/>
                <w:lang w:eastAsia="ar-SA"/>
              </w:rPr>
            </w:pPr>
            <w:r>
              <w:rPr>
                <w:rFonts w:ascii="Arial" w:hAnsi="Arial" w:cs="Arial"/>
              </w:rPr>
              <w:t>15</w:t>
            </w:r>
            <w:r w:rsidRPr="001C6333">
              <w:rPr>
                <w:rFonts w:ascii="Arial" w:hAnsi="Arial" w:cs="Arial"/>
              </w:rPr>
              <w:t>º</w:t>
            </w:r>
          </w:p>
        </w:tc>
        <w:tc>
          <w:tcPr>
            <w:tcW w:w="850" w:type="dxa"/>
            <w:gridSpan w:val="2"/>
          </w:tcPr>
          <w:p w:rsidR="00834AE6" w:rsidRPr="001C6333" w:rsidRDefault="00834AE6" w:rsidP="00334052">
            <w:pPr>
              <w:suppressAutoHyphens/>
              <w:snapToGrid w:val="0"/>
              <w:jc w:val="both"/>
              <w:rPr>
                <w:rFonts w:ascii="Arial" w:hAnsi="Arial" w:cs="Arial"/>
                <w:lang w:eastAsia="ar-SA"/>
              </w:rPr>
            </w:pPr>
            <w:r>
              <w:rPr>
                <w:rFonts w:ascii="Arial" w:hAnsi="Arial" w:cs="Arial"/>
                <w:lang w:eastAsia="ar-SA"/>
              </w:rPr>
              <w:t>10/06</w:t>
            </w:r>
          </w:p>
        </w:tc>
        <w:tc>
          <w:tcPr>
            <w:tcW w:w="7513" w:type="dxa"/>
            <w:gridSpan w:val="2"/>
          </w:tcPr>
          <w:p w:rsidR="00834AE6" w:rsidRPr="001C6333" w:rsidRDefault="00834AE6" w:rsidP="00334052">
            <w:pPr>
              <w:snapToGrid w:val="0"/>
              <w:jc w:val="both"/>
              <w:rPr>
                <w:rFonts w:ascii="Arial" w:eastAsia="Arial Unicode MS" w:hAnsi="Arial" w:cs="Arial"/>
              </w:rPr>
            </w:pPr>
            <w:r>
              <w:rPr>
                <w:rFonts w:ascii="Arial" w:eastAsia="Arial Unicode MS" w:hAnsi="Arial" w:cs="Arial"/>
              </w:rPr>
              <w:t xml:space="preserve">Atividade interdisciplinar – Globalização - </w:t>
            </w:r>
            <w:r w:rsidRPr="003F570B">
              <w:rPr>
                <w:rFonts w:ascii="Arial" w:eastAsia="Arial Unicode MS" w:hAnsi="Arial" w:cs="Arial"/>
                <w:b/>
              </w:rPr>
              <w:t>EAD</w:t>
            </w:r>
            <w:r>
              <w:rPr>
                <w:rFonts w:ascii="Arial" w:eastAsia="Arial Unicode MS" w:hAnsi="Arial" w:cs="Arial"/>
              </w:rPr>
              <w:t>;</w:t>
            </w:r>
          </w:p>
        </w:tc>
      </w:tr>
      <w:tr w:rsidR="00834AE6" w:rsidRPr="001C6333" w:rsidTr="003340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0" w:type="dxa"/>
          <w:trHeight w:val="398"/>
        </w:trPr>
        <w:tc>
          <w:tcPr>
            <w:tcW w:w="1844" w:type="dxa"/>
            <w:gridSpan w:val="2"/>
          </w:tcPr>
          <w:p w:rsidR="00834AE6" w:rsidRPr="001C6333" w:rsidRDefault="00834AE6" w:rsidP="00334052">
            <w:pPr>
              <w:suppressAutoHyphens/>
              <w:snapToGrid w:val="0"/>
              <w:jc w:val="center"/>
              <w:rPr>
                <w:rFonts w:ascii="Arial" w:hAnsi="Arial" w:cs="Arial"/>
                <w:lang w:eastAsia="ar-SA"/>
              </w:rPr>
            </w:pPr>
            <w:r>
              <w:rPr>
                <w:rFonts w:ascii="Arial" w:hAnsi="Arial" w:cs="Arial"/>
              </w:rPr>
              <w:t>16</w:t>
            </w:r>
            <w:r w:rsidRPr="001C6333">
              <w:rPr>
                <w:rFonts w:ascii="Arial" w:hAnsi="Arial" w:cs="Arial"/>
              </w:rPr>
              <w:t>º</w:t>
            </w:r>
          </w:p>
        </w:tc>
        <w:tc>
          <w:tcPr>
            <w:tcW w:w="850" w:type="dxa"/>
            <w:gridSpan w:val="2"/>
          </w:tcPr>
          <w:p w:rsidR="00834AE6" w:rsidRPr="001C6333" w:rsidRDefault="00834AE6" w:rsidP="00334052">
            <w:pPr>
              <w:suppressAutoHyphens/>
              <w:snapToGrid w:val="0"/>
              <w:jc w:val="both"/>
              <w:rPr>
                <w:rFonts w:ascii="Arial" w:hAnsi="Arial" w:cs="Arial"/>
                <w:lang w:eastAsia="ar-SA"/>
              </w:rPr>
            </w:pPr>
            <w:r>
              <w:rPr>
                <w:rFonts w:ascii="Arial" w:hAnsi="Arial" w:cs="Arial"/>
                <w:lang w:eastAsia="ar-SA"/>
              </w:rPr>
              <w:t>17/06</w:t>
            </w:r>
          </w:p>
        </w:tc>
        <w:tc>
          <w:tcPr>
            <w:tcW w:w="7513" w:type="dxa"/>
            <w:gridSpan w:val="2"/>
          </w:tcPr>
          <w:p w:rsidR="00834AE6" w:rsidRPr="003F570B" w:rsidRDefault="00834AE6" w:rsidP="00334052">
            <w:pPr>
              <w:snapToGrid w:val="0"/>
              <w:jc w:val="both"/>
              <w:rPr>
                <w:rFonts w:ascii="Arial" w:eastAsia="Arial Unicode MS" w:hAnsi="Arial" w:cs="Arial"/>
              </w:rPr>
            </w:pPr>
            <w:r w:rsidRPr="003F570B">
              <w:rPr>
                <w:rFonts w:ascii="Arial" w:eastAsia="Arial Unicode MS" w:hAnsi="Arial" w:cs="Arial"/>
              </w:rPr>
              <w:t>Entrega e apresentação do trabalho - Globalização</w:t>
            </w:r>
          </w:p>
        </w:tc>
      </w:tr>
      <w:tr w:rsidR="00834AE6" w:rsidRPr="001C6333" w:rsidTr="003340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0" w:type="dxa"/>
          <w:trHeight w:val="398"/>
        </w:trPr>
        <w:tc>
          <w:tcPr>
            <w:tcW w:w="1844" w:type="dxa"/>
            <w:gridSpan w:val="2"/>
          </w:tcPr>
          <w:p w:rsidR="00834AE6" w:rsidRPr="001C6333" w:rsidRDefault="00834AE6" w:rsidP="00334052">
            <w:pPr>
              <w:suppressAutoHyphens/>
              <w:snapToGrid w:val="0"/>
              <w:jc w:val="center"/>
              <w:rPr>
                <w:rFonts w:ascii="Arial" w:hAnsi="Arial" w:cs="Arial"/>
              </w:rPr>
            </w:pPr>
            <w:r>
              <w:rPr>
                <w:rFonts w:ascii="Arial" w:hAnsi="Arial" w:cs="Arial"/>
              </w:rPr>
              <w:t>17</w:t>
            </w:r>
            <w:r w:rsidRPr="001C6333">
              <w:rPr>
                <w:rFonts w:ascii="Arial" w:hAnsi="Arial" w:cs="Arial"/>
              </w:rPr>
              <w:t>º</w:t>
            </w:r>
          </w:p>
        </w:tc>
        <w:tc>
          <w:tcPr>
            <w:tcW w:w="850" w:type="dxa"/>
            <w:gridSpan w:val="2"/>
          </w:tcPr>
          <w:p w:rsidR="00834AE6" w:rsidRPr="001C6333" w:rsidRDefault="00834AE6" w:rsidP="00334052">
            <w:pPr>
              <w:suppressAutoHyphens/>
              <w:snapToGrid w:val="0"/>
              <w:jc w:val="both"/>
              <w:rPr>
                <w:rFonts w:ascii="Arial" w:hAnsi="Arial" w:cs="Arial"/>
                <w:lang w:eastAsia="ar-SA"/>
              </w:rPr>
            </w:pPr>
            <w:r>
              <w:rPr>
                <w:rFonts w:ascii="Arial" w:hAnsi="Arial" w:cs="Arial"/>
                <w:lang w:eastAsia="ar-SA"/>
              </w:rPr>
              <w:t>24/06</w:t>
            </w:r>
          </w:p>
        </w:tc>
        <w:tc>
          <w:tcPr>
            <w:tcW w:w="7513" w:type="dxa"/>
            <w:gridSpan w:val="2"/>
          </w:tcPr>
          <w:p w:rsidR="00834AE6" w:rsidRPr="00AE0875" w:rsidRDefault="00834AE6" w:rsidP="00334052">
            <w:pPr>
              <w:snapToGrid w:val="0"/>
              <w:jc w:val="both"/>
              <w:rPr>
                <w:rFonts w:ascii="Arial" w:eastAsia="Arial Unicode MS" w:hAnsi="Arial" w:cs="Arial"/>
                <w:b/>
              </w:rPr>
            </w:pPr>
            <w:r w:rsidRPr="002768DF">
              <w:rPr>
                <w:rFonts w:ascii="Arial" w:eastAsia="Arial Unicode MS" w:hAnsi="Arial" w:cs="Arial"/>
              </w:rPr>
              <w:t xml:space="preserve">Seminário </w:t>
            </w:r>
            <w:r>
              <w:rPr>
                <w:rFonts w:ascii="Arial" w:eastAsia="Arial Unicode MS" w:hAnsi="Arial" w:cs="Arial"/>
              </w:rPr>
              <w:t xml:space="preserve">em </w:t>
            </w:r>
            <w:r w:rsidRPr="00005827">
              <w:rPr>
                <w:rFonts w:ascii="Arial" w:eastAsia="Arial Unicode MS" w:hAnsi="Arial" w:cs="Arial"/>
                <w:b/>
              </w:rPr>
              <w:t>EAD</w:t>
            </w:r>
            <w:r>
              <w:rPr>
                <w:rFonts w:ascii="Arial" w:eastAsia="Arial Unicode MS" w:hAnsi="Arial" w:cs="Arial"/>
              </w:rPr>
              <w:t xml:space="preserve"> </w:t>
            </w:r>
            <w:r w:rsidRPr="002768DF">
              <w:rPr>
                <w:rFonts w:ascii="Arial" w:eastAsia="Arial Unicode MS" w:hAnsi="Arial" w:cs="Arial"/>
              </w:rPr>
              <w:t>para consolidação para G2 – questões ENADE</w:t>
            </w:r>
            <w:r>
              <w:rPr>
                <w:rFonts w:ascii="Arial" w:eastAsia="Arial Unicode MS" w:hAnsi="Arial" w:cs="Arial"/>
              </w:rPr>
              <w:t>;</w:t>
            </w:r>
          </w:p>
        </w:tc>
      </w:tr>
      <w:tr w:rsidR="00834AE6" w:rsidRPr="001C6333" w:rsidTr="003340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0" w:type="dxa"/>
          <w:trHeight w:val="398"/>
        </w:trPr>
        <w:tc>
          <w:tcPr>
            <w:tcW w:w="1844" w:type="dxa"/>
            <w:gridSpan w:val="2"/>
          </w:tcPr>
          <w:p w:rsidR="00834AE6" w:rsidRPr="001C6333" w:rsidRDefault="00834AE6" w:rsidP="00334052">
            <w:pPr>
              <w:suppressAutoHyphens/>
              <w:snapToGrid w:val="0"/>
              <w:jc w:val="center"/>
              <w:rPr>
                <w:rFonts w:ascii="Arial" w:hAnsi="Arial" w:cs="Arial"/>
              </w:rPr>
            </w:pPr>
            <w:r>
              <w:rPr>
                <w:rFonts w:ascii="Arial" w:hAnsi="Arial" w:cs="Arial"/>
              </w:rPr>
              <w:t>18º</w:t>
            </w:r>
          </w:p>
        </w:tc>
        <w:tc>
          <w:tcPr>
            <w:tcW w:w="850" w:type="dxa"/>
            <w:gridSpan w:val="2"/>
          </w:tcPr>
          <w:p w:rsidR="00834AE6" w:rsidRDefault="00834AE6" w:rsidP="00334052">
            <w:pPr>
              <w:suppressAutoHyphens/>
              <w:snapToGrid w:val="0"/>
              <w:jc w:val="both"/>
              <w:rPr>
                <w:rFonts w:ascii="Arial" w:hAnsi="Arial" w:cs="Arial"/>
                <w:lang w:eastAsia="ar-SA"/>
              </w:rPr>
            </w:pPr>
            <w:r>
              <w:rPr>
                <w:rFonts w:ascii="Arial" w:hAnsi="Arial" w:cs="Arial"/>
                <w:lang w:eastAsia="ar-SA"/>
              </w:rPr>
              <w:t>01/07</w:t>
            </w:r>
          </w:p>
        </w:tc>
        <w:tc>
          <w:tcPr>
            <w:tcW w:w="7513" w:type="dxa"/>
            <w:gridSpan w:val="2"/>
          </w:tcPr>
          <w:p w:rsidR="00834AE6" w:rsidRPr="001C6333" w:rsidRDefault="00834AE6" w:rsidP="00334052">
            <w:pPr>
              <w:snapToGrid w:val="0"/>
              <w:jc w:val="both"/>
              <w:rPr>
                <w:rFonts w:ascii="Arial" w:eastAsia="Arial Unicode MS" w:hAnsi="Arial" w:cs="Arial"/>
              </w:rPr>
            </w:pPr>
            <w:r w:rsidRPr="00AE0875">
              <w:rPr>
                <w:rFonts w:ascii="Arial" w:eastAsia="Arial Unicode MS" w:hAnsi="Arial" w:cs="Arial"/>
                <w:b/>
              </w:rPr>
              <w:t>Prova G2;</w:t>
            </w:r>
          </w:p>
        </w:tc>
      </w:tr>
      <w:tr w:rsidR="00834AE6" w:rsidRPr="001C6333" w:rsidTr="003340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0" w:type="dxa"/>
          <w:trHeight w:val="398"/>
        </w:trPr>
        <w:tc>
          <w:tcPr>
            <w:tcW w:w="1844" w:type="dxa"/>
            <w:gridSpan w:val="2"/>
          </w:tcPr>
          <w:p w:rsidR="00834AE6" w:rsidRDefault="00834AE6" w:rsidP="00334052">
            <w:pPr>
              <w:suppressAutoHyphens/>
              <w:snapToGrid w:val="0"/>
              <w:jc w:val="center"/>
              <w:rPr>
                <w:rFonts w:ascii="Arial" w:hAnsi="Arial" w:cs="Arial"/>
              </w:rPr>
            </w:pPr>
          </w:p>
        </w:tc>
        <w:tc>
          <w:tcPr>
            <w:tcW w:w="850" w:type="dxa"/>
            <w:gridSpan w:val="2"/>
          </w:tcPr>
          <w:p w:rsidR="00834AE6" w:rsidRDefault="00834AE6" w:rsidP="00334052">
            <w:pPr>
              <w:suppressAutoHyphens/>
              <w:snapToGrid w:val="0"/>
              <w:jc w:val="both"/>
              <w:rPr>
                <w:rFonts w:ascii="Arial" w:hAnsi="Arial" w:cs="Arial"/>
                <w:lang w:eastAsia="ar-SA"/>
              </w:rPr>
            </w:pPr>
            <w:r>
              <w:rPr>
                <w:rFonts w:ascii="Arial" w:hAnsi="Arial" w:cs="Arial"/>
                <w:lang w:eastAsia="ar-SA"/>
              </w:rPr>
              <w:t>08/07</w:t>
            </w:r>
          </w:p>
        </w:tc>
        <w:tc>
          <w:tcPr>
            <w:tcW w:w="7513" w:type="dxa"/>
            <w:gridSpan w:val="2"/>
          </w:tcPr>
          <w:p w:rsidR="00834AE6" w:rsidRPr="00110D95" w:rsidRDefault="00834AE6" w:rsidP="00334052">
            <w:pPr>
              <w:snapToGrid w:val="0"/>
              <w:jc w:val="both"/>
              <w:rPr>
                <w:rFonts w:ascii="Arial" w:eastAsia="Arial Unicode MS" w:hAnsi="Arial" w:cs="Arial"/>
              </w:rPr>
            </w:pPr>
            <w:r w:rsidRPr="00110D95">
              <w:rPr>
                <w:rFonts w:ascii="Arial" w:eastAsia="Arial Unicode MS" w:hAnsi="Arial" w:cs="Arial"/>
              </w:rPr>
              <w:t>Prova de substituição de Grau</w:t>
            </w:r>
            <w:r>
              <w:rPr>
                <w:rFonts w:ascii="Arial" w:eastAsia="Arial Unicode MS" w:hAnsi="Arial" w:cs="Arial"/>
              </w:rPr>
              <w:t>.</w:t>
            </w:r>
          </w:p>
        </w:tc>
      </w:tr>
    </w:tbl>
    <w:p w:rsidR="00834AE6" w:rsidRPr="001C6333" w:rsidRDefault="00834AE6" w:rsidP="00834AE6">
      <w:pPr>
        <w:rPr>
          <w:rFonts w:ascii="Arial" w:hAnsi="Arial" w:cs="Arial"/>
          <w:u w:val="single"/>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93"/>
      </w:tblGrid>
      <w:tr w:rsidR="00834AE6" w:rsidRPr="001C6333" w:rsidTr="00334052">
        <w:tc>
          <w:tcPr>
            <w:tcW w:w="9993" w:type="dxa"/>
          </w:tcPr>
          <w:p w:rsidR="00834AE6" w:rsidRPr="001C6333" w:rsidRDefault="00834AE6" w:rsidP="00334052">
            <w:pPr>
              <w:pStyle w:val="Ttulo4"/>
              <w:rPr>
                <w:rFonts w:ascii="Arial" w:hAnsi="Arial" w:cs="Arial"/>
                <w:sz w:val="22"/>
                <w:szCs w:val="22"/>
              </w:rPr>
            </w:pPr>
            <w:r w:rsidRPr="001C6333">
              <w:rPr>
                <w:rFonts w:ascii="Arial" w:hAnsi="Arial" w:cs="Arial"/>
                <w:sz w:val="22"/>
                <w:szCs w:val="22"/>
              </w:rPr>
              <w:t>BIBLIOGRAFIA</w:t>
            </w:r>
          </w:p>
        </w:tc>
      </w:tr>
    </w:tbl>
    <w:p w:rsidR="00834AE6" w:rsidRPr="00256FDE" w:rsidRDefault="00834AE6" w:rsidP="00834AE6">
      <w:pPr>
        <w:pStyle w:val="yiv9858051463msonormal"/>
        <w:jc w:val="both"/>
        <w:rPr>
          <w:rFonts w:ascii="Arial" w:hAnsi="Arial" w:cs="Arial"/>
          <w:sz w:val="22"/>
          <w:szCs w:val="22"/>
        </w:rPr>
      </w:pPr>
      <w:r w:rsidRPr="00256FDE">
        <w:rPr>
          <w:rFonts w:ascii="Arial" w:hAnsi="Arial" w:cs="Arial"/>
          <w:b/>
          <w:bCs/>
          <w:sz w:val="22"/>
          <w:szCs w:val="22"/>
        </w:rPr>
        <w:t>BIBLIOGRAFIA BÁSICA</w:t>
      </w:r>
    </w:p>
    <w:p w:rsidR="00834AE6" w:rsidRPr="00256FDE" w:rsidRDefault="00834AE6" w:rsidP="00834AE6">
      <w:pPr>
        <w:pStyle w:val="yiv9858051463msonormal"/>
        <w:jc w:val="both"/>
        <w:rPr>
          <w:rFonts w:ascii="Arial" w:hAnsi="Arial" w:cs="Arial"/>
          <w:sz w:val="22"/>
          <w:szCs w:val="22"/>
        </w:rPr>
      </w:pPr>
      <w:r w:rsidRPr="00256FDE">
        <w:rPr>
          <w:rFonts w:ascii="Arial" w:hAnsi="Arial" w:cs="Arial"/>
          <w:color w:val="000000"/>
          <w:sz w:val="22"/>
          <w:szCs w:val="22"/>
        </w:rPr>
        <w:t xml:space="preserve">FREUND, John E. </w:t>
      </w:r>
      <w:r w:rsidRPr="00256FDE">
        <w:rPr>
          <w:rFonts w:ascii="Arial" w:hAnsi="Arial" w:cs="Arial"/>
          <w:b/>
          <w:bCs/>
          <w:color w:val="000000"/>
          <w:sz w:val="22"/>
          <w:szCs w:val="22"/>
        </w:rPr>
        <w:t>Estatística aplicada:</w:t>
      </w:r>
      <w:r w:rsidRPr="00256FDE">
        <w:rPr>
          <w:rFonts w:ascii="Arial" w:hAnsi="Arial" w:cs="Arial"/>
          <w:color w:val="000000"/>
          <w:sz w:val="22"/>
          <w:szCs w:val="22"/>
        </w:rPr>
        <w:t xml:space="preserve"> economia, administração e contabilidade. 11. </w:t>
      </w:r>
      <w:proofErr w:type="gramStart"/>
      <w:r w:rsidRPr="00256FDE">
        <w:rPr>
          <w:rFonts w:ascii="Arial" w:hAnsi="Arial" w:cs="Arial"/>
          <w:color w:val="000000"/>
          <w:sz w:val="22"/>
          <w:szCs w:val="22"/>
        </w:rPr>
        <w:t>ed.</w:t>
      </w:r>
      <w:proofErr w:type="gramEnd"/>
      <w:r w:rsidRPr="00256FDE">
        <w:rPr>
          <w:rFonts w:ascii="Arial" w:hAnsi="Arial" w:cs="Arial"/>
          <w:color w:val="000000"/>
          <w:sz w:val="22"/>
          <w:szCs w:val="22"/>
        </w:rPr>
        <w:t xml:space="preserve"> Porto Alegre: </w:t>
      </w:r>
      <w:proofErr w:type="spellStart"/>
      <w:r w:rsidRPr="00256FDE">
        <w:rPr>
          <w:rFonts w:ascii="Arial" w:hAnsi="Arial" w:cs="Arial"/>
          <w:color w:val="000000"/>
          <w:sz w:val="22"/>
          <w:szCs w:val="22"/>
        </w:rPr>
        <w:t>Bookman</w:t>
      </w:r>
      <w:proofErr w:type="spellEnd"/>
      <w:r w:rsidRPr="00256FDE">
        <w:rPr>
          <w:rFonts w:ascii="Arial" w:hAnsi="Arial" w:cs="Arial"/>
          <w:color w:val="000000"/>
          <w:sz w:val="22"/>
          <w:szCs w:val="22"/>
        </w:rPr>
        <w:t xml:space="preserve">, 2006. </w:t>
      </w:r>
    </w:p>
    <w:p w:rsidR="00834AE6" w:rsidRPr="00256FDE" w:rsidRDefault="00834AE6" w:rsidP="00834AE6">
      <w:pPr>
        <w:pStyle w:val="yiv9858051463msonormal"/>
        <w:jc w:val="both"/>
        <w:rPr>
          <w:rFonts w:ascii="Arial" w:hAnsi="Arial" w:cs="Arial"/>
          <w:sz w:val="22"/>
          <w:szCs w:val="22"/>
        </w:rPr>
      </w:pPr>
      <w:r w:rsidRPr="00256FDE">
        <w:rPr>
          <w:rFonts w:ascii="Arial" w:hAnsi="Arial" w:cs="Arial"/>
          <w:sz w:val="22"/>
          <w:szCs w:val="22"/>
        </w:rPr>
        <w:t xml:space="preserve">GONÇALVES, A. C. Porto </w:t>
      </w:r>
      <w:proofErr w:type="spellStart"/>
      <w:proofErr w:type="gramStart"/>
      <w:r w:rsidRPr="00256FDE">
        <w:rPr>
          <w:rFonts w:ascii="Arial" w:hAnsi="Arial" w:cs="Arial"/>
          <w:sz w:val="22"/>
          <w:szCs w:val="22"/>
        </w:rPr>
        <w:t>et</w:t>
      </w:r>
      <w:proofErr w:type="spellEnd"/>
      <w:proofErr w:type="gramEnd"/>
      <w:r w:rsidRPr="00256FDE">
        <w:rPr>
          <w:rFonts w:ascii="Arial" w:hAnsi="Arial" w:cs="Arial"/>
          <w:sz w:val="22"/>
          <w:szCs w:val="22"/>
        </w:rPr>
        <w:t xml:space="preserve"> al. </w:t>
      </w:r>
      <w:r w:rsidRPr="00256FDE">
        <w:rPr>
          <w:rFonts w:ascii="Arial" w:hAnsi="Arial" w:cs="Arial"/>
          <w:b/>
          <w:bCs/>
          <w:sz w:val="22"/>
          <w:szCs w:val="22"/>
        </w:rPr>
        <w:t>Economia aplicada.</w:t>
      </w:r>
      <w:r w:rsidRPr="00256FDE">
        <w:rPr>
          <w:rFonts w:ascii="Arial" w:hAnsi="Arial" w:cs="Arial"/>
          <w:sz w:val="22"/>
          <w:szCs w:val="22"/>
        </w:rPr>
        <w:t xml:space="preserve"> 8. </w:t>
      </w:r>
      <w:proofErr w:type="gramStart"/>
      <w:r w:rsidRPr="00256FDE">
        <w:rPr>
          <w:rFonts w:ascii="Arial" w:hAnsi="Arial" w:cs="Arial"/>
          <w:sz w:val="22"/>
          <w:szCs w:val="22"/>
        </w:rPr>
        <w:t>ed.</w:t>
      </w:r>
      <w:proofErr w:type="gramEnd"/>
      <w:r w:rsidRPr="00256FDE">
        <w:rPr>
          <w:rFonts w:ascii="Arial" w:hAnsi="Arial" w:cs="Arial"/>
          <w:sz w:val="22"/>
          <w:szCs w:val="22"/>
        </w:rPr>
        <w:t xml:space="preserve"> São Paulo: FGV, 2008. </w:t>
      </w:r>
    </w:p>
    <w:p w:rsidR="00834AE6" w:rsidRPr="00256FDE" w:rsidRDefault="00834AE6" w:rsidP="00834AE6">
      <w:pPr>
        <w:pStyle w:val="yiv9858051463msonormal"/>
        <w:jc w:val="both"/>
        <w:rPr>
          <w:rFonts w:ascii="Arial" w:hAnsi="Arial" w:cs="Arial"/>
          <w:sz w:val="22"/>
          <w:szCs w:val="22"/>
        </w:rPr>
      </w:pPr>
      <w:r w:rsidRPr="00256FDE">
        <w:rPr>
          <w:rFonts w:ascii="Arial" w:hAnsi="Arial" w:cs="Arial"/>
          <w:sz w:val="22"/>
          <w:szCs w:val="22"/>
        </w:rPr>
        <w:t>INSTITUTO DE PESQUISA E ECO</w:t>
      </w:r>
      <w:r>
        <w:rPr>
          <w:rFonts w:ascii="Arial" w:hAnsi="Arial" w:cs="Arial"/>
          <w:sz w:val="22"/>
          <w:szCs w:val="22"/>
        </w:rPr>
        <w:t>N</w:t>
      </w:r>
      <w:r w:rsidRPr="00256FDE">
        <w:rPr>
          <w:rFonts w:ascii="Arial" w:hAnsi="Arial" w:cs="Arial"/>
          <w:sz w:val="22"/>
          <w:szCs w:val="22"/>
        </w:rPr>
        <w:t xml:space="preserve">ÔMICAS APLICADAS – IPEA. Cartas de conjuntura. Disponível em: </w:t>
      </w:r>
      <w:hyperlink r:id="rId15" w:tgtFrame="_blank" w:history="1">
        <w:r w:rsidRPr="00256FDE">
          <w:rPr>
            <w:rStyle w:val="Hyperlink"/>
            <w:rFonts w:ascii="Arial" w:hAnsi="Arial" w:cs="Arial"/>
            <w:sz w:val="22"/>
            <w:szCs w:val="22"/>
          </w:rPr>
          <w:t>http://www.ipea.gov.br</w:t>
        </w:r>
      </w:hyperlink>
      <w:r w:rsidRPr="00256FDE">
        <w:rPr>
          <w:rFonts w:ascii="Arial" w:hAnsi="Arial" w:cs="Arial"/>
          <w:sz w:val="22"/>
          <w:szCs w:val="22"/>
        </w:rPr>
        <w:t>.</w:t>
      </w:r>
    </w:p>
    <w:p w:rsidR="00834AE6" w:rsidRPr="00256FDE" w:rsidRDefault="00834AE6" w:rsidP="00834AE6">
      <w:pPr>
        <w:pStyle w:val="yiv9858051463msonormal"/>
        <w:jc w:val="both"/>
        <w:rPr>
          <w:rFonts w:ascii="Arial" w:hAnsi="Arial" w:cs="Arial"/>
          <w:sz w:val="22"/>
          <w:szCs w:val="22"/>
        </w:rPr>
      </w:pPr>
      <w:r w:rsidRPr="00256FDE">
        <w:rPr>
          <w:rFonts w:ascii="Arial" w:hAnsi="Arial" w:cs="Arial"/>
          <w:b/>
          <w:bCs/>
          <w:sz w:val="22"/>
          <w:szCs w:val="22"/>
        </w:rPr>
        <w:t>BIBLIOGRAFIA COMPLEMENTAR:</w:t>
      </w:r>
    </w:p>
    <w:p w:rsidR="00834AE6" w:rsidRPr="00256FDE" w:rsidRDefault="00834AE6" w:rsidP="00834AE6">
      <w:pPr>
        <w:pStyle w:val="yiv9858051463msonormal"/>
        <w:jc w:val="both"/>
        <w:rPr>
          <w:rFonts w:ascii="Arial" w:hAnsi="Arial" w:cs="Arial"/>
          <w:sz w:val="22"/>
          <w:szCs w:val="22"/>
        </w:rPr>
      </w:pPr>
      <w:r w:rsidRPr="00256FDE">
        <w:rPr>
          <w:rFonts w:ascii="Arial" w:hAnsi="Arial" w:cs="Arial"/>
          <w:sz w:val="22"/>
          <w:szCs w:val="22"/>
        </w:rPr>
        <w:t xml:space="preserve">MUROLO, Afrânio Carlos. </w:t>
      </w:r>
      <w:r w:rsidRPr="00256FDE">
        <w:rPr>
          <w:rFonts w:ascii="Arial" w:hAnsi="Arial" w:cs="Arial"/>
          <w:b/>
          <w:bCs/>
          <w:sz w:val="22"/>
          <w:szCs w:val="22"/>
        </w:rPr>
        <w:t>Matemática Aplicada à Administração, Economia e Contabilidade</w:t>
      </w:r>
      <w:r w:rsidRPr="00256FDE">
        <w:rPr>
          <w:rFonts w:ascii="Arial" w:hAnsi="Arial" w:cs="Arial"/>
          <w:sz w:val="22"/>
          <w:szCs w:val="22"/>
        </w:rPr>
        <w:t xml:space="preserve">. São Paulo: Pioneira </w:t>
      </w:r>
      <w:proofErr w:type="spellStart"/>
      <w:r w:rsidRPr="00256FDE">
        <w:rPr>
          <w:rFonts w:ascii="Arial" w:hAnsi="Arial" w:cs="Arial"/>
          <w:sz w:val="22"/>
          <w:szCs w:val="22"/>
        </w:rPr>
        <w:t>Thomson</w:t>
      </w:r>
      <w:proofErr w:type="spellEnd"/>
      <w:r w:rsidRPr="00256FDE">
        <w:rPr>
          <w:rFonts w:ascii="Arial" w:hAnsi="Arial" w:cs="Arial"/>
          <w:sz w:val="22"/>
          <w:szCs w:val="22"/>
        </w:rPr>
        <w:t xml:space="preserve"> </w:t>
      </w:r>
      <w:proofErr w:type="spellStart"/>
      <w:r w:rsidRPr="00256FDE">
        <w:rPr>
          <w:rFonts w:ascii="Arial" w:hAnsi="Arial" w:cs="Arial"/>
          <w:sz w:val="22"/>
          <w:szCs w:val="22"/>
        </w:rPr>
        <w:t>Learning</w:t>
      </w:r>
      <w:proofErr w:type="spellEnd"/>
      <w:r w:rsidRPr="00256FDE">
        <w:rPr>
          <w:rFonts w:ascii="Arial" w:hAnsi="Arial" w:cs="Arial"/>
          <w:sz w:val="22"/>
          <w:szCs w:val="22"/>
        </w:rPr>
        <w:t xml:space="preserve">, 2004. </w:t>
      </w:r>
    </w:p>
    <w:p w:rsidR="00834AE6" w:rsidRPr="00256FDE" w:rsidRDefault="00834AE6" w:rsidP="00834AE6">
      <w:pPr>
        <w:pStyle w:val="yiv9858051463msonormal"/>
        <w:jc w:val="both"/>
        <w:rPr>
          <w:rFonts w:ascii="Arial" w:hAnsi="Arial" w:cs="Arial"/>
          <w:sz w:val="22"/>
          <w:szCs w:val="22"/>
        </w:rPr>
      </w:pPr>
      <w:r w:rsidRPr="00256FDE">
        <w:rPr>
          <w:rFonts w:ascii="Arial" w:hAnsi="Arial" w:cs="Arial"/>
          <w:color w:val="000000"/>
          <w:sz w:val="22"/>
          <w:szCs w:val="22"/>
        </w:rPr>
        <w:t xml:space="preserve">SANDRONI, Paulo. </w:t>
      </w:r>
      <w:r w:rsidRPr="00256FDE">
        <w:rPr>
          <w:rFonts w:ascii="Arial" w:hAnsi="Arial" w:cs="Arial"/>
          <w:b/>
          <w:bCs/>
          <w:color w:val="000000"/>
          <w:sz w:val="22"/>
          <w:szCs w:val="22"/>
        </w:rPr>
        <w:t>Dicionário de economia do século XXI</w:t>
      </w:r>
      <w:r w:rsidRPr="00256FDE">
        <w:rPr>
          <w:rFonts w:ascii="Arial" w:hAnsi="Arial" w:cs="Arial"/>
          <w:color w:val="000000"/>
          <w:sz w:val="22"/>
          <w:szCs w:val="22"/>
        </w:rPr>
        <w:t xml:space="preserve">. 3. </w:t>
      </w:r>
      <w:proofErr w:type="gramStart"/>
      <w:r w:rsidRPr="00256FDE">
        <w:rPr>
          <w:rFonts w:ascii="Arial" w:hAnsi="Arial" w:cs="Arial"/>
          <w:color w:val="000000"/>
          <w:sz w:val="22"/>
          <w:szCs w:val="22"/>
        </w:rPr>
        <w:t>ed.</w:t>
      </w:r>
      <w:proofErr w:type="gramEnd"/>
      <w:r w:rsidRPr="00256FDE">
        <w:rPr>
          <w:rFonts w:ascii="Arial" w:hAnsi="Arial" w:cs="Arial"/>
          <w:color w:val="000000"/>
          <w:sz w:val="22"/>
          <w:szCs w:val="22"/>
        </w:rPr>
        <w:t xml:space="preserve">, rev. Rio de Janeiro: Record, 2007. </w:t>
      </w:r>
    </w:p>
    <w:p w:rsidR="00834AE6" w:rsidRPr="00256FDE" w:rsidRDefault="00834AE6" w:rsidP="00834AE6">
      <w:pPr>
        <w:pStyle w:val="Pr-formataoHTML"/>
        <w:jc w:val="both"/>
        <w:rPr>
          <w:rFonts w:ascii="Arial" w:hAnsi="Arial" w:cs="Arial"/>
          <w:sz w:val="22"/>
          <w:szCs w:val="22"/>
        </w:rPr>
      </w:pPr>
      <w:r w:rsidRPr="00256FDE">
        <w:rPr>
          <w:rFonts w:ascii="Arial" w:hAnsi="Arial" w:cs="Arial"/>
          <w:sz w:val="22"/>
          <w:szCs w:val="22"/>
        </w:rPr>
        <w:t xml:space="preserve">INSTITUTO BRASILEIRO DE GEOGRAFIA E ESTATÍSTICA- IBGE. Contas Nacionais. Disponível em: </w:t>
      </w:r>
      <w:hyperlink r:id="rId16" w:tgtFrame="_blank" w:history="1">
        <w:r w:rsidRPr="00256FDE">
          <w:rPr>
            <w:rStyle w:val="Hyperlink"/>
            <w:rFonts w:ascii="Arial" w:hAnsi="Arial" w:cs="Arial"/>
            <w:sz w:val="22"/>
            <w:szCs w:val="22"/>
          </w:rPr>
          <w:t>http://www.ibge.gov.br</w:t>
        </w:r>
      </w:hyperlink>
      <w:r w:rsidRPr="00256FDE">
        <w:rPr>
          <w:rFonts w:ascii="Arial" w:hAnsi="Arial" w:cs="Arial"/>
          <w:sz w:val="22"/>
          <w:szCs w:val="22"/>
        </w:rPr>
        <w:t>.</w:t>
      </w:r>
    </w:p>
    <w:p w:rsidR="00834AE6" w:rsidRPr="00256FDE" w:rsidRDefault="00834AE6" w:rsidP="00834AE6">
      <w:pPr>
        <w:rPr>
          <w:rFonts w:ascii="Arial" w:hAnsi="Arial" w:cs="Arial"/>
          <w:b/>
        </w:rPr>
      </w:pPr>
    </w:p>
    <w:p w:rsidR="00834AE6" w:rsidRPr="001C6333" w:rsidRDefault="00834AE6" w:rsidP="00834AE6">
      <w:pPr>
        <w:jc w:val="center"/>
        <w:rPr>
          <w:rFonts w:ascii="Arial" w:hAnsi="Arial" w:cs="Arial"/>
        </w:rPr>
      </w:pPr>
      <w:r>
        <w:rPr>
          <w:rFonts w:ascii="Arial" w:hAnsi="Arial" w:cs="Arial"/>
          <w:noProof/>
          <w:lang w:eastAsia="pt-BR"/>
        </w:rPr>
        <w:lastRenderedPageBreak/>
        <w:drawing>
          <wp:inline distT="0" distB="0" distL="0" distR="0">
            <wp:extent cx="3581400" cy="590550"/>
            <wp:effectExtent l="19050" t="0" r="0" b="0"/>
            <wp:docPr id="1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cstate="print"/>
                    <a:srcRect/>
                    <a:stretch>
                      <a:fillRect/>
                    </a:stretch>
                  </pic:blipFill>
                  <pic:spPr bwMode="auto">
                    <a:xfrm>
                      <a:off x="0" y="0"/>
                      <a:ext cx="3581400" cy="590550"/>
                    </a:xfrm>
                    <a:prstGeom prst="rect">
                      <a:avLst/>
                    </a:prstGeom>
                    <a:noFill/>
                    <a:ln w="9525">
                      <a:noFill/>
                      <a:miter lim="800000"/>
                      <a:headEnd/>
                      <a:tailEnd/>
                    </a:ln>
                  </pic:spPr>
                </pic:pic>
              </a:graphicData>
            </a:graphic>
          </wp:inline>
        </w:drawing>
      </w:r>
    </w:p>
    <w:p w:rsidR="00834AE6" w:rsidRPr="001C6333" w:rsidRDefault="00834AE6" w:rsidP="00834AE6">
      <w:pPr>
        <w:pStyle w:val="Cabealho"/>
        <w:rPr>
          <w:rFonts w:ascii="Arial" w:hAnsi="Arial" w:cs="Arial"/>
          <w:spacing w:val="52"/>
          <w:sz w:val="22"/>
          <w:szCs w:val="22"/>
        </w:rPr>
      </w:pPr>
    </w:p>
    <w:p w:rsidR="00834AE6" w:rsidRPr="001C6333" w:rsidRDefault="00834AE6" w:rsidP="00834AE6">
      <w:pPr>
        <w:pStyle w:val="Ttulo1"/>
        <w:rPr>
          <w:rFonts w:cs="Arial"/>
          <w:sz w:val="22"/>
          <w:szCs w:val="22"/>
          <w:u w:val="single"/>
        </w:rPr>
      </w:pPr>
      <w:r w:rsidRPr="001C6333">
        <w:rPr>
          <w:rFonts w:cs="Arial"/>
          <w:sz w:val="22"/>
          <w:szCs w:val="22"/>
          <w:u w:val="single"/>
        </w:rPr>
        <w:t>PLANO DE ENSINO</w:t>
      </w:r>
    </w:p>
    <w:p w:rsidR="00834AE6" w:rsidRPr="001C6333" w:rsidRDefault="00834AE6" w:rsidP="00834AE6">
      <w:pPr>
        <w:rPr>
          <w:rFonts w:ascii="Arial" w:hAnsi="Arial" w:cs="Arial"/>
        </w:rPr>
      </w:pPr>
    </w:p>
    <w:p w:rsidR="00834AE6" w:rsidRPr="001C6333" w:rsidRDefault="00834AE6" w:rsidP="00834AE6">
      <w:pPr>
        <w:spacing w:before="60" w:after="60"/>
        <w:jc w:val="both"/>
        <w:rPr>
          <w:rFonts w:ascii="Arial" w:hAnsi="Arial" w:cs="Arial"/>
          <w:b/>
          <w:color w:val="000000"/>
        </w:rPr>
      </w:pPr>
      <w:r w:rsidRPr="001C6333">
        <w:rPr>
          <w:rFonts w:ascii="Arial" w:eastAsia="Arial Unicode MS" w:hAnsi="Arial" w:cs="Arial"/>
          <w:b/>
        </w:rPr>
        <w:t xml:space="preserve">CURSO: </w:t>
      </w:r>
      <w:r w:rsidRPr="001C6333">
        <w:rPr>
          <w:rFonts w:ascii="Arial" w:hAnsi="Arial" w:cs="Arial"/>
          <w:b/>
        </w:rPr>
        <w:t xml:space="preserve">Curso Superior de Tecnologia em Gestão Financeira </w:t>
      </w:r>
    </w:p>
    <w:p w:rsidR="00834AE6" w:rsidRPr="001C6333" w:rsidRDefault="00834AE6" w:rsidP="00834AE6">
      <w:pPr>
        <w:rPr>
          <w:rFonts w:ascii="Arial" w:eastAsia="Arial Unicode MS" w:hAnsi="Arial" w:cs="Arial"/>
          <w:b/>
        </w:rPr>
      </w:pPr>
      <w:r w:rsidRPr="001C6333">
        <w:rPr>
          <w:rFonts w:ascii="Arial" w:eastAsia="Arial Unicode MS" w:hAnsi="Arial" w:cs="Arial"/>
          <w:b/>
        </w:rPr>
        <w:t xml:space="preserve">DISCIPLINA: </w:t>
      </w:r>
      <w:r w:rsidRPr="001C6333">
        <w:rPr>
          <w:rFonts w:ascii="Arial" w:hAnsi="Arial" w:cs="Arial"/>
          <w:b/>
          <w:bCs/>
          <w:i/>
          <w:iCs/>
          <w:color w:val="000000"/>
        </w:rPr>
        <w:t>INTERPRETAÇÃO E ANÁLISE DE DADOS ECONÔMICOS</w:t>
      </w:r>
      <w:r w:rsidRPr="001C6333">
        <w:rPr>
          <w:rFonts w:ascii="Arial" w:hAnsi="Arial" w:cs="Arial"/>
          <w:b/>
          <w:bCs/>
          <w:color w:val="000000"/>
        </w:rPr>
        <w:t xml:space="preserve"> </w:t>
      </w:r>
    </w:p>
    <w:p w:rsidR="00834AE6" w:rsidRPr="001C6333" w:rsidRDefault="00834AE6" w:rsidP="00834AE6">
      <w:pPr>
        <w:tabs>
          <w:tab w:val="left" w:pos="2410"/>
          <w:tab w:val="left" w:pos="4253"/>
        </w:tabs>
        <w:rPr>
          <w:rFonts w:ascii="Arial" w:eastAsia="Arial Unicode MS" w:hAnsi="Arial" w:cs="Arial"/>
          <w:b/>
        </w:rPr>
      </w:pPr>
      <w:r w:rsidRPr="001C6333">
        <w:rPr>
          <w:rFonts w:ascii="Arial" w:eastAsia="Arial Unicode MS" w:hAnsi="Arial" w:cs="Arial"/>
          <w:b/>
        </w:rPr>
        <w:t xml:space="preserve">PROFESSOR: </w:t>
      </w:r>
      <w:proofErr w:type="spellStart"/>
      <w:proofErr w:type="gramStart"/>
      <w:r w:rsidRPr="001C6333">
        <w:rPr>
          <w:rFonts w:ascii="Arial" w:eastAsia="Arial Unicode MS" w:hAnsi="Arial" w:cs="Arial"/>
          <w:b/>
        </w:rPr>
        <w:t>Ms</w:t>
      </w:r>
      <w:proofErr w:type="spellEnd"/>
      <w:proofErr w:type="gramEnd"/>
      <w:r w:rsidRPr="001C6333">
        <w:rPr>
          <w:rFonts w:ascii="Arial" w:eastAsia="Arial Unicode MS" w:hAnsi="Arial" w:cs="Arial"/>
          <w:b/>
        </w:rPr>
        <w:t xml:space="preserve">. André Kohl        </w:t>
      </w:r>
      <w:r w:rsidRPr="001C6333">
        <w:rPr>
          <w:rFonts w:ascii="Arial" w:eastAsia="Arial Unicode MS" w:hAnsi="Arial" w:cs="Arial"/>
          <w:b/>
        </w:rPr>
        <w:tab/>
      </w:r>
      <w:r w:rsidRPr="001C6333">
        <w:rPr>
          <w:rFonts w:ascii="Arial" w:eastAsia="Arial Unicode MS" w:hAnsi="Arial" w:cs="Arial"/>
          <w:b/>
        </w:rPr>
        <w:tab/>
        <w:t>E-MAIL: andre.kohl@lasalle.edu.br</w:t>
      </w:r>
    </w:p>
    <w:p w:rsidR="00834AE6" w:rsidRPr="001C6333" w:rsidRDefault="00834AE6" w:rsidP="00834AE6">
      <w:pPr>
        <w:tabs>
          <w:tab w:val="left" w:pos="2410"/>
          <w:tab w:val="left" w:pos="4253"/>
        </w:tabs>
        <w:rPr>
          <w:rFonts w:ascii="Arial" w:hAnsi="Arial" w:cs="Arial"/>
          <w:b/>
        </w:rPr>
      </w:pPr>
      <w:r w:rsidRPr="001C6333">
        <w:rPr>
          <w:rFonts w:ascii="Arial" w:eastAsia="Arial Unicode MS" w:hAnsi="Arial" w:cs="Arial"/>
          <w:b/>
        </w:rPr>
        <w:t>ANO/SEM.: 2014/1</w:t>
      </w:r>
      <w:proofErr w:type="gramStart"/>
      <w:r w:rsidRPr="001C6333">
        <w:rPr>
          <w:rFonts w:ascii="Arial" w:eastAsia="Arial Unicode MS" w:hAnsi="Arial" w:cs="Arial"/>
          <w:b/>
        </w:rPr>
        <w:t xml:space="preserve">    </w:t>
      </w:r>
      <w:proofErr w:type="gramEnd"/>
      <w:r w:rsidRPr="001C6333">
        <w:rPr>
          <w:rFonts w:ascii="Arial" w:eastAsia="Arial Unicode MS" w:hAnsi="Arial" w:cs="Arial"/>
          <w:b/>
        </w:rPr>
        <w:tab/>
        <w:t xml:space="preserve">  CRÉDITOS: 04       </w:t>
      </w:r>
      <w:r w:rsidRPr="001C6333">
        <w:rPr>
          <w:rFonts w:ascii="Arial" w:eastAsia="Arial Unicode MS" w:hAnsi="Arial" w:cs="Arial"/>
          <w:b/>
        </w:rPr>
        <w:tab/>
      </w:r>
      <w:r w:rsidRPr="001C6333">
        <w:rPr>
          <w:rFonts w:ascii="Arial" w:eastAsia="Arial Unicode MS" w:hAnsi="Arial" w:cs="Arial"/>
          <w:b/>
        </w:rPr>
        <w:tab/>
      </w:r>
      <w:r w:rsidRPr="001C6333">
        <w:rPr>
          <w:rFonts w:ascii="Arial" w:hAnsi="Arial" w:cs="Arial"/>
          <w:b/>
        </w:rPr>
        <w:t xml:space="preserve">CARGA HORÁRIA: 60H </w:t>
      </w:r>
    </w:p>
    <w:p w:rsidR="00834AE6" w:rsidRDefault="00834AE6" w:rsidP="00834AE6">
      <w:pPr>
        <w:jc w:val="both"/>
        <w:rPr>
          <w:rFonts w:ascii="Arial" w:hAnsi="Arial" w:cs="Arial"/>
          <w:b/>
        </w:rPr>
      </w:pPr>
      <w:r>
        <w:rPr>
          <w:rFonts w:ascii="Arial" w:hAnsi="Arial" w:cs="Arial"/>
          <w:b/>
        </w:rPr>
        <w:t xml:space="preserve">HORÁRIO: </w:t>
      </w:r>
      <w:proofErr w:type="spellStart"/>
      <w:r>
        <w:rPr>
          <w:rFonts w:ascii="Arial" w:hAnsi="Arial" w:cs="Arial"/>
          <w:b/>
        </w:rPr>
        <w:t>Terça-feira</w:t>
      </w:r>
      <w:proofErr w:type="spellEnd"/>
      <w:r>
        <w:rPr>
          <w:rFonts w:ascii="Arial" w:hAnsi="Arial" w:cs="Arial"/>
          <w:b/>
        </w:rPr>
        <w:t xml:space="preserve"> – 18h25min às 22horas </w:t>
      </w:r>
    </w:p>
    <w:p w:rsidR="00834AE6" w:rsidRPr="001C6333" w:rsidRDefault="00834AE6" w:rsidP="00834AE6">
      <w:pPr>
        <w:rPr>
          <w:rFonts w:ascii="Arial" w:eastAsia="Arial Unicode MS"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78"/>
      </w:tblGrid>
      <w:tr w:rsidR="00834AE6" w:rsidRPr="001C6333" w:rsidTr="00334052">
        <w:tc>
          <w:tcPr>
            <w:tcW w:w="8978" w:type="dxa"/>
          </w:tcPr>
          <w:p w:rsidR="00834AE6" w:rsidRPr="001C6333" w:rsidRDefault="00834AE6" w:rsidP="00334052">
            <w:pPr>
              <w:pStyle w:val="Ttulo2"/>
              <w:rPr>
                <w:rFonts w:cs="Arial"/>
                <w:sz w:val="22"/>
                <w:szCs w:val="22"/>
                <w:u w:val="single"/>
              </w:rPr>
            </w:pPr>
            <w:r w:rsidRPr="001C6333">
              <w:rPr>
                <w:rFonts w:cs="Arial"/>
                <w:sz w:val="22"/>
                <w:szCs w:val="22"/>
                <w:u w:val="single"/>
              </w:rPr>
              <w:t>EMENTA</w:t>
            </w:r>
          </w:p>
        </w:tc>
      </w:tr>
    </w:tbl>
    <w:p w:rsidR="00834AE6" w:rsidRDefault="00834AE6" w:rsidP="00834AE6">
      <w:pPr>
        <w:pStyle w:val="Corpodetexto2"/>
        <w:spacing w:line="240" w:lineRule="auto"/>
        <w:jc w:val="both"/>
        <w:rPr>
          <w:rFonts w:ascii="Arial" w:hAnsi="Arial" w:cs="Arial"/>
          <w:sz w:val="22"/>
          <w:szCs w:val="22"/>
        </w:rPr>
      </w:pPr>
      <w:r w:rsidRPr="001C6333">
        <w:rPr>
          <w:rFonts w:ascii="Arial" w:hAnsi="Arial" w:cs="Arial"/>
          <w:sz w:val="22"/>
          <w:szCs w:val="22"/>
        </w:rPr>
        <w:t>Noções fundamentais de mercado, estrutura e conjuntura econômica. Análise e interpretação de artigos e notícias, conjuntura e perspectivas da economia. Tratamento de dados econômicos, elaboração de cenários de evolução do produto interno bruto. Condicionantes para um crescimento sustentado, estabilidade da moeda, nível de atividade da economia, participação dos investimentos públicos, privados e externos, política monetária, política fiscal, balanço de pagamentos, impactos da globalização.</w:t>
      </w:r>
    </w:p>
    <w:p w:rsidR="00834AE6" w:rsidRPr="001C6333" w:rsidRDefault="00834AE6" w:rsidP="00834AE6">
      <w:pPr>
        <w:pBdr>
          <w:top w:val="single" w:sz="4" w:space="1" w:color="auto"/>
          <w:left w:val="single" w:sz="4" w:space="4" w:color="auto"/>
          <w:bottom w:val="single" w:sz="4" w:space="1" w:color="auto"/>
          <w:right w:val="single" w:sz="4" w:space="0" w:color="auto"/>
        </w:pBdr>
        <w:jc w:val="center"/>
        <w:rPr>
          <w:rFonts w:ascii="Arial" w:hAnsi="Arial" w:cs="Arial"/>
          <w:b/>
          <w:u w:val="single"/>
        </w:rPr>
      </w:pPr>
      <w:r w:rsidRPr="001C6333">
        <w:rPr>
          <w:rFonts w:ascii="Arial" w:hAnsi="Arial" w:cs="Arial"/>
          <w:b/>
          <w:u w:val="single"/>
        </w:rPr>
        <w:t>OBJETIVOS</w:t>
      </w:r>
    </w:p>
    <w:p w:rsidR="00834AE6" w:rsidRDefault="00834AE6" w:rsidP="00834AE6">
      <w:pPr>
        <w:jc w:val="both"/>
        <w:rPr>
          <w:rFonts w:ascii="Arial" w:hAnsi="Arial" w:cs="Arial"/>
        </w:rPr>
      </w:pPr>
      <w:r>
        <w:rPr>
          <w:rFonts w:ascii="Arial" w:hAnsi="Arial" w:cs="Arial"/>
        </w:rPr>
        <w:t xml:space="preserve">Analisar as </w:t>
      </w:r>
      <w:r w:rsidRPr="001C6333">
        <w:rPr>
          <w:rFonts w:ascii="Arial" w:hAnsi="Arial" w:cs="Arial"/>
        </w:rPr>
        <w:t>estru</w:t>
      </w:r>
      <w:r>
        <w:rPr>
          <w:rFonts w:ascii="Arial" w:hAnsi="Arial" w:cs="Arial"/>
        </w:rPr>
        <w:t xml:space="preserve">turas e conjunturas econômicas; </w:t>
      </w:r>
    </w:p>
    <w:p w:rsidR="00834AE6" w:rsidRPr="001C6333" w:rsidRDefault="00834AE6" w:rsidP="00834AE6">
      <w:pPr>
        <w:jc w:val="both"/>
        <w:rPr>
          <w:rFonts w:ascii="Arial" w:hAnsi="Arial" w:cs="Arial"/>
        </w:rPr>
      </w:pPr>
      <w:r>
        <w:rPr>
          <w:rFonts w:ascii="Arial" w:hAnsi="Arial" w:cs="Arial"/>
        </w:rPr>
        <w:t>Manipular</w:t>
      </w:r>
      <w:r w:rsidRPr="001C6333">
        <w:rPr>
          <w:rFonts w:ascii="Arial" w:hAnsi="Arial" w:cs="Arial"/>
        </w:rPr>
        <w:t xml:space="preserve"> dados econômicos, oportunizando a elaboração </w:t>
      </w:r>
      <w:r>
        <w:rPr>
          <w:rFonts w:ascii="Arial" w:hAnsi="Arial" w:cs="Arial"/>
        </w:rPr>
        <w:t xml:space="preserve">de cenários, </w:t>
      </w:r>
      <w:r w:rsidRPr="001C6333">
        <w:rPr>
          <w:rFonts w:ascii="Arial" w:hAnsi="Arial" w:cs="Arial"/>
        </w:rPr>
        <w:t>condicionado</w:t>
      </w:r>
      <w:r>
        <w:rPr>
          <w:rFonts w:ascii="Arial" w:hAnsi="Arial" w:cs="Arial"/>
        </w:rPr>
        <w:t>s para o crescimento sustentado;</w:t>
      </w:r>
    </w:p>
    <w:p w:rsidR="00834AE6" w:rsidRPr="001C6333" w:rsidRDefault="00834AE6" w:rsidP="00834AE6">
      <w:pPr>
        <w:suppressAutoHyphens/>
        <w:jc w:val="both"/>
        <w:rPr>
          <w:rFonts w:ascii="Arial" w:hAnsi="Arial" w:cs="Arial"/>
        </w:rPr>
      </w:pPr>
      <w:r>
        <w:rPr>
          <w:rFonts w:ascii="Arial" w:hAnsi="Arial" w:cs="Arial"/>
        </w:rPr>
        <w:t xml:space="preserve">Descrever </w:t>
      </w:r>
      <w:r w:rsidRPr="001C6333">
        <w:rPr>
          <w:rFonts w:ascii="Arial" w:hAnsi="Arial" w:cs="Arial"/>
        </w:rPr>
        <w:t>noções teóricas sobre as terminologias</w:t>
      </w:r>
      <w:r>
        <w:rPr>
          <w:rFonts w:ascii="Arial" w:hAnsi="Arial" w:cs="Arial"/>
        </w:rPr>
        <w:t xml:space="preserve"> econômicas (</w:t>
      </w:r>
      <w:proofErr w:type="gramStart"/>
      <w:r>
        <w:rPr>
          <w:rFonts w:ascii="Arial" w:hAnsi="Arial" w:cs="Arial"/>
        </w:rPr>
        <w:t>índices, indicadores</w:t>
      </w:r>
      <w:proofErr w:type="gramEnd"/>
      <w:r>
        <w:rPr>
          <w:rFonts w:ascii="Arial" w:hAnsi="Arial" w:cs="Arial"/>
        </w:rPr>
        <w:t>)</w:t>
      </w:r>
      <w:r w:rsidRPr="001C6333">
        <w:rPr>
          <w:rFonts w:ascii="Arial" w:hAnsi="Arial" w:cs="Arial"/>
        </w:rPr>
        <w:t>;</w:t>
      </w:r>
    </w:p>
    <w:p w:rsidR="00834AE6" w:rsidRPr="001C6333" w:rsidRDefault="00834AE6" w:rsidP="00834AE6">
      <w:pPr>
        <w:suppressAutoHyphens/>
        <w:jc w:val="both"/>
        <w:rPr>
          <w:rFonts w:ascii="Arial" w:hAnsi="Arial" w:cs="Arial"/>
        </w:rPr>
      </w:pPr>
      <w:r>
        <w:rPr>
          <w:rFonts w:ascii="Arial" w:hAnsi="Arial" w:cs="Arial"/>
        </w:rPr>
        <w:t>Listar</w:t>
      </w:r>
      <w:r w:rsidRPr="001C6333">
        <w:rPr>
          <w:rFonts w:ascii="Arial" w:hAnsi="Arial" w:cs="Arial"/>
        </w:rPr>
        <w:t xml:space="preserve"> os métodos de </w:t>
      </w:r>
      <w:r>
        <w:rPr>
          <w:rFonts w:ascii="Arial" w:hAnsi="Arial" w:cs="Arial"/>
        </w:rPr>
        <w:t xml:space="preserve">avaliação e tratamento de indicadores econômicos; </w:t>
      </w:r>
    </w:p>
    <w:p w:rsidR="00834AE6" w:rsidRPr="001C6333" w:rsidRDefault="00834AE6" w:rsidP="00834AE6">
      <w:pPr>
        <w:suppressAutoHyphens/>
        <w:jc w:val="both"/>
        <w:rPr>
          <w:rFonts w:ascii="Arial" w:hAnsi="Arial" w:cs="Arial"/>
        </w:rPr>
      </w:pPr>
      <w:r>
        <w:rPr>
          <w:rFonts w:ascii="Arial" w:hAnsi="Arial" w:cs="Arial"/>
        </w:rPr>
        <w:t>Reproduzir</w:t>
      </w:r>
      <w:r w:rsidRPr="001C6333">
        <w:rPr>
          <w:rFonts w:ascii="Arial" w:hAnsi="Arial" w:cs="Arial"/>
        </w:rPr>
        <w:t xml:space="preserve"> sobre </w:t>
      </w:r>
      <w:r>
        <w:rPr>
          <w:rFonts w:ascii="Arial" w:hAnsi="Arial" w:cs="Arial"/>
        </w:rPr>
        <w:t>a</w:t>
      </w:r>
      <w:r w:rsidRPr="001C6333">
        <w:rPr>
          <w:rFonts w:ascii="Arial" w:hAnsi="Arial" w:cs="Arial"/>
        </w:rPr>
        <w:t xml:space="preserve"> política monetária, política fiscal;</w:t>
      </w:r>
    </w:p>
    <w:p w:rsidR="00834AE6" w:rsidRPr="001C6333" w:rsidRDefault="00834AE6" w:rsidP="00834AE6">
      <w:pPr>
        <w:jc w:val="both"/>
        <w:rPr>
          <w:rFonts w:ascii="Arial" w:hAnsi="Arial" w:cs="Arial"/>
          <w:smallCaps/>
        </w:rPr>
      </w:pPr>
      <w:r>
        <w:rPr>
          <w:rFonts w:ascii="Arial" w:hAnsi="Arial" w:cs="Arial"/>
        </w:rPr>
        <w:t>Validar</w:t>
      </w:r>
      <w:r w:rsidRPr="001C6333">
        <w:rPr>
          <w:rFonts w:ascii="Arial" w:hAnsi="Arial" w:cs="Arial"/>
        </w:rPr>
        <w:t xml:space="preserve"> </w:t>
      </w:r>
      <w:r>
        <w:rPr>
          <w:rFonts w:ascii="Arial" w:hAnsi="Arial" w:cs="Arial"/>
        </w:rPr>
        <w:t>o impacto da globalização na economia.</w:t>
      </w:r>
    </w:p>
    <w:p w:rsidR="00834AE6" w:rsidRPr="001C6333" w:rsidRDefault="00834AE6" w:rsidP="00834AE6">
      <w:pPr>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84"/>
      </w:tblGrid>
      <w:tr w:rsidR="00834AE6" w:rsidRPr="001C6333" w:rsidTr="00334052">
        <w:tc>
          <w:tcPr>
            <w:tcW w:w="9284" w:type="dxa"/>
          </w:tcPr>
          <w:p w:rsidR="00834AE6" w:rsidRPr="001C6333" w:rsidRDefault="00834AE6" w:rsidP="00334052">
            <w:pPr>
              <w:pStyle w:val="Ttulo2"/>
              <w:rPr>
                <w:rFonts w:cs="Arial"/>
                <w:sz w:val="22"/>
                <w:szCs w:val="22"/>
                <w:u w:val="single"/>
              </w:rPr>
            </w:pPr>
            <w:r w:rsidRPr="001C6333">
              <w:rPr>
                <w:rFonts w:cs="Arial"/>
                <w:sz w:val="22"/>
                <w:szCs w:val="22"/>
                <w:u w:val="single"/>
              </w:rPr>
              <w:t>CONTEÚDO</w:t>
            </w:r>
          </w:p>
        </w:tc>
      </w:tr>
    </w:tbl>
    <w:p w:rsidR="00834AE6" w:rsidRPr="001C6333" w:rsidRDefault="00834AE6" w:rsidP="00834AE6">
      <w:pPr>
        <w:pStyle w:val="Corpodetexto2"/>
        <w:spacing w:line="240" w:lineRule="auto"/>
        <w:jc w:val="both"/>
        <w:rPr>
          <w:rFonts w:ascii="Arial" w:hAnsi="Arial" w:cs="Arial"/>
          <w:sz w:val="22"/>
          <w:szCs w:val="22"/>
        </w:rPr>
      </w:pPr>
      <w:r>
        <w:rPr>
          <w:rFonts w:ascii="Arial" w:hAnsi="Arial" w:cs="Arial"/>
          <w:sz w:val="22"/>
          <w:szCs w:val="22"/>
        </w:rPr>
        <w:t>1-Noções fundamentais de mercado;</w:t>
      </w:r>
      <w:r w:rsidRPr="001C6333">
        <w:rPr>
          <w:rFonts w:ascii="Arial" w:hAnsi="Arial" w:cs="Arial"/>
          <w:sz w:val="22"/>
          <w:szCs w:val="22"/>
        </w:rPr>
        <w:t xml:space="preserve"> </w:t>
      </w:r>
      <w:r>
        <w:rPr>
          <w:rFonts w:ascii="Arial" w:hAnsi="Arial" w:cs="Arial"/>
          <w:sz w:val="22"/>
          <w:szCs w:val="22"/>
        </w:rPr>
        <w:t xml:space="preserve">2- </w:t>
      </w:r>
      <w:r w:rsidRPr="001C6333">
        <w:rPr>
          <w:rFonts w:ascii="Arial" w:hAnsi="Arial" w:cs="Arial"/>
          <w:sz w:val="22"/>
          <w:szCs w:val="22"/>
        </w:rPr>
        <w:t>e</w:t>
      </w:r>
      <w:r>
        <w:rPr>
          <w:rFonts w:ascii="Arial" w:hAnsi="Arial" w:cs="Arial"/>
          <w:sz w:val="22"/>
          <w:szCs w:val="22"/>
        </w:rPr>
        <w:t>strutura e conjuntura econômica; 3-</w:t>
      </w:r>
      <w:r w:rsidRPr="001C6333">
        <w:rPr>
          <w:rFonts w:ascii="Arial" w:hAnsi="Arial" w:cs="Arial"/>
          <w:sz w:val="22"/>
          <w:szCs w:val="22"/>
        </w:rPr>
        <w:t xml:space="preserve"> Análise e interpretação de artigos e notícias</w:t>
      </w:r>
      <w:r>
        <w:rPr>
          <w:rFonts w:ascii="Arial" w:hAnsi="Arial" w:cs="Arial"/>
          <w:sz w:val="22"/>
          <w:szCs w:val="22"/>
        </w:rPr>
        <w:t>.</w:t>
      </w:r>
      <w:r w:rsidRPr="001C6333">
        <w:rPr>
          <w:rFonts w:ascii="Arial" w:hAnsi="Arial" w:cs="Arial"/>
          <w:sz w:val="22"/>
          <w:szCs w:val="22"/>
        </w:rPr>
        <w:t xml:space="preserve"> </w:t>
      </w:r>
      <w:r>
        <w:rPr>
          <w:rFonts w:ascii="Arial" w:hAnsi="Arial" w:cs="Arial"/>
          <w:sz w:val="22"/>
          <w:szCs w:val="22"/>
        </w:rPr>
        <w:t xml:space="preserve">4- Tratamento de dados econômicos; 5- </w:t>
      </w:r>
      <w:r w:rsidRPr="001C6333">
        <w:rPr>
          <w:rFonts w:ascii="Arial" w:hAnsi="Arial" w:cs="Arial"/>
          <w:sz w:val="22"/>
          <w:szCs w:val="22"/>
        </w:rPr>
        <w:t xml:space="preserve">elaboração de cenários de evolução do produto interno bruto. </w:t>
      </w:r>
      <w:proofErr w:type="gramStart"/>
      <w:r>
        <w:rPr>
          <w:rFonts w:ascii="Arial" w:hAnsi="Arial" w:cs="Arial"/>
          <w:sz w:val="22"/>
          <w:szCs w:val="22"/>
        </w:rPr>
        <w:t>5- N</w:t>
      </w:r>
      <w:r w:rsidRPr="001C6333">
        <w:rPr>
          <w:rFonts w:ascii="Arial" w:hAnsi="Arial" w:cs="Arial"/>
          <w:sz w:val="22"/>
          <w:szCs w:val="22"/>
        </w:rPr>
        <w:t>ível</w:t>
      </w:r>
      <w:proofErr w:type="gramEnd"/>
      <w:r w:rsidRPr="001C6333">
        <w:rPr>
          <w:rFonts w:ascii="Arial" w:hAnsi="Arial" w:cs="Arial"/>
          <w:sz w:val="22"/>
          <w:szCs w:val="22"/>
        </w:rPr>
        <w:t xml:space="preserve"> de atividade da economia, </w:t>
      </w:r>
      <w:r>
        <w:rPr>
          <w:rFonts w:ascii="Arial" w:hAnsi="Arial" w:cs="Arial"/>
          <w:sz w:val="22"/>
          <w:szCs w:val="22"/>
        </w:rPr>
        <w:t xml:space="preserve">5.1- </w:t>
      </w:r>
      <w:r w:rsidRPr="001C6333">
        <w:rPr>
          <w:rFonts w:ascii="Arial" w:hAnsi="Arial" w:cs="Arial"/>
          <w:sz w:val="22"/>
          <w:szCs w:val="22"/>
        </w:rPr>
        <w:t xml:space="preserve">participação dos investimentos públicos, </w:t>
      </w:r>
      <w:r>
        <w:rPr>
          <w:rFonts w:ascii="Arial" w:hAnsi="Arial" w:cs="Arial"/>
          <w:sz w:val="22"/>
          <w:szCs w:val="22"/>
        </w:rPr>
        <w:t>privados e externos; 6-</w:t>
      </w:r>
      <w:r w:rsidRPr="001C6333">
        <w:rPr>
          <w:rFonts w:ascii="Arial" w:hAnsi="Arial" w:cs="Arial"/>
          <w:sz w:val="22"/>
          <w:szCs w:val="22"/>
        </w:rPr>
        <w:t xml:space="preserve"> política monetária, </w:t>
      </w:r>
      <w:r>
        <w:rPr>
          <w:rFonts w:ascii="Arial" w:hAnsi="Arial" w:cs="Arial"/>
          <w:sz w:val="22"/>
          <w:szCs w:val="22"/>
        </w:rPr>
        <w:t xml:space="preserve">7- </w:t>
      </w:r>
      <w:r w:rsidRPr="001C6333">
        <w:rPr>
          <w:rFonts w:ascii="Arial" w:hAnsi="Arial" w:cs="Arial"/>
          <w:sz w:val="22"/>
          <w:szCs w:val="22"/>
        </w:rPr>
        <w:t>política fiscal, balanço de pagamentos,</w:t>
      </w:r>
      <w:r>
        <w:rPr>
          <w:rFonts w:ascii="Arial" w:hAnsi="Arial" w:cs="Arial"/>
          <w:sz w:val="22"/>
          <w:szCs w:val="22"/>
        </w:rPr>
        <w:t xml:space="preserve"> 8-</w:t>
      </w:r>
      <w:r w:rsidRPr="001C6333">
        <w:rPr>
          <w:rFonts w:ascii="Arial" w:hAnsi="Arial" w:cs="Arial"/>
          <w:sz w:val="22"/>
          <w:szCs w:val="22"/>
        </w:rPr>
        <w:t xml:space="preserve"> globalização.</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84"/>
      </w:tblGrid>
      <w:tr w:rsidR="00834AE6" w:rsidRPr="001C6333" w:rsidTr="00334052">
        <w:tc>
          <w:tcPr>
            <w:tcW w:w="9284" w:type="dxa"/>
          </w:tcPr>
          <w:p w:rsidR="00834AE6" w:rsidRPr="001C6333" w:rsidRDefault="00834AE6" w:rsidP="00334052">
            <w:pPr>
              <w:pStyle w:val="Ttulo2"/>
              <w:rPr>
                <w:rFonts w:cs="Arial"/>
                <w:sz w:val="22"/>
                <w:szCs w:val="22"/>
                <w:u w:val="single"/>
              </w:rPr>
            </w:pPr>
            <w:r w:rsidRPr="001C6333">
              <w:rPr>
                <w:rFonts w:cs="Arial"/>
                <w:sz w:val="22"/>
                <w:szCs w:val="22"/>
                <w:u w:val="single"/>
              </w:rPr>
              <w:lastRenderedPageBreak/>
              <w:t>METODOLOGIA DE ENSINO</w:t>
            </w:r>
          </w:p>
        </w:tc>
      </w:tr>
    </w:tbl>
    <w:p w:rsidR="00834AE6" w:rsidRPr="001C6333" w:rsidRDefault="00834AE6" w:rsidP="00834AE6">
      <w:pPr>
        <w:jc w:val="both"/>
        <w:rPr>
          <w:rFonts w:ascii="Arial" w:hAnsi="Arial" w:cs="Arial"/>
        </w:rPr>
      </w:pPr>
      <w:r w:rsidRPr="001C6333">
        <w:rPr>
          <w:rFonts w:ascii="Arial" w:hAnsi="Arial" w:cs="Arial"/>
        </w:rPr>
        <w:tab/>
        <w:t>O desenvolvimento da disciplina dar-se-á mediante alguns dos procedimentos metodológicos como:</w:t>
      </w:r>
    </w:p>
    <w:p w:rsidR="00834AE6" w:rsidRPr="001C6333" w:rsidRDefault="00834AE6" w:rsidP="00834AE6">
      <w:pPr>
        <w:numPr>
          <w:ilvl w:val="0"/>
          <w:numId w:val="32"/>
        </w:numPr>
        <w:tabs>
          <w:tab w:val="left" w:pos="420"/>
        </w:tabs>
        <w:suppressAutoHyphens/>
        <w:spacing w:after="0" w:line="240" w:lineRule="auto"/>
        <w:jc w:val="both"/>
        <w:rPr>
          <w:rFonts w:ascii="Arial" w:hAnsi="Arial" w:cs="Arial"/>
        </w:rPr>
      </w:pPr>
      <w:r w:rsidRPr="001C6333">
        <w:rPr>
          <w:rFonts w:ascii="Arial" w:hAnsi="Arial" w:cs="Arial"/>
        </w:rPr>
        <w:t xml:space="preserve">As aulas serão desenvolvidas de forma expositivo-dialogadas com a utilização de recursos audiovisuais, com a proposição de atividades e exposições que propiciem a análise e síntese dos conhecimentos disponibiliza pelo professor ou acessados via leituras recomendadas; </w:t>
      </w:r>
    </w:p>
    <w:p w:rsidR="00834AE6" w:rsidRPr="001C6333" w:rsidRDefault="00834AE6" w:rsidP="00834AE6">
      <w:pPr>
        <w:numPr>
          <w:ilvl w:val="0"/>
          <w:numId w:val="32"/>
        </w:numPr>
        <w:tabs>
          <w:tab w:val="left" w:pos="420"/>
        </w:tabs>
        <w:suppressAutoHyphens/>
        <w:spacing w:after="0" w:line="240" w:lineRule="auto"/>
        <w:jc w:val="both"/>
        <w:rPr>
          <w:rFonts w:ascii="Arial" w:hAnsi="Arial" w:cs="Arial"/>
        </w:rPr>
      </w:pPr>
      <w:r w:rsidRPr="001C6333">
        <w:rPr>
          <w:rFonts w:ascii="Arial" w:hAnsi="Arial" w:cs="Arial"/>
        </w:rPr>
        <w:t xml:space="preserve">Realização de seminários e discussões em sala de aula. </w:t>
      </w:r>
    </w:p>
    <w:p w:rsidR="00834AE6" w:rsidRPr="001C6333" w:rsidRDefault="00834AE6" w:rsidP="00834AE6">
      <w:pPr>
        <w:rPr>
          <w:rFonts w:ascii="Arial" w:hAnsi="Arial" w:cs="Arial"/>
        </w:rPr>
      </w:pPr>
      <w:r w:rsidRPr="001C6333">
        <w:rPr>
          <w:rFonts w:ascii="Arial" w:hAnsi="Arial" w:cs="Arial"/>
        </w:rPr>
        <w:t xml:space="preserve">RECURSOS </w:t>
      </w:r>
      <w:proofErr w:type="gramStart"/>
      <w:r w:rsidRPr="001C6333">
        <w:rPr>
          <w:rFonts w:ascii="Arial" w:hAnsi="Arial" w:cs="Arial"/>
        </w:rPr>
        <w:t>AUDIOVISUAIS :</w:t>
      </w:r>
      <w:proofErr w:type="gramEnd"/>
      <w:r w:rsidRPr="001C6333">
        <w:rPr>
          <w:rFonts w:ascii="Arial" w:hAnsi="Arial" w:cs="Arial"/>
        </w:rPr>
        <w:t xml:space="preserve"> Quadro, Projetor Multimídia e Filmes.</w:t>
      </w:r>
    </w:p>
    <w:p w:rsidR="00834AE6" w:rsidRPr="001C6333" w:rsidRDefault="00834AE6" w:rsidP="00834AE6">
      <w:pPr>
        <w:pStyle w:val="Cabealho"/>
        <w:tabs>
          <w:tab w:val="clear" w:pos="4419"/>
          <w:tab w:val="clear" w:pos="8838"/>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78"/>
      </w:tblGrid>
      <w:tr w:rsidR="00834AE6" w:rsidRPr="001C6333" w:rsidTr="00334052">
        <w:tc>
          <w:tcPr>
            <w:tcW w:w="8978" w:type="dxa"/>
          </w:tcPr>
          <w:p w:rsidR="00834AE6" w:rsidRPr="001C6333" w:rsidRDefault="00834AE6" w:rsidP="00334052">
            <w:pPr>
              <w:pStyle w:val="Ttulo2"/>
              <w:rPr>
                <w:rFonts w:cs="Arial"/>
                <w:sz w:val="22"/>
                <w:szCs w:val="22"/>
                <w:u w:val="single"/>
              </w:rPr>
            </w:pPr>
            <w:r w:rsidRPr="001C6333">
              <w:rPr>
                <w:rFonts w:cs="Arial"/>
                <w:sz w:val="22"/>
                <w:szCs w:val="22"/>
                <w:u w:val="single"/>
              </w:rPr>
              <w:t>ATIVIDADES DISCENTES (TEÓRICAS)</w:t>
            </w:r>
          </w:p>
        </w:tc>
      </w:tr>
    </w:tbl>
    <w:p w:rsidR="00834AE6" w:rsidRPr="001C6333" w:rsidRDefault="00834AE6" w:rsidP="00834AE6">
      <w:pPr>
        <w:rPr>
          <w:rFonts w:ascii="Arial" w:hAnsi="Arial" w:cs="Arial"/>
        </w:rPr>
      </w:pPr>
      <w:r w:rsidRPr="001C6333">
        <w:rPr>
          <w:rFonts w:ascii="Arial" w:hAnsi="Arial" w:cs="Arial"/>
        </w:rPr>
        <w:t>Leituras, pesquisa na internet, debates, trocas de idéias, exercícios e atividades.</w:t>
      </w:r>
    </w:p>
    <w:p w:rsidR="00834AE6" w:rsidRPr="001C6333" w:rsidRDefault="00834AE6" w:rsidP="00834AE6">
      <w:pPr>
        <w:suppressAutoHyphens/>
        <w:jc w:val="both"/>
        <w:rPr>
          <w:rFonts w:ascii="Arial" w:hAnsi="Arial" w:cs="Arial"/>
        </w:rPr>
      </w:pPr>
      <w:r w:rsidRPr="001C6333">
        <w:rPr>
          <w:rFonts w:ascii="Arial" w:hAnsi="Arial" w:cs="Arial"/>
        </w:rPr>
        <w:t>Análise de estudo de casos, exercícios pertinentes aos assuntos tratados, trabalhos em grupo, apresentações dos trabalhos.</w:t>
      </w:r>
      <w:r w:rsidRPr="001C6333">
        <w:rPr>
          <w:rFonts w:ascii="Arial" w:hAnsi="Arial" w:cs="Arial"/>
          <w:color w:val="FF0000"/>
        </w:rPr>
        <w:t xml:space="preserve"> </w:t>
      </w:r>
    </w:p>
    <w:p w:rsidR="00834AE6" w:rsidRPr="001C6333" w:rsidRDefault="00834AE6" w:rsidP="00834AE6">
      <w:pPr>
        <w:jc w:val="both"/>
        <w:rPr>
          <w:rFonts w:ascii="Arial" w:hAnsi="Arial" w:cs="Arial"/>
        </w:rPr>
      </w:pPr>
      <w:r w:rsidRPr="001C6333">
        <w:rPr>
          <w:rFonts w:ascii="Arial" w:hAnsi="Arial" w:cs="Arial"/>
          <w:b/>
        </w:rPr>
        <w:t>OBS</w:t>
      </w:r>
      <w:r w:rsidRPr="001C6333">
        <w:rPr>
          <w:rFonts w:ascii="Arial" w:hAnsi="Arial" w:cs="Arial"/>
        </w:rPr>
        <w:t xml:space="preserve">: </w:t>
      </w:r>
      <w:r w:rsidRPr="001C6333">
        <w:rPr>
          <w:rFonts w:ascii="Arial" w:hAnsi="Arial" w:cs="Arial"/>
          <w:b/>
        </w:rPr>
        <w:t>O trabalho deverá ser entregue até a data marcada. Atrasos na entrega acarretarão diminuição no valor da nota.</w:t>
      </w:r>
      <w:r w:rsidRPr="001C6333">
        <w:rPr>
          <w:rFonts w:ascii="Arial" w:hAnsi="Arial" w:cs="Arial"/>
        </w:rPr>
        <w:t xml:space="preserve"> </w:t>
      </w:r>
    </w:p>
    <w:p w:rsidR="00834AE6" w:rsidRPr="001C6333" w:rsidRDefault="00834AE6" w:rsidP="00834AE6">
      <w:pPr>
        <w:rPr>
          <w:rFonts w:ascii="Arial" w:hAnsi="Arial"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
        <w:gridCol w:w="1913"/>
        <w:gridCol w:w="5511"/>
        <w:gridCol w:w="1554"/>
        <w:gridCol w:w="338"/>
      </w:tblGrid>
      <w:tr w:rsidR="00834AE6" w:rsidRPr="001C6333" w:rsidTr="00334052">
        <w:trPr>
          <w:gridBefore w:val="1"/>
          <w:gridAfter w:val="1"/>
          <w:wBefore w:w="38" w:type="dxa"/>
          <w:wAfter w:w="338" w:type="dxa"/>
        </w:trPr>
        <w:tc>
          <w:tcPr>
            <w:tcW w:w="8978" w:type="dxa"/>
            <w:gridSpan w:val="3"/>
          </w:tcPr>
          <w:p w:rsidR="00834AE6" w:rsidRPr="001C6333" w:rsidRDefault="00834AE6" w:rsidP="00334052">
            <w:pPr>
              <w:pStyle w:val="Ttulo4"/>
              <w:rPr>
                <w:rFonts w:ascii="Arial" w:hAnsi="Arial" w:cs="Arial"/>
                <w:sz w:val="22"/>
                <w:szCs w:val="22"/>
              </w:rPr>
            </w:pPr>
            <w:r w:rsidRPr="001C6333">
              <w:rPr>
                <w:rFonts w:ascii="Arial" w:hAnsi="Arial" w:cs="Arial"/>
                <w:sz w:val="22"/>
                <w:szCs w:val="22"/>
              </w:rPr>
              <w:t>PROCEDIMENTOS DE AVALIAÇÃO</w:t>
            </w:r>
          </w:p>
        </w:tc>
      </w:tr>
      <w:tr w:rsidR="00834AE6" w:rsidRPr="006D1172" w:rsidTr="00334052">
        <w:tblPrEx>
          <w:tblCellMar>
            <w:left w:w="108" w:type="dxa"/>
            <w:right w:w="108" w:type="dxa"/>
          </w:tblCellMar>
          <w:tblLook w:val="04A0"/>
        </w:tblPrEx>
        <w:tc>
          <w:tcPr>
            <w:tcW w:w="1951" w:type="dxa"/>
            <w:gridSpan w:val="2"/>
          </w:tcPr>
          <w:p w:rsidR="00834AE6" w:rsidRPr="006D1172" w:rsidRDefault="00834AE6" w:rsidP="00334052">
            <w:pPr>
              <w:jc w:val="center"/>
              <w:rPr>
                <w:rFonts w:ascii="Arial" w:hAnsi="Arial" w:cs="Arial"/>
              </w:rPr>
            </w:pPr>
            <w:r w:rsidRPr="006D1172">
              <w:rPr>
                <w:rFonts w:ascii="Arial" w:hAnsi="Arial" w:cs="Arial"/>
              </w:rPr>
              <w:t>Instrumentos</w:t>
            </w:r>
          </w:p>
        </w:tc>
        <w:tc>
          <w:tcPr>
            <w:tcW w:w="5511" w:type="dxa"/>
          </w:tcPr>
          <w:p w:rsidR="00834AE6" w:rsidRPr="006D1172" w:rsidRDefault="00834AE6" w:rsidP="00334052">
            <w:pPr>
              <w:jc w:val="center"/>
              <w:rPr>
                <w:rFonts w:ascii="Arial" w:hAnsi="Arial" w:cs="Arial"/>
              </w:rPr>
            </w:pPr>
            <w:r w:rsidRPr="006D1172">
              <w:rPr>
                <w:rFonts w:ascii="Arial" w:hAnsi="Arial" w:cs="Arial"/>
              </w:rPr>
              <w:t>Critérios</w:t>
            </w:r>
          </w:p>
        </w:tc>
        <w:tc>
          <w:tcPr>
            <w:tcW w:w="1892" w:type="dxa"/>
            <w:gridSpan w:val="2"/>
          </w:tcPr>
          <w:p w:rsidR="00834AE6" w:rsidRPr="006D1172" w:rsidRDefault="00834AE6" w:rsidP="00334052">
            <w:pPr>
              <w:jc w:val="center"/>
              <w:rPr>
                <w:rFonts w:ascii="Arial" w:hAnsi="Arial" w:cs="Arial"/>
              </w:rPr>
            </w:pPr>
            <w:r w:rsidRPr="006D1172">
              <w:rPr>
                <w:rFonts w:ascii="Arial" w:hAnsi="Arial" w:cs="Arial"/>
              </w:rPr>
              <w:t>Ponderação/nota</w:t>
            </w:r>
          </w:p>
        </w:tc>
      </w:tr>
      <w:tr w:rsidR="00834AE6" w:rsidRPr="006D1172" w:rsidTr="00334052">
        <w:tblPrEx>
          <w:tblCellMar>
            <w:left w:w="108" w:type="dxa"/>
            <w:right w:w="108" w:type="dxa"/>
          </w:tblCellMar>
          <w:tblLook w:val="04A0"/>
        </w:tblPrEx>
        <w:tc>
          <w:tcPr>
            <w:tcW w:w="9354" w:type="dxa"/>
            <w:gridSpan w:val="5"/>
          </w:tcPr>
          <w:p w:rsidR="00834AE6" w:rsidRPr="006D1172" w:rsidRDefault="00834AE6" w:rsidP="00334052">
            <w:pPr>
              <w:jc w:val="both"/>
              <w:rPr>
                <w:rFonts w:ascii="Arial" w:hAnsi="Arial" w:cs="Arial"/>
                <w:b/>
              </w:rPr>
            </w:pPr>
            <w:r w:rsidRPr="006D1172">
              <w:rPr>
                <w:rFonts w:ascii="Arial" w:hAnsi="Arial" w:cs="Arial"/>
                <w:b/>
              </w:rPr>
              <w:t>1º bimestre</w:t>
            </w:r>
          </w:p>
        </w:tc>
      </w:tr>
      <w:tr w:rsidR="00834AE6" w:rsidRPr="006D1172" w:rsidTr="00334052">
        <w:tblPrEx>
          <w:tblCellMar>
            <w:left w:w="108" w:type="dxa"/>
            <w:right w:w="108" w:type="dxa"/>
          </w:tblCellMar>
          <w:tblLook w:val="04A0"/>
        </w:tblPrEx>
        <w:tc>
          <w:tcPr>
            <w:tcW w:w="1951" w:type="dxa"/>
            <w:gridSpan w:val="2"/>
          </w:tcPr>
          <w:p w:rsidR="00834AE6" w:rsidRPr="006D1172" w:rsidRDefault="00834AE6" w:rsidP="00334052">
            <w:pPr>
              <w:jc w:val="both"/>
              <w:rPr>
                <w:rFonts w:ascii="Arial" w:hAnsi="Arial" w:cs="Arial"/>
              </w:rPr>
            </w:pPr>
            <w:r w:rsidRPr="006D1172">
              <w:rPr>
                <w:rFonts w:ascii="Arial" w:hAnsi="Arial" w:cs="Arial"/>
              </w:rPr>
              <w:t>Participação em Aula</w:t>
            </w:r>
          </w:p>
        </w:tc>
        <w:tc>
          <w:tcPr>
            <w:tcW w:w="5511" w:type="dxa"/>
          </w:tcPr>
          <w:p w:rsidR="00834AE6" w:rsidRPr="006D1172" w:rsidRDefault="00834AE6" w:rsidP="00334052">
            <w:pPr>
              <w:jc w:val="both"/>
              <w:rPr>
                <w:rFonts w:ascii="Arial" w:hAnsi="Arial" w:cs="Arial"/>
              </w:rPr>
            </w:pPr>
            <w:r w:rsidRPr="006D1172">
              <w:rPr>
                <w:rFonts w:ascii="Arial" w:hAnsi="Arial" w:cs="Arial"/>
              </w:rPr>
              <w:t>Pontualidade;</w:t>
            </w:r>
          </w:p>
          <w:p w:rsidR="00834AE6" w:rsidRPr="006D1172" w:rsidRDefault="00834AE6" w:rsidP="00334052">
            <w:pPr>
              <w:jc w:val="both"/>
              <w:rPr>
                <w:rFonts w:ascii="Arial" w:hAnsi="Arial" w:cs="Arial"/>
              </w:rPr>
            </w:pPr>
            <w:r w:rsidRPr="006D1172">
              <w:rPr>
                <w:rFonts w:ascii="Arial" w:hAnsi="Arial" w:cs="Arial"/>
              </w:rPr>
              <w:t>Assiduidade;</w:t>
            </w:r>
          </w:p>
          <w:p w:rsidR="00834AE6" w:rsidRPr="006D1172" w:rsidRDefault="00834AE6" w:rsidP="00334052">
            <w:pPr>
              <w:jc w:val="both"/>
              <w:rPr>
                <w:rFonts w:ascii="Arial" w:hAnsi="Arial" w:cs="Arial"/>
              </w:rPr>
            </w:pPr>
            <w:r>
              <w:rPr>
                <w:rFonts w:ascii="Arial" w:hAnsi="Arial" w:cs="Arial"/>
              </w:rPr>
              <w:t>Participação em debates;</w:t>
            </w:r>
          </w:p>
        </w:tc>
        <w:tc>
          <w:tcPr>
            <w:tcW w:w="1892" w:type="dxa"/>
            <w:gridSpan w:val="2"/>
          </w:tcPr>
          <w:p w:rsidR="00834AE6" w:rsidRPr="006D1172" w:rsidRDefault="00834AE6" w:rsidP="00334052">
            <w:pPr>
              <w:jc w:val="both"/>
              <w:rPr>
                <w:rFonts w:ascii="Arial" w:hAnsi="Arial" w:cs="Arial"/>
              </w:rPr>
            </w:pPr>
            <w:r w:rsidRPr="006D1172">
              <w:rPr>
                <w:rFonts w:ascii="Arial" w:hAnsi="Arial" w:cs="Arial"/>
              </w:rPr>
              <w:t xml:space="preserve">2,0 </w:t>
            </w:r>
            <w:proofErr w:type="spellStart"/>
            <w:r w:rsidRPr="006D1172">
              <w:rPr>
                <w:rFonts w:ascii="Arial" w:hAnsi="Arial" w:cs="Arial"/>
              </w:rPr>
              <w:t>pts</w:t>
            </w:r>
            <w:proofErr w:type="spellEnd"/>
          </w:p>
        </w:tc>
      </w:tr>
      <w:tr w:rsidR="00834AE6" w:rsidRPr="006D1172" w:rsidTr="00334052">
        <w:tblPrEx>
          <w:tblCellMar>
            <w:left w:w="108" w:type="dxa"/>
            <w:right w:w="108" w:type="dxa"/>
          </w:tblCellMar>
          <w:tblLook w:val="04A0"/>
        </w:tblPrEx>
        <w:tc>
          <w:tcPr>
            <w:tcW w:w="1951" w:type="dxa"/>
            <w:gridSpan w:val="2"/>
          </w:tcPr>
          <w:p w:rsidR="00834AE6" w:rsidRDefault="00834AE6" w:rsidP="00334052">
            <w:pPr>
              <w:jc w:val="both"/>
              <w:rPr>
                <w:rFonts w:ascii="Arial" w:hAnsi="Arial" w:cs="Arial"/>
              </w:rPr>
            </w:pPr>
            <w:r w:rsidRPr="006D1172">
              <w:rPr>
                <w:rFonts w:ascii="Arial" w:hAnsi="Arial" w:cs="Arial"/>
              </w:rPr>
              <w:t>Trabalho</w:t>
            </w:r>
            <w:r>
              <w:rPr>
                <w:rFonts w:ascii="Arial" w:hAnsi="Arial" w:cs="Arial"/>
              </w:rPr>
              <w:t xml:space="preserve"> interdisciplinar (Microeconomia, Macroeconomia e </w:t>
            </w:r>
            <w:r w:rsidRPr="000C6B45">
              <w:rPr>
                <w:rFonts w:ascii="Arial" w:hAnsi="Arial" w:cs="Arial"/>
                <w:bCs/>
                <w:iCs/>
                <w:color w:val="000000"/>
              </w:rPr>
              <w:t>interpretação e análise de dados econômico</w:t>
            </w:r>
            <w:r w:rsidRPr="000C6B45">
              <w:rPr>
                <w:rFonts w:ascii="Arial" w:hAnsi="Arial" w:cs="Arial"/>
                <w:b/>
                <w:bCs/>
                <w:iCs/>
                <w:color w:val="000000"/>
              </w:rPr>
              <w:t>s</w:t>
            </w:r>
            <w:r w:rsidRPr="000C6B45">
              <w:rPr>
                <w:rFonts w:ascii="Arial" w:hAnsi="Arial" w:cs="Arial"/>
                <w:b/>
                <w:bCs/>
                <w:i/>
                <w:iCs/>
                <w:color w:val="000000"/>
              </w:rPr>
              <w:t>)</w:t>
            </w:r>
            <w:r w:rsidRPr="006D1172">
              <w:rPr>
                <w:rFonts w:ascii="Arial" w:hAnsi="Arial" w:cs="Arial"/>
              </w:rPr>
              <w:t xml:space="preserve"> escrito </w:t>
            </w:r>
          </w:p>
          <w:p w:rsidR="00834AE6" w:rsidRPr="006D1172" w:rsidRDefault="00834AE6" w:rsidP="00334052">
            <w:pPr>
              <w:jc w:val="both"/>
              <w:rPr>
                <w:rFonts w:ascii="Arial" w:hAnsi="Arial" w:cs="Arial"/>
              </w:rPr>
            </w:pPr>
            <w:r w:rsidRPr="006D1172">
              <w:rPr>
                <w:rFonts w:ascii="Arial" w:hAnsi="Arial" w:cs="Arial"/>
              </w:rPr>
              <w:t xml:space="preserve">/ Atividade em grupo até </w:t>
            </w:r>
            <w:proofErr w:type="gramStart"/>
            <w:r>
              <w:rPr>
                <w:rFonts w:ascii="Arial" w:hAnsi="Arial" w:cs="Arial"/>
              </w:rPr>
              <w:t>2</w:t>
            </w:r>
            <w:proofErr w:type="gramEnd"/>
            <w:r w:rsidRPr="006D1172">
              <w:rPr>
                <w:rFonts w:ascii="Arial" w:hAnsi="Arial" w:cs="Arial"/>
              </w:rPr>
              <w:t xml:space="preserve"> integrantes</w:t>
            </w:r>
          </w:p>
        </w:tc>
        <w:tc>
          <w:tcPr>
            <w:tcW w:w="5511" w:type="dxa"/>
          </w:tcPr>
          <w:p w:rsidR="00834AE6" w:rsidRDefault="00834AE6" w:rsidP="00334052">
            <w:pPr>
              <w:jc w:val="both"/>
              <w:rPr>
                <w:rFonts w:ascii="Arial" w:hAnsi="Arial" w:cs="Arial"/>
              </w:rPr>
            </w:pPr>
            <w:r w:rsidRPr="006D1172">
              <w:rPr>
                <w:rFonts w:ascii="Arial" w:hAnsi="Arial" w:cs="Arial"/>
              </w:rPr>
              <w:t>A parte escri</w:t>
            </w:r>
            <w:r>
              <w:rPr>
                <w:rFonts w:ascii="Arial" w:hAnsi="Arial" w:cs="Arial"/>
              </w:rPr>
              <w:t>ta será composta</w:t>
            </w:r>
            <w:r w:rsidRPr="006D1172">
              <w:rPr>
                <w:rFonts w:ascii="Arial" w:hAnsi="Arial" w:cs="Arial"/>
              </w:rPr>
              <w:t xml:space="preserve"> por </w:t>
            </w:r>
            <w:r>
              <w:rPr>
                <w:rFonts w:ascii="Arial" w:hAnsi="Arial" w:cs="Arial"/>
              </w:rPr>
              <w:t xml:space="preserve">uma </w:t>
            </w:r>
            <w:r w:rsidRPr="006D1172">
              <w:rPr>
                <w:rFonts w:ascii="Arial" w:hAnsi="Arial" w:cs="Arial"/>
              </w:rPr>
              <w:t>pesquisa (</w:t>
            </w:r>
            <w:proofErr w:type="spellStart"/>
            <w:r>
              <w:rPr>
                <w:rFonts w:ascii="Arial" w:hAnsi="Arial" w:cs="Arial"/>
              </w:rPr>
              <w:t>sequência</w:t>
            </w:r>
            <w:proofErr w:type="spellEnd"/>
            <w:r>
              <w:rPr>
                <w:rFonts w:ascii="Arial" w:hAnsi="Arial" w:cs="Arial"/>
              </w:rPr>
              <w:t xml:space="preserve"> dos trabalhos desenvolvidos nas disciplinas de Microeconomia e Macroeconomia</w:t>
            </w:r>
            <w:r w:rsidRPr="006D1172">
              <w:rPr>
                <w:rFonts w:ascii="Arial" w:hAnsi="Arial" w:cs="Arial"/>
              </w:rPr>
              <w:t>)</w:t>
            </w:r>
            <w:r>
              <w:rPr>
                <w:rFonts w:ascii="Arial" w:hAnsi="Arial" w:cs="Arial"/>
              </w:rPr>
              <w:t>. Este trabalho será</w:t>
            </w:r>
            <w:r w:rsidRPr="006D1172">
              <w:rPr>
                <w:rFonts w:ascii="Arial" w:hAnsi="Arial" w:cs="Arial"/>
              </w:rPr>
              <w:t xml:space="preserve"> </w:t>
            </w:r>
            <w:r>
              <w:rPr>
                <w:rFonts w:ascii="Arial" w:hAnsi="Arial" w:cs="Arial"/>
              </w:rPr>
              <w:t xml:space="preserve">contemplado com informações pertinentes a cesta básica do município pesquisado. Deverá ser feito um comparativo, (Renda x População X Cesta básica). </w:t>
            </w:r>
          </w:p>
          <w:p w:rsidR="00834AE6" w:rsidRPr="006D1172" w:rsidRDefault="00834AE6" w:rsidP="00334052">
            <w:pPr>
              <w:jc w:val="both"/>
              <w:rPr>
                <w:rFonts w:ascii="Arial" w:hAnsi="Arial" w:cs="Arial"/>
              </w:rPr>
            </w:pPr>
            <w:r>
              <w:rPr>
                <w:rFonts w:ascii="Arial" w:hAnsi="Arial" w:cs="Arial"/>
              </w:rPr>
              <w:t>Pós a elaboração deste projeto, deverá ser feito um artigo passivo de publicação</w:t>
            </w:r>
          </w:p>
          <w:p w:rsidR="00834AE6" w:rsidRPr="006D1172" w:rsidRDefault="00834AE6" w:rsidP="00334052">
            <w:pPr>
              <w:jc w:val="both"/>
              <w:rPr>
                <w:rFonts w:ascii="Arial" w:hAnsi="Arial" w:cs="Arial"/>
              </w:rPr>
            </w:pPr>
          </w:p>
          <w:p w:rsidR="00834AE6" w:rsidRPr="006D1172" w:rsidRDefault="00834AE6" w:rsidP="00334052">
            <w:pPr>
              <w:jc w:val="both"/>
              <w:rPr>
                <w:rFonts w:ascii="Arial" w:hAnsi="Arial" w:cs="Arial"/>
              </w:rPr>
            </w:pPr>
            <w:r w:rsidRPr="006D1172">
              <w:rPr>
                <w:rFonts w:ascii="Arial" w:hAnsi="Arial" w:cs="Arial"/>
              </w:rPr>
              <w:t>Observação:</w:t>
            </w:r>
          </w:p>
          <w:p w:rsidR="00834AE6" w:rsidRPr="006D1172" w:rsidRDefault="00834AE6" w:rsidP="00334052">
            <w:pPr>
              <w:jc w:val="both"/>
              <w:rPr>
                <w:rFonts w:ascii="Arial" w:hAnsi="Arial" w:cs="Arial"/>
              </w:rPr>
            </w:pPr>
          </w:p>
          <w:p w:rsidR="00834AE6" w:rsidRPr="006D1172" w:rsidRDefault="00834AE6" w:rsidP="00334052">
            <w:pPr>
              <w:jc w:val="both"/>
              <w:rPr>
                <w:rFonts w:ascii="Arial" w:hAnsi="Arial" w:cs="Arial"/>
              </w:rPr>
            </w:pPr>
            <w:r w:rsidRPr="006D1172">
              <w:rPr>
                <w:rFonts w:ascii="Arial" w:hAnsi="Arial" w:cs="Arial"/>
              </w:rPr>
              <w:t>A divisão dos grupos e os temas a serem trabalhados ser</w:t>
            </w:r>
            <w:r>
              <w:rPr>
                <w:rFonts w:ascii="Arial" w:hAnsi="Arial" w:cs="Arial"/>
              </w:rPr>
              <w:t xml:space="preserve">ão os mesmos, das disciplinas de microeconomia </w:t>
            </w:r>
            <w:r>
              <w:rPr>
                <w:rFonts w:ascii="Arial" w:hAnsi="Arial" w:cs="Arial"/>
              </w:rPr>
              <w:lastRenderedPageBreak/>
              <w:t>e macroeconomia.</w:t>
            </w:r>
          </w:p>
        </w:tc>
        <w:tc>
          <w:tcPr>
            <w:tcW w:w="1892" w:type="dxa"/>
            <w:gridSpan w:val="2"/>
          </w:tcPr>
          <w:p w:rsidR="00834AE6" w:rsidRPr="006D1172" w:rsidRDefault="00834AE6" w:rsidP="00334052">
            <w:pPr>
              <w:jc w:val="both"/>
              <w:rPr>
                <w:rFonts w:ascii="Arial" w:hAnsi="Arial" w:cs="Arial"/>
              </w:rPr>
            </w:pPr>
            <w:r>
              <w:rPr>
                <w:rFonts w:ascii="Arial" w:hAnsi="Arial" w:cs="Arial"/>
              </w:rPr>
              <w:lastRenderedPageBreak/>
              <w:t>3</w:t>
            </w:r>
            <w:r w:rsidRPr="006D1172">
              <w:rPr>
                <w:rFonts w:ascii="Arial" w:hAnsi="Arial" w:cs="Arial"/>
              </w:rPr>
              <w:t xml:space="preserve">,0 </w:t>
            </w:r>
            <w:proofErr w:type="spellStart"/>
            <w:r w:rsidRPr="006D1172">
              <w:rPr>
                <w:rFonts w:ascii="Arial" w:hAnsi="Arial" w:cs="Arial"/>
              </w:rPr>
              <w:t>pts</w:t>
            </w:r>
            <w:proofErr w:type="spellEnd"/>
          </w:p>
        </w:tc>
      </w:tr>
      <w:tr w:rsidR="00834AE6" w:rsidRPr="006D1172" w:rsidTr="00334052">
        <w:tblPrEx>
          <w:tblCellMar>
            <w:left w:w="108" w:type="dxa"/>
            <w:right w:w="108" w:type="dxa"/>
          </w:tblCellMar>
          <w:tblLook w:val="04A0"/>
        </w:tblPrEx>
        <w:tc>
          <w:tcPr>
            <w:tcW w:w="1951" w:type="dxa"/>
            <w:gridSpan w:val="2"/>
          </w:tcPr>
          <w:p w:rsidR="00834AE6" w:rsidRPr="006D1172" w:rsidRDefault="00834AE6" w:rsidP="00334052">
            <w:pPr>
              <w:jc w:val="both"/>
              <w:rPr>
                <w:rFonts w:ascii="Arial" w:hAnsi="Arial" w:cs="Arial"/>
              </w:rPr>
            </w:pPr>
            <w:r w:rsidRPr="006D1172">
              <w:rPr>
                <w:rFonts w:ascii="Arial" w:hAnsi="Arial" w:cs="Arial"/>
              </w:rPr>
              <w:lastRenderedPageBreak/>
              <w:t>Prova</w:t>
            </w:r>
          </w:p>
        </w:tc>
        <w:tc>
          <w:tcPr>
            <w:tcW w:w="5511" w:type="dxa"/>
          </w:tcPr>
          <w:p w:rsidR="00834AE6" w:rsidRPr="006D1172" w:rsidRDefault="00834AE6" w:rsidP="00334052">
            <w:pPr>
              <w:jc w:val="both"/>
              <w:rPr>
                <w:rFonts w:ascii="Arial" w:hAnsi="Arial" w:cs="Arial"/>
              </w:rPr>
            </w:pPr>
            <w:r w:rsidRPr="006D1172">
              <w:rPr>
                <w:rFonts w:ascii="Arial" w:hAnsi="Arial" w:cs="Arial"/>
              </w:rPr>
              <w:t>Uma prova com perguntas objetivas e descritivas.</w:t>
            </w:r>
          </w:p>
          <w:p w:rsidR="00834AE6" w:rsidRPr="006D1172" w:rsidRDefault="00834AE6" w:rsidP="00334052">
            <w:pPr>
              <w:jc w:val="both"/>
              <w:rPr>
                <w:rFonts w:ascii="Arial" w:hAnsi="Arial" w:cs="Arial"/>
              </w:rPr>
            </w:pPr>
            <w:r w:rsidRPr="006D1172">
              <w:rPr>
                <w:rFonts w:ascii="Arial" w:hAnsi="Arial" w:cs="Arial"/>
              </w:rPr>
              <w:t xml:space="preserve">No dia de realização da prova, será tolerado atraso máximo de 30 minutos. Ultrapassado esse limite, o aluno não poderá entrar em sala de aula. </w:t>
            </w:r>
          </w:p>
          <w:p w:rsidR="00834AE6" w:rsidRPr="006D1172" w:rsidRDefault="00834AE6" w:rsidP="00334052">
            <w:pPr>
              <w:jc w:val="both"/>
              <w:rPr>
                <w:rFonts w:ascii="Arial" w:hAnsi="Arial" w:cs="Arial"/>
              </w:rPr>
            </w:pPr>
            <w:r w:rsidRPr="006D1172">
              <w:rPr>
                <w:rFonts w:ascii="Arial" w:hAnsi="Arial" w:cs="Arial"/>
              </w:rPr>
              <w:t>O aluno deverá permanecer em sala de aula, com a prova, no mínimo 30 minutos.</w:t>
            </w:r>
          </w:p>
          <w:p w:rsidR="00834AE6" w:rsidRPr="006D1172" w:rsidRDefault="00834AE6" w:rsidP="00334052">
            <w:pPr>
              <w:jc w:val="both"/>
              <w:rPr>
                <w:rFonts w:ascii="Arial" w:hAnsi="Arial" w:cs="Arial"/>
              </w:rPr>
            </w:pPr>
          </w:p>
        </w:tc>
        <w:tc>
          <w:tcPr>
            <w:tcW w:w="1892" w:type="dxa"/>
            <w:gridSpan w:val="2"/>
          </w:tcPr>
          <w:p w:rsidR="00834AE6" w:rsidRPr="006D1172" w:rsidRDefault="00834AE6" w:rsidP="00334052">
            <w:pPr>
              <w:jc w:val="both"/>
              <w:rPr>
                <w:rFonts w:ascii="Arial" w:hAnsi="Arial" w:cs="Arial"/>
              </w:rPr>
            </w:pPr>
            <w:r>
              <w:rPr>
                <w:rFonts w:ascii="Arial" w:hAnsi="Arial" w:cs="Arial"/>
              </w:rPr>
              <w:t>5</w:t>
            </w:r>
            <w:r w:rsidRPr="006D1172">
              <w:rPr>
                <w:rFonts w:ascii="Arial" w:hAnsi="Arial" w:cs="Arial"/>
              </w:rPr>
              <w:t xml:space="preserve">,0 </w:t>
            </w:r>
            <w:proofErr w:type="spellStart"/>
            <w:r w:rsidRPr="006D1172">
              <w:rPr>
                <w:rFonts w:ascii="Arial" w:hAnsi="Arial" w:cs="Arial"/>
              </w:rPr>
              <w:t>pts</w:t>
            </w:r>
            <w:proofErr w:type="spellEnd"/>
          </w:p>
        </w:tc>
      </w:tr>
      <w:tr w:rsidR="00834AE6" w:rsidRPr="006D1172" w:rsidTr="00334052">
        <w:tblPrEx>
          <w:tblCellMar>
            <w:left w:w="108" w:type="dxa"/>
            <w:right w:w="108" w:type="dxa"/>
          </w:tblCellMar>
          <w:tblLook w:val="04A0"/>
        </w:tblPrEx>
        <w:tc>
          <w:tcPr>
            <w:tcW w:w="1951" w:type="dxa"/>
            <w:gridSpan w:val="2"/>
            <w:shd w:val="clear" w:color="auto" w:fill="A6A6A6"/>
          </w:tcPr>
          <w:p w:rsidR="00834AE6" w:rsidRPr="006D1172" w:rsidRDefault="00834AE6" w:rsidP="00334052">
            <w:pPr>
              <w:jc w:val="both"/>
              <w:rPr>
                <w:rFonts w:ascii="Arial" w:hAnsi="Arial" w:cs="Arial"/>
              </w:rPr>
            </w:pPr>
            <w:r w:rsidRPr="006D1172">
              <w:rPr>
                <w:rFonts w:ascii="Arial" w:hAnsi="Arial" w:cs="Arial"/>
              </w:rPr>
              <w:t>Total G1</w:t>
            </w:r>
          </w:p>
        </w:tc>
        <w:tc>
          <w:tcPr>
            <w:tcW w:w="5511" w:type="dxa"/>
            <w:shd w:val="clear" w:color="auto" w:fill="A6A6A6"/>
          </w:tcPr>
          <w:p w:rsidR="00834AE6" w:rsidRPr="006D1172" w:rsidRDefault="00834AE6" w:rsidP="00334052">
            <w:pPr>
              <w:jc w:val="both"/>
              <w:rPr>
                <w:rFonts w:ascii="Arial" w:hAnsi="Arial" w:cs="Arial"/>
              </w:rPr>
            </w:pPr>
          </w:p>
        </w:tc>
        <w:tc>
          <w:tcPr>
            <w:tcW w:w="1892" w:type="dxa"/>
            <w:gridSpan w:val="2"/>
            <w:shd w:val="clear" w:color="auto" w:fill="A6A6A6"/>
          </w:tcPr>
          <w:p w:rsidR="00834AE6" w:rsidRPr="006D1172" w:rsidRDefault="00834AE6" w:rsidP="00334052">
            <w:pPr>
              <w:jc w:val="both"/>
              <w:rPr>
                <w:rFonts w:ascii="Arial" w:hAnsi="Arial" w:cs="Arial"/>
              </w:rPr>
            </w:pPr>
            <w:r w:rsidRPr="006D1172">
              <w:rPr>
                <w:rFonts w:ascii="Arial" w:hAnsi="Arial" w:cs="Arial"/>
              </w:rPr>
              <w:t xml:space="preserve">10,0 </w:t>
            </w:r>
            <w:proofErr w:type="spellStart"/>
            <w:r w:rsidRPr="006D1172">
              <w:rPr>
                <w:rFonts w:ascii="Arial" w:hAnsi="Arial" w:cs="Arial"/>
              </w:rPr>
              <w:t>pts</w:t>
            </w:r>
            <w:proofErr w:type="spellEnd"/>
          </w:p>
        </w:tc>
      </w:tr>
      <w:tr w:rsidR="00834AE6" w:rsidRPr="006D1172" w:rsidTr="00334052">
        <w:tblPrEx>
          <w:tblCellMar>
            <w:left w:w="108" w:type="dxa"/>
            <w:right w:w="108" w:type="dxa"/>
          </w:tblCellMar>
          <w:tblLook w:val="04A0"/>
        </w:tblPrEx>
        <w:tc>
          <w:tcPr>
            <w:tcW w:w="9354" w:type="dxa"/>
            <w:gridSpan w:val="5"/>
          </w:tcPr>
          <w:p w:rsidR="00834AE6" w:rsidRPr="006D1172" w:rsidRDefault="00834AE6" w:rsidP="00334052">
            <w:pPr>
              <w:jc w:val="both"/>
              <w:rPr>
                <w:rFonts w:ascii="Arial" w:hAnsi="Arial" w:cs="Arial"/>
                <w:b/>
              </w:rPr>
            </w:pPr>
            <w:r w:rsidRPr="006D1172">
              <w:rPr>
                <w:rFonts w:ascii="Arial" w:hAnsi="Arial" w:cs="Arial"/>
                <w:b/>
              </w:rPr>
              <w:t>2º bimestre</w:t>
            </w:r>
          </w:p>
        </w:tc>
      </w:tr>
      <w:tr w:rsidR="00834AE6" w:rsidRPr="006D1172" w:rsidTr="00334052">
        <w:tblPrEx>
          <w:tblCellMar>
            <w:left w:w="108" w:type="dxa"/>
            <w:right w:w="108" w:type="dxa"/>
          </w:tblCellMar>
          <w:tblLook w:val="04A0"/>
        </w:tblPrEx>
        <w:tc>
          <w:tcPr>
            <w:tcW w:w="1951" w:type="dxa"/>
            <w:gridSpan w:val="2"/>
          </w:tcPr>
          <w:p w:rsidR="00834AE6" w:rsidRPr="006D1172" w:rsidRDefault="00834AE6" w:rsidP="00334052">
            <w:pPr>
              <w:jc w:val="both"/>
              <w:rPr>
                <w:rFonts w:ascii="Arial" w:hAnsi="Arial" w:cs="Arial"/>
              </w:rPr>
            </w:pPr>
            <w:r w:rsidRPr="006D1172">
              <w:rPr>
                <w:rFonts w:ascii="Arial" w:hAnsi="Arial" w:cs="Arial"/>
              </w:rPr>
              <w:t>Participação em Aula</w:t>
            </w:r>
          </w:p>
        </w:tc>
        <w:tc>
          <w:tcPr>
            <w:tcW w:w="5511" w:type="dxa"/>
          </w:tcPr>
          <w:p w:rsidR="00834AE6" w:rsidRPr="006D1172" w:rsidRDefault="00834AE6" w:rsidP="00334052">
            <w:pPr>
              <w:jc w:val="both"/>
              <w:rPr>
                <w:rFonts w:ascii="Arial" w:hAnsi="Arial" w:cs="Arial"/>
              </w:rPr>
            </w:pPr>
            <w:r w:rsidRPr="006D1172">
              <w:rPr>
                <w:rFonts w:ascii="Arial" w:hAnsi="Arial" w:cs="Arial"/>
              </w:rPr>
              <w:t>Pontualidade;</w:t>
            </w:r>
          </w:p>
          <w:p w:rsidR="00834AE6" w:rsidRPr="006D1172" w:rsidRDefault="00834AE6" w:rsidP="00334052">
            <w:pPr>
              <w:jc w:val="both"/>
              <w:rPr>
                <w:rFonts w:ascii="Arial" w:hAnsi="Arial" w:cs="Arial"/>
              </w:rPr>
            </w:pPr>
            <w:r w:rsidRPr="006D1172">
              <w:rPr>
                <w:rFonts w:ascii="Arial" w:hAnsi="Arial" w:cs="Arial"/>
              </w:rPr>
              <w:t>Assiduidade;</w:t>
            </w:r>
          </w:p>
          <w:p w:rsidR="00834AE6" w:rsidRPr="006D1172" w:rsidRDefault="00834AE6" w:rsidP="00334052">
            <w:pPr>
              <w:jc w:val="both"/>
              <w:rPr>
                <w:rFonts w:ascii="Arial" w:hAnsi="Arial" w:cs="Arial"/>
              </w:rPr>
            </w:pPr>
            <w:r>
              <w:rPr>
                <w:rFonts w:ascii="Arial" w:hAnsi="Arial" w:cs="Arial"/>
              </w:rPr>
              <w:t>Participação em debates;</w:t>
            </w:r>
          </w:p>
        </w:tc>
        <w:tc>
          <w:tcPr>
            <w:tcW w:w="1892" w:type="dxa"/>
            <w:gridSpan w:val="2"/>
          </w:tcPr>
          <w:p w:rsidR="00834AE6" w:rsidRPr="006D1172" w:rsidRDefault="00834AE6" w:rsidP="00334052">
            <w:pPr>
              <w:jc w:val="both"/>
              <w:rPr>
                <w:rFonts w:ascii="Arial" w:hAnsi="Arial" w:cs="Arial"/>
              </w:rPr>
            </w:pPr>
            <w:r w:rsidRPr="006D1172">
              <w:rPr>
                <w:rFonts w:ascii="Arial" w:hAnsi="Arial" w:cs="Arial"/>
              </w:rPr>
              <w:t xml:space="preserve">2,0 </w:t>
            </w:r>
            <w:proofErr w:type="spellStart"/>
            <w:r w:rsidRPr="006D1172">
              <w:rPr>
                <w:rFonts w:ascii="Arial" w:hAnsi="Arial" w:cs="Arial"/>
              </w:rPr>
              <w:t>pts</w:t>
            </w:r>
            <w:proofErr w:type="spellEnd"/>
          </w:p>
        </w:tc>
      </w:tr>
      <w:tr w:rsidR="00834AE6" w:rsidRPr="006D1172" w:rsidTr="00334052">
        <w:tblPrEx>
          <w:tblCellMar>
            <w:left w:w="108" w:type="dxa"/>
            <w:right w:w="108" w:type="dxa"/>
          </w:tblCellMar>
          <w:tblLook w:val="04A0"/>
        </w:tblPrEx>
        <w:tc>
          <w:tcPr>
            <w:tcW w:w="1951" w:type="dxa"/>
            <w:gridSpan w:val="2"/>
          </w:tcPr>
          <w:p w:rsidR="00834AE6" w:rsidRPr="006D1172" w:rsidRDefault="00834AE6" w:rsidP="00334052">
            <w:pPr>
              <w:jc w:val="both"/>
              <w:rPr>
                <w:rFonts w:ascii="Arial" w:hAnsi="Arial" w:cs="Arial"/>
              </w:rPr>
            </w:pPr>
            <w:r>
              <w:rPr>
                <w:rFonts w:ascii="Arial" w:hAnsi="Arial" w:cs="Arial"/>
              </w:rPr>
              <w:t xml:space="preserve">Apresentação oral + Trabalho Escrito </w:t>
            </w:r>
          </w:p>
        </w:tc>
        <w:tc>
          <w:tcPr>
            <w:tcW w:w="5511" w:type="dxa"/>
          </w:tcPr>
          <w:p w:rsidR="00834AE6" w:rsidRDefault="00834AE6" w:rsidP="00334052">
            <w:pPr>
              <w:jc w:val="both"/>
              <w:rPr>
                <w:rFonts w:ascii="Arial" w:hAnsi="Arial" w:cs="Arial"/>
              </w:rPr>
            </w:pPr>
            <w:r>
              <w:rPr>
                <w:rFonts w:ascii="Arial" w:hAnsi="Arial" w:cs="Arial"/>
              </w:rPr>
              <w:t>A parte escrita será composta por pesquisa (em mais de uma fonte) devidamente registrada no trabalho (referencial bibliográfico). Poderá ser utilizado o material fornecido em aula;</w:t>
            </w:r>
          </w:p>
          <w:p w:rsidR="00834AE6" w:rsidRDefault="00834AE6" w:rsidP="00334052">
            <w:pPr>
              <w:jc w:val="both"/>
              <w:rPr>
                <w:rFonts w:ascii="Arial" w:hAnsi="Arial" w:cs="Arial"/>
              </w:rPr>
            </w:pPr>
            <w:r>
              <w:rPr>
                <w:rFonts w:ascii="Arial" w:hAnsi="Arial" w:cs="Arial"/>
              </w:rPr>
              <w:t>Será levado em conta para obtenção da pontuação:</w:t>
            </w:r>
          </w:p>
          <w:p w:rsidR="00834AE6" w:rsidRPr="001F56C5" w:rsidRDefault="00834AE6" w:rsidP="00334052">
            <w:pPr>
              <w:jc w:val="both"/>
              <w:rPr>
                <w:rFonts w:ascii="Arial" w:hAnsi="Arial" w:cs="Arial"/>
              </w:rPr>
            </w:pPr>
            <w:r>
              <w:rPr>
                <w:rFonts w:ascii="Arial" w:hAnsi="Arial" w:cs="Arial"/>
              </w:rPr>
              <w:t>O conteúdo entregue e apresentado (coerente com a proposta do trabalho);</w:t>
            </w:r>
          </w:p>
          <w:p w:rsidR="00834AE6" w:rsidRPr="001F56C5" w:rsidRDefault="00834AE6" w:rsidP="00334052">
            <w:pPr>
              <w:jc w:val="both"/>
              <w:rPr>
                <w:rFonts w:ascii="Arial" w:hAnsi="Arial" w:cs="Arial"/>
              </w:rPr>
            </w:pPr>
            <w:r w:rsidRPr="001F56C5">
              <w:rPr>
                <w:rFonts w:ascii="Arial" w:hAnsi="Arial" w:cs="Arial"/>
              </w:rPr>
              <w:t>Clareza e objetividade ao expressar idéias oralmente;</w:t>
            </w:r>
          </w:p>
          <w:p w:rsidR="00834AE6" w:rsidRPr="001F56C5" w:rsidRDefault="00834AE6" w:rsidP="00334052">
            <w:pPr>
              <w:jc w:val="both"/>
              <w:rPr>
                <w:rFonts w:ascii="Arial" w:hAnsi="Arial" w:cs="Arial"/>
              </w:rPr>
            </w:pPr>
            <w:r w:rsidRPr="001F56C5">
              <w:rPr>
                <w:rFonts w:ascii="Arial" w:hAnsi="Arial" w:cs="Arial"/>
              </w:rPr>
              <w:t>Utilização de recursos tecnológicos;</w:t>
            </w:r>
          </w:p>
          <w:p w:rsidR="00834AE6" w:rsidRDefault="00834AE6" w:rsidP="00334052">
            <w:pPr>
              <w:jc w:val="both"/>
              <w:rPr>
                <w:rFonts w:ascii="Arial" w:hAnsi="Arial" w:cs="Arial"/>
              </w:rPr>
            </w:pPr>
          </w:p>
          <w:p w:rsidR="00834AE6" w:rsidRDefault="00834AE6" w:rsidP="00334052">
            <w:pPr>
              <w:jc w:val="both"/>
              <w:rPr>
                <w:rFonts w:ascii="Arial" w:hAnsi="Arial" w:cs="Arial"/>
              </w:rPr>
            </w:pPr>
            <w:r>
              <w:rPr>
                <w:rFonts w:ascii="Arial" w:hAnsi="Arial" w:cs="Arial"/>
              </w:rPr>
              <w:t>Observação:</w:t>
            </w:r>
          </w:p>
          <w:p w:rsidR="00834AE6" w:rsidRDefault="00834AE6" w:rsidP="00334052">
            <w:pPr>
              <w:jc w:val="both"/>
              <w:rPr>
                <w:rFonts w:ascii="Arial" w:hAnsi="Arial" w:cs="Arial"/>
              </w:rPr>
            </w:pPr>
          </w:p>
          <w:p w:rsidR="00834AE6" w:rsidRPr="0089334D" w:rsidRDefault="00834AE6" w:rsidP="00334052">
            <w:pPr>
              <w:jc w:val="both"/>
              <w:rPr>
                <w:rFonts w:ascii="Arial" w:hAnsi="Arial" w:cs="Arial"/>
              </w:rPr>
            </w:pPr>
            <w:r w:rsidRPr="0089334D">
              <w:rPr>
                <w:rFonts w:ascii="Arial" w:hAnsi="Arial" w:cs="Arial"/>
              </w:rPr>
              <w:t xml:space="preserve">A divisão dos grupos e os temas a serem trabalhados serão definidos em sala de aula </w:t>
            </w:r>
            <w:smartTag w:uri="urn:schemas-microsoft-com:office:smarttags" w:element="PersonName">
              <w:smartTagPr>
                <w:attr w:name="ProductID" w:val="com anteced￪ncia para"/>
              </w:smartTagPr>
              <w:r w:rsidRPr="0089334D">
                <w:rPr>
                  <w:rFonts w:ascii="Arial" w:hAnsi="Arial" w:cs="Arial"/>
                </w:rPr>
                <w:t>com antecedência para</w:t>
              </w:r>
            </w:smartTag>
            <w:r w:rsidRPr="0089334D">
              <w:rPr>
                <w:rFonts w:ascii="Arial" w:hAnsi="Arial" w:cs="Arial"/>
              </w:rPr>
              <w:t xml:space="preserve"> que os grupos tenham maior prazo para se organizar e trabalhar.</w:t>
            </w:r>
          </w:p>
          <w:p w:rsidR="00834AE6" w:rsidRPr="006D1172" w:rsidRDefault="00834AE6" w:rsidP="00334052">
            <w:pPr>
              <w:jc w:val="both"/>
              <w:rPr>
                <w:rFonts w:ascii="Arial" w:hAnsi="Arial" w:cs="Arial"/>
              </w:rPr>
            </w:pPr>
            <w:r w:rsidRPr="0089334D">
              <w:rPr>
                <w:rFonts w:ascii="Arial" w:hAnsi="Arial" w:cs="Arial"/>
              </w:rPr>
              <w:t>O trabalho deverá ser composto de uma parte escrita e uma apresentação em sala de aula para compartilhamento do conhecimento com os colegas</w:t>
            </w:r>
          </w:p>
        </w:tc>
        <w:tc>
          <w:tcPr>
            <w:tcW w:w="1892" w:type="dxa"/>
            <w:gridSpan w:val="2"/>
          </w:tcPr>
          <w:p w:rsidR="00834AE6" w:rsidRDefault="00834AE6" w:rsidP="00334052">
            <w:pPr>
              <w:jc w:val="both"/>
              <w:rPr>
                <w:rFonts w:ascii="Arial" w:hAnsi="Arial" w:cs="Arial"/>
              </w:rPr>
            </w:pPr>
            <w:r>
              <w:rPr>
                <w:rFonts w:ascii="Arial" w:hAnsi="Arial" w:cs="Arial"/>
              </w:rPr>
              <w:t xml:space="preserve">1,0 </w:t>
            </w:r>
            <w:proofErr w:type="spellStart"/>
            <w:proofErr w:type="gramStart"/>
            <w:r>
              <w:rPr>
                <w:rFonts w:ascii="Arial" w:hAnsi="Arial" w:cs="Arial"/>
              </w:rPr>
              <w:t>Pt</w:t>
            </w:r>
            <w:proofErr w:type="spellEnd"/>
            <w:proofErr w:type="gramEnd"/>
          </w:p>
        </w:tc>
      </w:tr>
      <w:tr w:rsidR="00834AE6" w:rsidRPr="006D1172" w:rsidTr="00334052">
        <w:tblPrEx>
          <w:tblCellMar>
            <w:left w:w="108" w:type="dxa"/>
            <w:right w:w="108" w:type="dxa"/>
          </w:tblCellMar>
          <w:tblLook w:val="04A0"/>
        </w:tblPrEx>
        <w:tc>
          <w:tcPr>
            <w:tcW w:w="1951" w:type="dxa"/>
            <w:gridSpan w:val="2"/>
          </w:tcPr>
          <w:p w:rsidR="00834AE6" w:rsidRPr="006D1172" w:rsidRDefault="00834AE6" w:rsidP="00334052">
            <w:pPr>
              <w:jc w:val="both"/>
              <w:rPr>
                <w:rFonts w:ascii="Arial" w:hAnsi="Arial" w:cs="Arial"/>
              </w:rPr>
            </w:pPr>
            <w:r w:rsidRPr="006D1172">
              <w:rPr>
                <w:rFonts w:ascii="Arial" w:hAnsi="Arial" w:cs="Arial"/>
              </w:rPr>
              <w:t xml:space="preserve">Prova </w:t>
            </w:r>
          </w:p>
        </w:tc>
        <w:tc>
          <w:tcPr>
            <w:tcW w:w="5511" w:type="dxa"/>
          </w:tcPr>
          <w:p w:rsidR="00834AE6" w:rsidRPr="006D1172" w:rsidRDefault="00834AE6" w:rsidP="00334052">
            <w:pPr>
              <w:jc w:val="both"/>
              <w:rPr>
                <w:rFonts w:ascii="Arial" w:hAnsi="Arial" w:cs="Arial"/>
              </w:rPr>
            </w:pPr>
            <w:r w:rsidRPr="006D1172">
              <w:rPr>
                <w:rFonts w:ascii="Arial" w:hAnsi="Arial" w:cs="Arial"/>
              </w:rPr>
              <w:t>Uma prova com perguntas objetivas e descritivas.</w:t>
            </w:r>
          </w:p>
          <w:p w:rsidR="00834AE6" w:rsidRPr="006D1172" w:rsidRDefault="00834AE6" w:rsidP="00334052">
            <w:pPr>
              <w:jc w:val="both"/>
              <w:rPr>
                <w:rFonts w:ascii="Arial" w:hAnsi="Arial" w:cs="Arial"/>
              </w:rPr>
            </w:pPr>
            <w:r w:rsidRPr="006D1172">
              <w:rPr>
                <w:rFonts w:ascii="Arial" w:hAnsi="Arial" w:cs="Arial"/>
              </w:rPr>
              <w:lastRenderedPageBreak/>
              <w:t xml:space="preserve">No dia de realização da prova, será tolerado atraso máximo de 30 minutos. Ultrapassado esse limite, o aluno não poderá entrar em sala de aula. </w:t>
            </w:r>
          </w:p>
          <w:p w:rsidR="00834AE6" w:rsidRPr="006D1172" w:rsidRDefault="00834AE6" w:rsidP="00334052">
            <w:pPr>
              <w:jc w:val="both"/>
              <w:rPr>
                <w:rFonts w:ascii="Arial" w:hAnsi="Arial" w:cs="Arial"/>
              </w:rPr>
            </w:pPr>
            <w:r w:rsidRPr="006D1172">
              <w:rPr>
                <w:rFonts w:ascii="Arial" w:hAnsi="Arial" w:cs="Arial"/>
              </w:rPr>
              <w:t>O aluno deverá permanecer em sala de aula, com a prova, no mínimo 30 minutos.</w:t>
            </w:r>
          </w:p>
        </w:tc>
        <w:tc>
          <w:tcPr>
            <w:tcW w:w="1892" w:type="dxa"/>
            <w:gridSpan w:val="2"/>
          </w:tcPr>
          <w:p w:rsidR="00834AE6" w:rsidRPr="006D1172" w:rsidRDefault="00834AE6" w:rsidP="00334052">
            <w:pPr>
              <w:jc w:val="both"/>
              <w:rPr>
                <w:rFonts w:ascii="Arial" w:hAnsi="Arial" w:cs="Arial"/>
              </w:rPr>
            </w:pPr>
            <w:r>
              <w:rPr>
                <w:rFonts w:ascii="Arial" w:hAnsi="Arial" w:cs="Arial"/>
              </w:rPr>
              <w:lastRenderedPageBreak/>
              <w:t>7</w:t>
            </w:r>
            <w:r w:rsidRPr="006D1172">
              <w:rPr>
                <w:rFonts w:ascii="Arial" w:hAnsi="Arial" w:cs="Arial"/>
              </w:rPr>
              <w:t xml:space="preserve">,0 </w:t>
            </w:r>
            <w:proofErr w:type="spellStart"/>
            <w:r w:rsidRPr="006D1172">
              <w:rPr>
                <w:rFonts w:ascii="Arial" w:hAnsi="Arial" w:cs="Arial"/>
              </w:rPr>
              <w:t>pts</w:t>
            </w:r>
            <w:proofErr w:type="spellEnd"/>
          </w:p>
        </w:tc>
      </w:tr>
      <w:tr w:rsidR="00834AE6" w:rsidRPr="006D1172" w:rsidTr="00334052">
        <w:tblPrEx>
          <w:tblCellMar>
            <w:left w:w="108" w:type="dxa"/>
            <w:right w:w="108" w:type="dxa"/>
          </w:tblCellMar>
          <w:tblLook w:val="04A0"/>
        </w:tblPrEx>
        <w:tc>
          <w:tcPr>
            <w:tcW w:w="1951" w:type="dxa"/>
            <w:gridSpan w:val="2"/>
            <w:shd w:val="clear" w:color="auto" w:fill="A6A6A6"/>
          </w:tcPr>
          <w:p w:rsidR="00834AE6" w:rsidRPr="006D1172" w:rsidRDefault="00834AE6" w:rsidP="00334052">
            <w:pPr>
              <w:jc w:val="both"/>
              <w:rPr>
                <w:rFonts w:ascii="Arial" w:hAnsi="Arial" w:cs="Arial"/>
              </w:rPr>
            </w:pPr>
            <w:r w:rsidRPr="006D1172">
              <w:rPr>
                <w:rFonts w:ascii="Arial" w:hAnsi="Arial" w:cs="Arial"/>
              </w:rPr>
              <w:lastRenderedPageBreak/>
              <w:t>Total G2</w:t>
            </w:r>
          </w:p>
        </w:tc>
        <w:tc>
          <w:tcPr>
            <w:tcW w:w="5511" w:type="dxa"/>
            <w:shd w:val="clear" w:color="auto" w:fill="A6A6A6"/>
          </w:tcPr>
          <w:p w:rsidR="00834AE6" w:rsidRPr="006D1172" w:rsidRDefault="00834AE6" w:rsidP="00334052">
            <w:pPr>
              <w:jc w:val="both"/>
              <w:rPr>
                <w:rFonts w:ascii="Arial" w:hAnsi="Arial" w:cs="Arial"/>
              </w:rPr>
            </w:pPr>
          </w:p>
        </w:tc>
        <w:tc>
          <w:tcPr>
            <w:tcW w:w="1892" w:type="dxa"/>
            <w:gridSpan w:val="2"/>
            <w:shd w:val="clear" w:color="auto" w:fill="A6A6A6"/>
          </w:tcPr>
          <w:p w:rsidR="00834AE6" w:rsidRPr="006D1172" w:rsidRDefault="00834AE6" w:rsidP="00334052">
            <w:pPr>
              <w:jc w:val="both"/>
              <w:rPr>
                <w:rFonts w:ascii="Arial" w:hAnsi="Arial" w:cs="Arial"/>
              </w:rPr>
            </w:pPr>
            <w:r w:rsidRPr="006D1172">
              <w:rPr>
                <w:rFonts w:ascii="Arial" w:hAnsi="Arial" w:cs="Arial"/>
              </w:rPr>
              <w:t xml:space="preserve">10,0 </w:t>
            </w:r>
            <w:proofErr w:type="spellStart"/>
            <w:r w:rsidRPr="006D1172">
              <w:rPr>
                <w:rFonts w:ascii="Arial" w:hAnsi="Arial" w:cs="Arial"/>
              </w:rPr>
              <w:t>pts</w:t>
            </w:r>
            <w:proofErr w:type="spellEnd"/>
          </w:p>
        </w:tc>
      </w:tr>
    </w:tbl>
    <w:p w:rsidR="00834AE6" w:rsidRDefault="00834AE6" w:rsidP="00834AE6">
      <w:pPr>
        <w:jc w:val="both"/>
        <w:rPr>
          <w:rFonts w:ascii="Arial" w:hAnsi="Arial" w:cs="Arial"/>
        </w:rPr>
      </w:pPr>
    </w:p>
    <w:p w:rsidR="00834AE6" w:rsidRDefault="00834AE6" w:rsidP="00834AE6">
      <w:pPr>
        <w:jc w:val="both"/>
        <w:rPr>
          <w:rFonts w:ascii="Arial" w:hAnsi="Arial" w:cs="Arial"/>
        </w:rPr>
      </w:pPr>
      <w:r>
        <w:rPr>
          <w:rFonts w:ascii="Arial" w:hAnsi="Arial" w:cs="Arial"/>
        </w:rPr>
        <w:t>A avaliação será composta de dois blocos de notas G1 e G2, sendo feita a média aritmética para obtenção da nota do semestre.</w:t>
      </w:r>
    </w:p>
    <w:p w:rsidR="00834AE6" w:rsidRDefault="00834AE6" w:rsidP="00834AE6">
      <w:pPr>
        <w:jc w:val="both"/>
        <w:rPr>
          <w:rFonts w:ascii="Arial" w:hAnsi="Arial" w:cs="Arial"/>
        </w:rPr>
      </w:pPr>
    </w:p>
    <w:p w:rsidR="00834AE6" w:rsidRDefault="00834AE6" w:rsidP="00834AE6">
      <w:pPr>
        <w:jc w:val="both"/>
        <w:rPr>
          <w:rFonts w:ascii="Arial" w:hAnsi="Arial" w:cs="Arial"/>
        </w:rPr>
      </w:pPr>
      <w:r>
        <w:rPr>
          <w:rFonts w:ascii="Arial" w:hAnsi="Arial" w:cs="Arial"/>
        </w:rPr>
        <w:t xml:space="preserve">A média para obter aprovação é 6,0 (seis), os alunos que não alcançarem esta média, poderão solicitar prova de substituição de uma das notas </w:t>
      </w:r>
      <w:proofErr w:type="gramStart"/>
      <w:r>
        <w:rPr>
          <w:rFonts w:ascii="Arial" w:hAnsi="Arial" w:cs="Arial"/>
        </w:rPr>
        <w:t>do blocos</w:t>
      </w:r>
      <w:proofErr w:type="gramEnd"/>
      <w:r>
        <w:rPr>
          <w:rFonts w:ascii="Arial" w:hAnsi="Arial" w:cs="Arial"/>
        </w:rPr>
        <w:t xml:space="preserve"> (no semestre – em cada disciplina – o aluno só poderá solicitar uma prova de substituição, no final do semestre, esta prova substituirá a menor nota)</w:t>
      </w:r>
    </w:p>
    <w:p w:rsidR="00834AE6" w:rsidRPr="001C6333" w:rsidRDefault="00834AE6" w:rsidP="00834AE6">
      <w:pPr>
        <w:jc w:val="both"/>
        <w:rPr>
          <w:rFonts w:ascii="Arial" w:hAnsi="Arial" w:cs="Arial"/>
        </w:rPr>
      </w:pPr>
    </w:p>
    <w:p w:rsidR="00834AE6" w:rsidRPr="001C6333" w:rsidRDefault="00834AE6" w:rsidP="00834AE6">
      <w:pPr>
        <w:pBdr>
          <w:top w:val="single" w:sz="4" w:space="1" w:color="auto"/>
          <w:left w:val="single" w:sz="4" w:space="4" w:color="auto"/>
          <w:bottom w:val="single" w:sz="4" w:space="1" w:color="auto"/>
          <w:right w:val="single" w:sz="4" w:space="4" w:color="auto"/>
        </w:pBdr>
        <w:shd w:val="clear" w:color="auto" w:fill="F2F2F2"/>
        <w:jc w:val="center"/>
        <w:rPr>
          <w:rFonts w:ascii="Arial" w:hAnsi="Arial" w:cs="Arial"/>
          <w:b/>
        </w:rPr>
      </w:pPr>
      <w:r w:rsidRPr="001C6333">
        <w:rPr>
          <w:rFonts w:ascii="Arial" w:hAnsi="Arial" w:cs="Arial"/>
          <w:b/>
        </w:rPr>
        <w:t>PROGRAMA</w:t>
      </w:r>
    </w:p>
    <w:p w:rsidR="00834AE6" w:rsidRDefault="00834AE6" w:rsidP="00834AE6">
      <w:pPr>
        <w:rPr>
          <w:rFonts w:ascii="Arial" w:hAnsi="Arial" w:cs="Arial"/>
          <w:b/>
        </w:rPr>
      </w:pPr>
    </w:p>
    <w:p w:rsidR="00834AE6" w:rsidRDefault="00834AE6" w:rsidP="00834AE6">
      <w:pPr>
        <w:rPr>
          <w:rFonts w:ascii="Arial" w:hAnsi="Arial" w:cs="Arial"/>
          <w:b/>
        </w:rPr>
      </w:pPr>
    </w:p>
    <w:p w:rsidR="00834AE6" w:rsidRPr="001C6333" w:rsidRDefault="00834AE6" w:rsidP="00834AE6">
      <w:pPr>
        <w:rPr>
          <w:rFonts w:ascii="Arial" w:hAnsi="Arial" w:cs="Arial"/>
          <w:b/>
        </w:rPr>
      </w:pPr>
    </w:p>
    <w:tbl>
      <w:tblPr>
        <w:tblW w:w="10537" w:type="dxa"/>
        <w:jc w:val="center"/>
        <w:tblInd w:w="-318" w:type="dxa"/>
        <w:tblLayout w:type="fixed"/>
        <w:tblLook w:val="04A0"/>
      </w:tblPr>
      <w:tblGrid>
        <w:gridCol w:w="318"/>
        <w:gridCol w:w="1526"/>
        <w:gridCol w:w="201"/>
        <w:gridCol w:w="649"/>
        <w:gridCol w:w="245"/>
        <w:gridCol w:w="7268"/>
        <w:gridCol w:w="330"/>
      </w:tblGrid>
      <w:tr w:rsidR="00834AE6" w:rsidRPr="001C6333" w:rsidTr="00334052">
        <w:trPr>
          <w:gridBefore w:val="1"/>
          <w:wBefore w:w="318" w:type="dxa"/>
          <w:trHeight w:val="397"/>
          <w:jc w:val="center"/>
        </w:trPr>
        <w:tc>
          <w:tcPr>
            <w:tcW w:w="1727" w:type="dxa"/>
            <w:gridSpan w:val="2"/>
            <w:tcBorders>
              <w:top w:val="single" w:sz="4" w:space="0" w:color="000000"/>
              <w:left w:val="single" w:sz="4" w:space="0" w:color="000000"/>
              <w:bottom w:val="single" w:sz="4" w:space="0" w:color="000000"/>
              <w:right w:val="nil"/>
            </w:tcBorders>
            <w:shd w:val="clear" w:color="auto" w:fill="F2F2F2"/>
          </w:tcPr>
          <w:p w:rsidR="00834AE6" w:rsidRPr="001C6333" w:rsidRDefault="00834AE6" w:rsidP="00334052">
            <w:pPr>
              <w:suppressAutoHyphens/>
              <w:jc w:val="center"/>
              <w:rPr>
                <w:rFonts w:ascii="Arial" w:hAnsi="Arial" w:cs="Arial"/>
                <w:b/>
                <w:lang w:eastAsia="ar-SA"/>
              </w:rPr>
            </w:pPr>
            <w:r w:rsidRPr="001C6333">
              <w:rPr>
                <w:rFonts w:ascii="Arial" w:hAnsi="Arial" w:cs="Arial"/>
                <w:b/>
              </w:rPr>
              <w:t>ENCONTRO</w:t>
            </w:r>
          </w:p>
        </w:tc>
        <w:tc>
          <w:tcPr>
            <w:tcW w:w="894" w:type="dxa"/>
            <w:gridSpan w:val="2"/>
            <w:tcBorders>
              <w:top w:val="single" w:sz="4" w:space="0" w:color="000000"/>
              <w:left w:val="single" w:sz="4" w:space="0" w:color="000000"/>
              <w:bottom w:val="single" w:sz="4" w:space="0" w:color="000000"/>
              <w:right w:val="nil"/>
            </w:tcBorders>
            <w:shd w:val="clear" w:color="auto" w:fill="F2F2F2"/>
          </w:tcPr>
          <w:p w:rsidR="00834AE6" w:rsidRPr="001C6333" w:rsidRDefault="00834AE6" w:rsidP="00334052">
            <w:pPr>
              <w:suppressAutoHyphens/>
              <w:snapToGrid w:val="0"/>
              <w:jc w:val="center"/>
              <w:rPr>
                <w:rFonts w:ascii="Arial" w:hAnsi="Arial" w:cs="Arial"/>
                <w:b/>
                <w:lang w:eastAsia="ar-SA"/>
              </w:rPr>
            </w:pPr>
            <w:r w:rsidRPr="001C6333">
              <w:rPr>
                <w:rFonts w:ascii="Arial" w:hAnsi="Arial" w:cs="Arial"/>
                <w:b/>
              </w:rPr>
              <w:t>DATA</w:t>
            </w:r>
          </w:p>
        </w:tc>
        <w:tc>
          <w:tcPr>
            <w:tcW w:w="7598" w:type="dxa"/>
            <w:gridSpan w:val="2"/>
            <w:tcBorders>
              <w:top w:val="single" w:sz="4" w:space="0" w:color="000000"/>
              <w:left w:val="single" w:sz="4" w:space="0" w:color="000000"/>
              <w:bottom w:val="single" w:sz="4" w:space="0" w:color="000000"/>
              <w:right w:val="single" w:sz="4" w:space="0" w:color="000000"/>
            </w:tcBorders>
            <w:shd w:val="clear" w:color="auto" w:fill="F2F2F2"/>
          </w:tcPr>
          <w:p w:rsidR="00834AE6" w:rsidRPr="001C6333" w:rsidRDefault="00834AE6" w:rsidP="00334052">
            <w:pPr>
              <w:suppressAutoHyphens/>
              <w:snapToGrid w:val="0"/>
              <w:jc w:val="center"/>
              <w:rPr>
                <w:rFonts w:ascii="Arial" w:hAnsi="Arial" w:cs="Arial"/>
                <w:b/>
                <w:lang w:eastAsia="ar-SA"/>
              </w:rPr>
            </w:pPr>
            <w:r w:rsidRPr="001C6333">
              <w:rPr>
                <w:rFonts w:ascii="Arial" w:hAnsi="Arial" w:cs="Arial"/>
                <w:b/>
              </w:rPr>
              <w:t>CONTEÚDO</w:t>
            </w:r>
          </w:p>
        </w:tc>
      </w:tr>
      <w:tr w:rsidR="00834AE6" w:rsidRPr="001C6333" w:rsidTr="00334052">
        <w:trPr>
          <w:gridBefore w:val="1"/>
          <w:wBefore w:w="318" w:type="dxa"/>
          <w:trHeight w:val="397"/>
          <w:jc w:val="center"/>
        </w:trPr>
        <w:tc>
          <w:tcPr>
            <w:tcW w:w="1727" w:type="dxa"/>
            <w:gridSpan w:val="2"/>
            <w:tcBorders>
              <w:top w:val="nil"/>
              <w:left w:val="single" w:sz="4" w:space="0" w:color="000000"/>
              <w:bottom w:val="single" w:sz="4" w:space="0" w:color="000000"/>
              <w:right w:val="nil"/>
            </w:tcBorders>
          </w:tcPr>
          <w:p w:rsidR="00834AE6" w:rsidRPr="001C6333" w:rsidRDefault="00834AE6" w:rsidP="00334052">
            <w:pPr>
              <w:suppressAutoHyphens/>
              <w:snapToGrid w:val="0"/>
              <w:jc w:val="center"/>
              <w:rPr>
                <w:rFonts w:ascii="Arial" w:hAnsi="Arial" w:cs="Arial"/>
                <w:lang w:eastAsia="ar-SA"/>
              </w:rPr>
            </w:pPr>
            <w:r w:rsidRPr="001C6333">
              <w:rPr>
                <w:rFonts w:ascii="Arial" w:hAnsi="Arial" w:cs="Arial"/>
              </w:rPr>
              <w:t>1º</w:t>
            </w:r>
          </w:p>
        </w:tc>
        <w:tc>
          <w:tcPr>
            <w:tcW w:w="894" w:type="dxa"/>
            <w:gridSpan w:val="2"/>
            <w:tcBorders>
              <w:top w:val="nil"/>
              <w:left w:val="single" w:sz="4" w:space="0" w:color="000000"/>
              <w:bottom w:val="single" w:sz="4" w:space="0" w:color="000000"/>
              <w:right w:val="nil"/>
            </w:tcBorders>
          </w:tcPr>
          <w:p w:rsidR="00834AE6" w:rsidRPr="001C6333" w:rsidRDefault="00834AE6" w:rsidP="00334052">
            <w:pPr>
              <w:suppressAutoHyphens/>
              <w:snapToGrid w:val="0"/>
              <w:jc w:val="both"/>
              <w:rPr>
                <w:rFonts w:ascii="Arial" w:hAnsi="Arial" w:cs="Arial"/>
                <w:lang w:eastAsia="ar-SA"/>
              </w:rPr>
            </w:pPr>
            <w:r>
              <w:rPr>
                <w:rFonts w:ascii="Arial" w:hAnsi="Arial" w:cs="Arial"/>
                <w:lang w:eastAsia="ar-SA"/>
              </w:rPr>
              <w:t>18/02</w:t>
            </w:r>
          </w:p>
        </w:tc>
        <w:tc>
          <w:tcPr>
            <w:tcW w:w="7598" w:type="dxa"/>
            <w:gridSpan w:val="2"/>
            <w:tcBorders>
              <w:top w:val="nil"/>
              <w:left w:val="single" w:sz="4" w:space="0" w:color="000000"/>
              <w:bottom w:val="single" w:sz="4" w:space="0" w:color="000000"/>
              <w:right w:val="single" w:sz="4" w:space="0" w:color="000000"/>
            </w:tcBorders>
          </w:tcPr>
          <w:p w:rsidR="00834AE6" w:rsidRDefault="00834AE6" w:rsidP="00334052">
            <w:pPr>
              <w:spacing w:line="360" w:lineRule="auto"/>
              <w:rPr>
                <w:rFonts w:ascii="Arial" w:hAnsi="Arial" w:cs="Arial"/>
                <w:bCs/>
                <w:color w:val="000000"/>
              </w:rPr>
            </w:pPr>
            <w:r w:rsidRPr="00B125CA">
              <w:rPr>
                <w:rFonts w:ascii="Arial" w:hAnsi="Arial" w:cs="Arial"/>
                <w:bCs/>
                <w:iCs/>
                <w:color w:val="000000"/>
              </w:rPr>
              <w:t>Introdução a disciplina de interpretação e análise de dados econômicos</w:t>
            </w:r>
            <w:r>
              <w:rPr>
                <w:rFonts w:ascii="Arial" w:hAnsi="Arial" w:cs="Arial"/>
                <w:bCs/>
                <w:color w:val="000000"/>
              </w:rPr>
              <w:t>;</w:t>
            </w:r>
          </w:p>
          <w:p w:rsidR="00834AE6" w:rsidRPr="00B125CA" w:rsidRDefault="00834AE6" w:rsidP="00334052">
            <w:pPr>
              <w:spacing w:line="360" w:lineRule="auto"/>
              <w:rPr>
                <w:rFonts w:ascii="Arial" w:eastAsia="Arial Unicode MS" w:hAnsi="Arial" w:cs="Arial"/>
              </w:rPr>
            </w:pPr>
            <w:r>
              <w:rPr>
                <w:rFonts w:ascii="Arial" w:hAnsi="Arial" w:cs="Arial"/>
                <w:bCs/>
                <w:color w:val="000000"/>
              </w:rPr>
              <w:t>Leitura de artigo;</w:t>
            </w:r>
          </w:p>
        </w:tc>
      </w:tr>
      <w:tr w:rsidR="00834AE6" w:rsidRPr="001C6333" w:rsidTr="00334052">
        <w:trPr>
          <w:gridBefore w:val="1"/>
          <w:wBefore w:w="318" w:type="dxa"/>
          <w:trHeight w:val="397"/>
          <w:jc w:val="center"/>
        </w:trPr>
        <w:tc>
          <w:tcPr>
            <w:tcW w:w="1727" w:type="dxa"/>
            <w:gridSpan w:val="2"/>
            <w:tcBorders>
              <w:top w:val="nil"/>
              <w:left w:val="single" w:sz="4" w:space="0" w:color="000000"/>
              <w:bottom w:val="single" w:sz="4" w:space="0" w:color="000000"/>
              <w:right w:val="nil"/>
            </w:tcBorders>
          </w:tcPr>
          <w:p w:rsidR="00834AE6" w:rsidRPr="001C6333" w:rsidRDefault="00834AE6" w:rsidP="00334052">
            <w:pPr>
              <w:suppressAutoHyphens/>
              <w:snapToGrid w:val="0"/>
              <w:jc w:val="center"/>
              <w:rPr>
                <w:rFonts w:ascii="Arial" w:hAnsi="Arial" w:cs="Arial"/>
                <w:lang w:eastAsia="ar-SA"/>
              </w:rPr>
            </w:pPr>
            <w:r w:rsidRPr="001C6333">
              <w:rPr>
                <w:rFonts w:ascii="Arial" w:hAnsi="Arial" w:cs="Arial"/>
              </w:rPr>
              <w:t>2º</w:t>
            </w:r>
          </w:p>
        </w:tc>
        <w:tc>
          <w:tcPr>
            <w:tcW w:w="894" w:type="dxa"/>
            <w:gridSpan w:val="2"/>
            <w:tcBorders>
              <w:top w:val="nil"/>
              <w:left w:val="single" w:sz="4" w:space="0" w:color="000000"/>
              <w:bottom w:val="single" w:sz="4" w:space="0" w:color="000000"/>
              <w:right w:val="nil"/>
            </w:tcBorders>
          </w:tcPr>
          <w:p w:rsidR="00834AE6" w:rsidRPr="001C6333" w:rsidRDefault="00834AE6" w:rsidP="00334052">
            <w:pPr>
              <w:suppressAutoHyphens/>
              <w:snapToGrid w:val="0"/>
              <w:jc w:val="both"/>
              <w:rPr>
                <w:rFonts w:ascii="Arial" w:hAnsi="Arial" w:cs="Arial"/>
                <w:lang w:eastAsia="ar-SA"/>
              </w:rPr>
            </w:pPr>
            <w:r>
              <w:rPr>
                <w:rFonts w:ascii="Arial" w:hAnsi="Arial" w:cs="Arial"/>
                <w:lang w:eastAsia="ar-SA"/>
              </w:rPr>
              <w:t>25/02</w:t>
            </w:r>
          </w:p>
        </w:tc>
        <w:tc>
          <w:tcPr>
            <w:tcW w:w="7598" w:type="dxa"/>
            <w:gridSpan w:val="2"/>
            <w:tcBorders>
              <w:top w:val="nil"/>
              <w:left w:val="single" w:sz="4" w:space="0" w:color="000000"/>
              <w:bottom w:val="single" w:sz="4" w:space="0" w:color="000000"/>
              <w:right w:val="single" w:sz="4" w:space="0" w:color="000000"/>
            </w:tcBorders>
          </w:tcPr>
          <w:p w:rsidR="00834AE6" w:rsidRPr="001C6333" w:rsidRDefault="00834AE6" w:rsidP="00334052">
            <w:pPr>
              <w:jc w:val="both"/>
              <w:rPr>
                <w:rFonts w:ascii="Arial" w:hAnsi="Arial" w:cs="Arial"/>
              </w:rPr>
            </w:pPr>
            <w:r>
              <w:rPr>
                <w:rFonts w:ascii="Arial" w:hAnsi="Arial" w:cs="Arial"/>
              </w:rPr>
              <w:t xml:space="preserve">Modelos de administração pública. (Trabalho: Grupo I- </w:t>
            </w:r>
            <w:proofErr w:type="gramStart"/>
            <w:r>
              <w:rPr>
                <w:rFonts w:ascii="Arial" w:hAnsi="Arial" w:cs="Arial"/>
              </w:rPr>
              <w:t>Patrimonialista, Grupo</w:t>
            </w:r>
            <w:proofErr w:type="gramEnd"/>
            <w:r>
              <w:rPr>
                <w:rFonts w:ascii="Arial" w:hAnsi="Arial" w:cs="Arial"/>
              </w:rPr>
              <w:t xml:space="preserve"> II- Burocrático, Grupo III- Gerencial);</w:t>
            </w:r>
          </w:p>
        </w:tc>
      </w:tr>
      <w:tr w:rsidR="00834AE6" w:rsidRPr="001C6333" w:rsidTr="00334052">
        <w:trPr>
          <w:gridBefore w:val="1"/>
          <w:wBefore w:w="318" w:type="dxa"/>
          <w:trHeight w:val="397"/>
          <w:jc w:val="center"/>
        </w:trPr>
        <w:tc>
          <w:tcPr>
            <w:tcW w:w="1727" w:type="dxa"/>
            <w:gridSpan w:val="2"/>
            <w:tcBorders>
              <w:top w:val="nil"/>
              <w:left w:val="single" w:sz="4" w:space="0" w:color="000000"/>
              <w:bottom w:val="single" w:sz="4" w:space="0" w:color="000000"/>
              <w:right w:val="nil"/>
            </w:tcBorders>
          </w:tcPr>
          <w:p w:rsidR="00834AE6" w:rsidRPr="001C6333" w:rsidRDefault="00834AE6" w:rsidP="00334052">
            <w:pPr>
              <w:suppressAutoHyphens/>
              <w:snapToGrid w:val="0"/>
              <w:jc w:val="center"/>
              <w:rPr>
                <w:rFonts w:ascii="Arial" w:hAnsi="Arial" w:cs="Arial"/>
              </w:rPr>
            </w:pPr>
          </w:p>
        </w:tc>
        <w:tc>
          <w:tcPr>
            <w:tcW w:w="894" w:type="dxa"/>
            <w:gridSpan w:val="2"/>
            <w:tcBorders>
              <w:top w:val="nil"/>
              <w:left w:val="single" w:sz="4" w:space="0" w:color="000000"/>
              <w:bottom w:val="single" w:sz="4" w:space="0" w:color="000000"/>
              <w:right w:val="nil"/>
            </w:tcBorders>
          </w:tcPr>
          <w:p w:rsidR="00834AE6" w:rsidRDefault="00834AE6" w:rsidP="00334052">
            <w:pPr>
              <w:suppressAutoHyphens/>
              <w:snapToGrid w:val="0"/>
              <w:jc w:val="both"/>
              <w:rPr>
                <w:rFonts w:ascii="Arial" w:hAnsi="Arial" w:cs="Arial"/>
                <w:lang w:eastAsia="ar-SA"/>
              </w:rPr>
            </w:pPr>
            <w:r>
              <w:rPr>
                <w:rFonts w:ascii="Arial" w:hAnsi="Arial" w:cs="Arial"/>
                <w:lang w:eastAsia="ar-SA"/>
              </w:rPr>
              <w:t>04/03</w:t>
            </w:r>
          </w:p>
        </w:tc>
        <w:tc>
          <w:tcPr>
            <w:tcW w:w="7598" w:type="dxa"/>
            <w:gridSpan w:val="2"/>
            <w:tcBorders>
              <w:top w:val="nil"/>
              <w:left w:val="single" w:sz="4" w:space="0" w:color="000000"/>
              <w:bottom w:val="single" w:sz="4" w:space="0" w:color="000000"/>
              <w:right w:val="single" w:sz="4" w:space="0" w:color="000000"/>
            </w:tcBorders>
          </w:tcPr>
          <w:p w:rsidR="00834AE6" w:rsidRDefault="00834AE6" w:rsidP="00334052">
            <w:pPr>
              <w:pStyle w:val="Corpodetexto31"/>
              <w:snapToGrid w:val="0"/>
              <w:rPr>
                <w:rFonts w:cs="Arial"/>
                <w:sz w:val="22"/>
                <w:szCs w:val="22"/>
              </w:rPr>
            </w:pPr>
            <w:r>
              <w:rPr>
                <w:rFonts w:cs="Arial"/>
                <w:sz w:val="22"/>
                <w:szCs w:val="22"/>
              </w:rPr>
              <w:t>Recesso Carnaval</w:t>
            </w:r>
          </w:p>
        </w:tc>
      </w:tr>
      <w:tr w:rsidR="00834AE6" w:rsidRPr="001C6333" w:rsidTr="00334052">
        <w:trPr>
          <w:gridBefore w:val="1"/>
          <w:wBefore w:w="318" w:type="dxa"/>
          <w:trHeight w:val="397"/>
          <w:jc w:val="center"/>
        </w:trPr>
        <w:tc>
          <w:tcPr>
            <w:tcW w:w="1727" w:type="dxa"/>
            <w:gridSpan w:val="2"/>
            <w:tcBorders>
              <w:top w:val="nil"/>
              <w:left w:val="single" w:sz="4" w:space="0" w:color="000000"/>
              <w:bottom w:val="single" w:sz="4" w:space="0" w:color="000000"/>
              <w:right w:val="nil"/>
            </w:tcBorders>
          </w:tcPr>
          <w:p w:rsidR="00834AE6" w:rsidRPr="001C6333" w:rsidRDefault="00834AE6" w:rsidP="00334052">
            <w:pPr>
              <w:suppressAutoHyphens/>
              <w:snapToGrid w:val="0"/>
              <w:jc w:val="center"/>
              <w:rPr>
                <w:rFonts w:ascii="Arial" w:hAnsi="Arial" w:cs="Arial"/>
                <w:lang w:eastAsia="ar-SA"/>
              </w:rPr>
            </w:pPr>
            <w:r w:rsidRPr="001C6333">
              <w:rPr>
                <w:rFonts w:ascii="Arial" w:hAnsi="Arial" w:cs="Arial"/>
              </w:rPr>
              <w:t>3º</w:t>
            </w:r>
          </w:p>
        </w:tc>
        <w:tc>
          <w:tcPr>
            <w:tcW w:w="894" w:type="dxa"/>
            <w:gridSpan w:val="2"/>
            <w:tcBorders>
              <w:top w:val="nil"/>
              <w:left w:val="single" w:sz="4" w:space="0" w:color="000000"/>
              <w:bottom w:val="single" w:sz="4" w:space="0" w:color="000000"/>
              <w:right w:val="nil"/>
            </w:tcBorders>
          </w:tcPr>
          <w:p w:rsidR="00834AE6" w:rsidRPr="001C6333" w:rsidRDefault="00834AE6" w:rsidP="00334052">
            <w:pPr>
              <w:suppressAutoHyphens/>
              <w:snapToGrid w:val="0"/>
              <w:jc w:val="both"/>
              <w:rPr>
                <w:rFonts w:ascii="Arial" w:hAnsi="Arial" w:cs="Arial"/>
                <w:lang w:eastAsia="ar-SA"/>
              </w:rPr>
            </w:pPr>
            <w:r>
              <w:rPr>
                <w:rFonts w:ascii="Arial" w:hAnsi="Arial" w:cs="Arial"/>
                <w:lang w:eastAsia="ar-SA"/>
              </w:rPr>
              <w:t>11/03</w:t>
            </w:r>
          </w:p>
        </w:tc>
        <w:tc>
          <w:tcPr>
            <w:tcW w:w="7598" w:type="dxa"/>
            <w:gridSpan w:val="2"/>
            <w:tcBorders>
              <w:top w:val="nil"/>
              <w:left w:val="single" w:sz="4" w:space="0" w:color="000000"/>
              <w:bottom w:val="single" w:sz="4" w:space="0" w:color="000000"/>
              <w:right w:val="single" w:sz="4" w:space="0" w:color="000000"/>
            </w:tcBorders>
          </w:tcPr>
          <w:p w:rsidR="00834AE6" w:rsidRPr="001C6333" w:rsidRDefault="00834AE6" w:rsidP="00334052">
            <w:pPr>
              <w:pStyle w:val="Corpodetexto31"/>
              <w:snapToGrid w:val="0"/>
              <w:rPr>
                <w:rFonts w:cs="Arial"/>
                <w:sz w:val="22"/>
                <w:szCs w:val="22"/>
              </w:rPr>
            </w:pPr>
            <w:r>
              <w:rPr>
                <w:rFonts w:cs="Arial"/>
                <w:sz w:val="22"/>
                <w:szCs w:val="22"/>
              </w:rPr>
              <w:t xml:space="preserve">Políticas públicas, finanças públicas, governança e governabilidade, </w:t>
            </w:r>
            <w:r w:rsidRPr="001C6333">
              <w:rPr>
                <w:rFonts w:cs="Arial"/>
                <w:sz w:val="22"/>
                <w:szCs w:val="22"/>
              </w:rPr>
              <w:t>Noções fundamentais de mercado, estrutura e conjuntura econômica</w:t>
            </w:r>
            <w:r>
              <w:rPr>
                <w:rFonts w:cs="Arial"/>
                <w:sz w:val="22"/>
                <w:szCs w:val="22"/>
              </w:rPr>
              <w:t xml:space="preserve">, </w:t>
            </w:r>
            <w:r w:rsidRPr="001C6333">
              <w:rPr>
                <w:rFonts w:cs="Arial"/>
                <w:sz w:val="22"/>
                <w:szCs w:val="22"/>
              </w:rPr>
              <w:t>Análise e interpretação de artigos e notícias, conjuntura e perspectivas da economia</w:t>
            </w:r>
            <w:r>
              <w:rPr>
                <w:rFonts w:cs="Arial"/>
                <w:sz w:val="22"/>
                <w:szCs w:val="22"/>
              </w:rPr>
              <w:t>;</w:t>
            </w:r>
          </w:p>
        </w:tc>
      </w:tr>
      <w:tr w:rsidR="00834AE6" w:rsidRPr="001C6333" w:rsidTr="00334052">
        <w:trPr>
          <w:gridBefore w:val="1"/>
          <w:wBefore w:w="318" w:type="dxa"/>
          <w:trHeight w:val="397"/>
          <w:jc w:val="center"/>
        </w:trPr>
        <w:tc>
          <w:tcPr>
            <w:tcW w:w="1727" w:type="dxa"/>
            <w:gridSpan w:val="2"/>
            <w:tcBorders>
              <w:top w:val="nil"/>
              <w:left w:val="single" w:sz="4" w:space="0" w:color="000000"/>
              <w:bottom w:val="single" w:sz="4" w:space="0" w:color="000000"/>
              <w:right w:val="nil"/>
            </w:tcBorders>
          </w:tcPr>
          <w:p w:rsidR="00834AE6" w:rsidRPr="001C6333" w:rsidRDefault="00834AE6" w:rsidP="00334052">
            <w:pPr>
              <w:suppressAutoHyphens/>
              <w:snapToGrid w:val="0"/>
              <w:jc w:val="center"/>
              <w:rPr>
                <w:rFonts w:ascii="Arial" w:hAnsi="Arial" w:cs="Arial"/>
                <w:lang w:eastAsia="ar-SA"/>
              </w:rPr>
            </w:pPr>
            <w:r w:rsidRPr="001C6333">
              <w:rPr>
                <w:rFonts w:ascii="Arial" w:hAnsi="Arial" w:cs="Arial"/>
              </w:rPr>
              <w:t>4º</w:t>
            </w:r>
          </w:p>
        </w:tc>
        <w:tc>
          <w:tcPr>
            <w:tcW w:w="894" w:type="dxa"/>
            <w:gridSpan w:val="2"/>
            <w:tcBorders>
              <w:top w:val="nil"/>
              <w:left w:val="single" w:sz="4" w:space="0" w:color="000000"/>
              <w:bottom w:val="single" w:sz="4" w:space="0" w:color="000000"/>
              <w:right w:val="nil"/>
            </w:tcBorders>
          </w:tcPr>
          <w:p w:rsidR="00834AE6" w:rsidRPr="001C6333" w:rsidRDefault="00834AE6" w:rsidP="00334052">
            <w:pPr>
              <w:suppressAutoHyphens/>
              <w:snapToGrid w:val="0"/>
              <w:jc w:val="both"/>
              <w:rPr>
                <w:rFonts w:ascii="Arial" w:hAnsi="Arial" w:cs="Arial"/>
                <w:lang w:eastAsia="ar-SA"/>
              </w:rPr>
            </w:pPr>
            <w:r>
              <w:rPr>
                <w:rFonts w:ascii="Arial" w:hAnsi="Arial" w:cs="Arial"/>
                <w:lang w:eastAsia="ar-SA"/>
              </w:rPr>
              <w:t>18/03</w:t>
            </w:r>
          </w:p>
        </w:tc>
        <w:tc>
          <w:tcPr>
            <w:tcW w:w="7598" w:type="dxa"/>
            <w:gridSpan w:val="2"/>
            <w:tcBorders>
              <w:top w:val="nil"/>
              <w:left w:val="single" w:sz="4" w:space="0" w:color="000000"/>
              <w:bottom w:val="single" w:sz="4" w:space="0" w:color="000000"/>
              <w:right w:val="single" w:sz="4" w:space="0" w:color="000000"/>
            </w:tcBorders>
          </w:tcPr>
          <w:p w:rsidR="00834AE6" w:rsidRPr="00112F09" w:rsidRDefault="00834AE6" w:rsidP="00334052">
            <w:pPr>
              <w:pStyle w:val="Ttulo5"/>
              <w:suppressAutoHyphens/>
              <w:spacing w:before="0" w:after="0"/>
              <w:rPr>
                <w:rFonts w:ascii="Arial" w:hAnsi="Arial" w:cs="Arial"/>
                <w:b w:val="0"/>
                <w:i w:val="0"/>
                <w:sz w:val="22"/>
                <w:szCs w:val="22"/>
                <w:lang w:eastAsia="ar-SA"/>
              </w:rPr>
            </w:pPr>
            <w:r w:rsidRPr="00112F09">
              <w:rPr>
                <w:rFonts w:ascii="Arial" w:hAnsi="Arial" w:cs="Arial"/>
                <w:b w:val="0"/>
                <w:i w:val="0"/>
                <w:sz w:val="22"/>
                <w:szCs w:val="22"/>
              </w:rPr>
              <w:t xml:space="preserve">Pesquisa de dados econômicos nos sites: IBGE, FEE, CAGED, BCB, agencia </w:t>
            </w:r>
            <w:r>
              <w:rPr>
                <w:rFonts w:ascii="Arial" w:hAnsi="Arial" w:cs="Arial"/>
                <w:b w:val="0"/>
                <w:i w:val="0"/>
                <w:sz w:val="22"/>
                <w:szCs w:val="22"/>
              </w:rPr>
              <w:t>B</w:t>
            </w:r>
            <w:r w:rsidRPr="00112F09">
              <w:rPr>
                <w:rFonts w:ascii="Arial" w:hAnsi="Arial" w:cs="Arial"/>
                <w:b w:val="0"/>
                <w:i w:val="0"/>
                <w:sz w:val="22"/>
                <w:szCs w:val="22"/>
              </w:rPr>
              <w:t>rasi</w:t>
            </w:r>
            <w:r w:rsidRPr="00112F09">
              <w:rPr>
                <w:rFonts w:ascii="Arial" w:hAnsi="Arial" w:cs="Arial"/>
                <w:b w:val="0"/>
                <w:i w:val="0"/>
                <w:sz w:val="22"/>
                <w:szCs w:val="22"/>
                <w:u w:val="single"/>
              </w:rPr>
              <w:t>l</w:t>
            </w:r>
            <w:r w:rsidRPr="00112F09">
              <w:rPr>
                <w:rFonts w:ascii="Arial" w:hAnsi="Arial" w:cs="Arial"/>
                <w:b w:val="0"/>
                <w:i w:val="0"/>
                <w:sz w:val="22"/>
                <w:szCs w:val="22"/>
              </w:rPr>
              <w:t>;</w:t>
            </w:r>
            <w:r w:rsidRPr="00112F09">
              <w:rPr>
                <w:rFonts w:ascii="Arial" w:hAnsi="Arial" w:cs="Arial"/>
                <w:i w:val="0"/>
                <w:sz w:val="22"/>
                <w:szCs w:val="22"/>
              </w:rPr>
              <w:t xml:space="preserve"> </w:t>
            </w:r>
            <w:r w:rsidRPr="00112F09">
              <w:rPr>
                <w:rFonts w:ascii="Arial" w:hAnsi="Arial" w:cs="Arial"/>
                <w:b w:val="0"/>
                <w:i w:val="0"/>
                <w:sz w:val="22"/>
                <w:szCs w:val="22"/>
              </w:rPr>
              <w:t>Tratamento de dados econômicos;</w:t>
            </w:r>
          </w:p>
        </w:tc>
      </w:tr>
      <w:tr w:rsidR="00834AE6" w:rsidRPr="001C6333" w:rsidTr="00334052">
        <w:trPr>
          <w:gridBefore w:val="1"/>
          <w:wBefore w:w="318" w:type="dxa"/>
          <w:trHeight w:val="397"/>
          <w:jc w:val="center"/>
        </w:trPr>
        <w:tc>
          <w:tcPr>
            <w:tcW w:w="1727" w:type="dxa"/>
            <w:gridSpan w:val="2"/>
            <w:tcBorders>
              <w:top w:val="nil"/>
              <w:left w:val="single" w:sz="4" w:space="0" w:color="000000"/>
              <w:bottom w:val="single" w:sz="4" w:space="0" w:color="000000"/>
              <w:right w:val="nil"/>
            </w:tcBorders>
          </w:tcPr>
          <w:p w:rsidR="00834AE6" w:rsidRPr="001C6333" w:rsidRDefault="00834AE6" w:rsidP="00334052">
            <w:pPr>
              <w:suppressAutoHyphens/>
              <w:snapToGrid w:val="0"/>
              <w:jc w:val="center"/>
              <w:rPr>
                <w:rFonts w:ascii="Arial" w:hAnsi="Arial" w:cs="Arial"/>
                <w:lang w:eastAsia="ar-SA"/>
              </w:rPr>
            </w:pPr>
            <w:r w:rsidRPr="001C6333">
              <w:rPr>
                <w:rFonts w:ascii="Arial" w:hAnsi="Arial" w:cs="Arial"/>
              </w:rPr>
              <w:t>5º</w:t>
            </w:r>
          </w:p>
        </w:tc>
        <w:tc>
          <w:tcPr>
            <w:tcW w:w="894" w:type="dxa"/>
            <w:gridSpan w:val="2"/>
            <w:tcBorders>
              <w:top w:val="nil"/>
              <w:left w:val="single" w:sz="4" w:space="0" w:color="000000"/>
              <w:bottom w:val="single" w:sz="4" w:space="0" w:color="000000"/>
              <w:right w:val="nil"/>
            </w:tcBorders>
          </w:tcPr>
          <w:p w:rsidR="00834AE6" w:rsidRPr="001C6333" w:rsidRDefault="00834AE6" w:rsidP="00334052">
            <w:pPr>
              <w:suppressAutoHyphens/>
              <w:snapToGrid w:val="0"/>
              <w:jc w:val="both"/>
              <w:rPr>
                <w:rFonts w:ascii="Arial" w:hAnsi="Arial" w:cs="Arial"/>
                <w:lang w:eastAsia="ar-SA"/>
              </w:rPr>
            </w:pPr>
            <w:r>
              <w:rPr>
                <w:rFonts w:ascii="Arial" w:hAnsi="Arial" w:cs="Arial"/>
                <w:lang w:eastAsia="ar-SA"/>
              </w:rPr>
              <w:t>25/03</w:t>
            </w:r>
          </w:p>
        </w:tc>
        <w:tc>
          <w:tcPr>
            <w:tcW w:w="7598" w:type="dxa"/>
            <w:gridSpan w:val="2"/>
            <w:tcBorders>
              <w:top w:val="nil"/>
              <w:left w:val="single" w:sz="4" w:space="0" w:color="000000"/>
              <w:bottom w:val="single" w:sz="4" w:space="0" w:color="000000"/>
              <w:right w:val="single" w:sz="4" w:space="0" w:color="000000"/>
            </w:tcBorders>
          </w:tcPr>
          <w:p w:rsidR="00834AE6" w:rsidRPr="00AE0875" w:rsidRDefault="00834AE6" w:rsidP="00334052">
            <w:pPr>
              <w:pStyle w:val="Ttulo5"/>
              <w:suppressAutoHyphens/>
              <w:spacing w:before="0" w:after="0"/>
              <w:rPr>
                <w:rFonts w:ascii="Arial" w:hAnsi="Arial" w:cs="Arial"/>
                <w:b w:val="0"/>
                <w:i w:val="0"/>
                <w:sz w:val="22"/>
                <w:szCs w:val="22"/>
                <w:lang w:eastAsia="ar-SA"/>
              </w:rPr>
            </w:pPr>
            <w:r w:rsidRPr="00AE0875">
              <w:rPr>
                <w:rFonts w:ascii="Arial" w:hAnsi="Arial" w:cs="Arial"/>
                <w:b w:val="0"/>
                <w:i w:val="0"/>
                <w:sz w:val="22"/>
                <w:szCs w:val="22"/>
              </w:rPr>
              <w:t>Elaboração de cenários econômicos;</w:t>
            </w:r>
          </w:p>
        </w:tc>
      </w:tr>
      <w:tr w:rsidR="00834AE6" w:rsidRPr="001C6333" w:rsidTr="00334052">
        <w:trPr>
          <w:gridBefore w:val="1"/>
          <w:wBefore w:w="318" w:type="dxa"/>
          <w:trHeight w:val="397"/>
          <w:jc w:val="center"/>
        </w:trPr>
        <w:tc>
          <w:tcPr>
            <w:tcW w:w="1727" w:type="dxa"/>
            <w:gridSpan w:val="2"/>
            <w:tcBorders>
              <w:top w:val="nil"/>
              <w:left w:val="single" w:sz="4" w:space="0" w:color="000000"/>
              <w:bottom w:val="single" w:sz="4" w:space="0" w:color="000000"/>
              <w:right w:val="nil"/>
            </w:tcBorders>
          </w:tcPr>
          <w:p w:rsidR="00834AE6" w:rsidRPr="001C6333" w:rsidRDefault="00834AE6" w:rsidP="00334052">
            <w:pPr>
              <w:suppressAutoHyphens/>
              <w:snapToGrid w:val="0"/>
              <w:jc w:val="center"/>
              <w:rPr>
                <w:rFonts w:ascii="Arial" w:hAnsi="Arial" w:cs="Arial"/>
                <w:lang w:eastAsia="ar-SA"/>
              </w:rPr>
            </w:pPr>
            <w:r w:rsidRPr="001C6333">
              <w:rPr>
                <w:rFonts w:ascii="Arial" w:hAnsi="Arial" w:cs="Arial"/>
              </w:rPr>
              <w:t>6º</w:t>
            </w:r>
          </w:p>
        </w:tc>
        <w:tc>
          <w:tcPr>
            <w:tcW w:w="894" w:type="dxa"/>
            <w:gridSpan w:val="2"/>
            <w:tcBorders>
              <w:top w:val="nil"/>
              <w:left w:val="single" w:sz="4" w:space="0" w:color="000000"/>
              <w:bottom w:val="single" w:sz="4" w:space="0" w:color="000000"/>
              <w:right w:val="nil"/>
            </w:tcBorders>
          </w:tcPr>
          <w:p w:rsidR="00834AE6" w:rsidRPr="001C6333" w:rsidRDefault="00834AE6" w:rsidP="00334052">
            <w:pPr>
              <w:suppressAutoHyphens/>
              <w:snapToGrid w:val="0"/>
              <w:jc w:val="both"/>
              <w:rPr>
                <w:rFonts w:ascii="Arial" w:hAnsi="Arial" w:cs="Arial"/>
              </w:rPr>
            </w:pPr>
            <w:r>
              <w:rPr>
                <w:rFonts w:ascii="Arial" w:hAnsi="Arial" w:cs="Arial"/>
              </w:rPr>
              <w:t>01/04</w:t>
            </w:r>
          </w:p>
        </w:tc>
        <w:tc>
          <w:tcPr>
            <w:tcW w:w="7598" w:type="dxa"/>
            <w:gridSpan w:val="2"/>
            <w:tcBorders>
              <w:top w:val="nil"/>
              <w:left w:val="single" w:sz="4" w:space="0" w:color="000000"/>
              <w:bottom w:val="single" w:sz="4" w:space="0" w:color="000000"/>
              <w:right w:val="single" w:sz="4" w:space="0" w:color="000000"/>
            </w:tcBorders>
          </w:tcPr>
          <w:p w:rsidR="00834AE6" w:rsidRPr="00AE0875" w:rsidRDefault="00834AE6" w:rsidP="00334052">
            <w:pPr>
              <w:snapToGrid w:val="0"/>
              <w:jc w:val="both"/>
              <w:rPr>
                <w:rFonts w:ascii="Arial" w:eastAsia="Arial Unicode MS" w:hAnsi="Arial" w:cs="Arial"/>
              </w:rPr>
            </w:pPr>
            <w:r w:rsidRPr="00AE0875">
              <w:rPr>
                <w:rFonts w:ascii="Arial" w:hAnsi="Arial" w:cs="Arial"/>
              </w:rPr>
              <w:t>PIB – Produto interno bruto, evolução do produto interno bruto;</w:t>
            </w:r>
          </w:p>
        </w:tc>
      </w:tr>
      <w:tr w:rsidR="00834AE6" w:rsidRPr="001C6333" w:rsidTr="00334052">
        <w:trPr>
          <w:gridBefore w:val="1"/>
          <w:wBefore w:w="318" w:type="dxa"/>
          <w:trHeight w:val="397"/>
          <w:jc w:val="center"/>
        </w:trPr>
        <w:tc>
          <w:tcPr>
            <w:tcW w:w="1727" w:type="dxa"/>
            <w:gridSpan w:val="2"/>
            <w:tcBorders>
              <w:top w:val="nil"/>
              <w:left w:val="single" w:sz="4" w:space="0" w:color="000000"/>
              <w:bottom w:val="single" w:sz="4" w:space="0" w:color="000000"/>
              <w:right w:val="nil"/>
            </w:tcBorders>
          </w:tcPr>
          <w:p w:rsidR="00834AE6" w:rsidRPr="001C6333" w:rsidRDefault="00834AE6" w:rsidP="00334052">
            <w:pPr>
              <w:suppressAutoHyphens/>
              <w:snapToGrid w:val="0"/>
              <w:jc w:val="center"/>
              <w:rPr>
                <w:rFonts w:ascii="Arial" w:hAnsi="Arial" w:cs="Arial"/>
                <w:lang w:eastAsia="ar-SA"/>
              </w:rPr>
            </w:pPr>
            <w:r w:rsidRPr="001C6333">
              <w:rPr>
                <w:rFonts w:ascii="Arial" w:hAnsi="Arial" w:cs="Arial"/>
              </w:rPr>
              <w:lastRenderedPageBreak/>
              <w:t>7º</w:t>
            </w:r>
          </w:p>
        </w:tc>
        <w:tc>
          <w:tcPr>
            <w:tcW w:w="894" w:type="dxa"/>
            <w:gridSpan w:val="2"/>
            <w:tcBorders>
              <w:top w:val="nil"/>
              <w:left w:val="single" w:sz="4" w:space="0" w:color="000000"/>
              <w:bottom w:val="single" w:sz="4" w:space="0" w:color="000000"/>
              <w:right w:val="nil"/>
            </w:tcBorders>
          </w:tcPr>
          <w:p w:rsidR="00834AE6" w:rsidRPr="001C6333" w:rsidRDefault="00834AE6" w:rsidP="00334052">
            <w:pPr>
              <w:suppressAutoHyphens/>
              <w:snapToGrid w:val="0"/>
              <w:jc w:val="both"/>
              <w:rPr>
                <w:rFonts w:ascii="Arial" w:hAnsi="Arial" w:cs="Arial"/>
                <w:lang w:eastAsia="ar-SA"/>
              </w:rPr>
            </w:pPr>
            <w:r>
              <w:rPr>
                <w:rFonts w:ascii="Arial" w:hAnsi="Arial" w:cs="Arial"/>
                <w:lang w:eastAsia="ar-SA"/>
              </w:rPr>
              <w:t>08/04</w:t>
            </w:r>
          </w:p>
        </w:tc>
        <w:tc>
          <w:tcPr>
            <w:tcW w:w="7598" w:type="dxa"/>
            <w:gridSpan w:val="2"/>
            <w:tcBorders>
              <w:top w:val="nil"/>
              <w:left w:val="single" w:sz="4" w:space="0" w:color="000000"/>
              <w:bottom w:val="single" w:sz="4" w:space="0" w:color="000000"/>
              <w:right w:val="single" w:sz="4" w:space="0" w:color="000000"/>
            </w:tcBorders>
          </w:tcPr>
          <w:p w:rsidR="00834AE6" w:rsidRPr="00AE0875" w:rsidRDefault="00834AE6" w:rsidP="00334052">
            <w:pPr>
              <w:pStyle w:val="Ttulo5"/>
              <w:suppressAutoHyphens/>
              <w:spacing w:before="0" w:after="0"/>
              <w:rPr>
                <w:rFonts w:ascii="Arial" w:hAnsi="Arial" w:cs="Arial"/>
                <w:b w:val="0"/>
                <w:i w:val="0"/>
                <w:sz w:val="22"/>
                <w:szCs w:val="22"/>
                <w:lang w:eastAsia="ar-SA"/>
              </w:rPr>
            </w:pPr>
            <w:r w:rsidRPr="00AE0875">
              <w:rPr>
                <w:rFonts w:ascii="Arial" w:hAnsi="Arial" w:cs="Arial"/>
                <w:b w:val="0"/>
                <w:i w:val="0"/>
                <w:sz w:val="22"/>
                <w:szCs w:val="22"/>
              </w:rPr>
              <w:t>Nível de atividade da economia;</w:t>
            </w:r>
          </w:p>
        </w:tc>
      </w:tr>
      <w:tr w:rsidR="00834AE6" w:rsidRPr="001C6333" w:rsidTr="00334052">
        <w:trPr>
          <w:gridBefore w:val="1"/>
          <w:wBefore w:w="318" w:type="dxa"/>
          <w:trHeight w:val="397"/>
          <w:jc w:val="center"/>
        </w:trPr>
        <w:tc>
          <w:tcPr>
            <w:tcW w:w="1727" w:type="dxa"/>
            <w:gridSpan w:val="2"/>
            <w:tcBorders>
              <w:top w:val="nil"/>
              <w:left w:val="single" w:sz="4" w:space="0" w:color="000000"/>
              <w:bottom w:val="single" w:sz="4" w:space="0" w:color="000000"/>
              <w:right w:val="nil"/>
            </w:tcBorders>
          </w:tcPr>
          <w:p w:rsidR="00834AE6" w:rsidRPr="001C6333" w:rsidRDefault="00834AE6" w:rsidP="00334052">
            <w:pPr>
              <w:suppressAutoHyphens/>
              <w:snapToGrid w:val="0"/>
              <w:jc w:val="center"/>
              <w:rPr>
                <w:rFonts w:ascii="Arial" w:hAnsi="Arial" w:cs="Arial"/>
                <w:lang w:eastAsia="ar-SA"/>
              </w:rPr>
            </w:pPr>
            <w:r w:rsidRPr="001C6333">
              <w:rPr>
                <w:rFonts w:ascii="Arial" w:hAnsi="Arial" w:cs="Arial"/>
              </w:rPr>
              <w:t>8º</w:t>
            </w:r>
          </w:p>
        </w:tc>
        <w:tc>
          <w:tcPr>
            <w:tcW w:w="894" w:type="dxa"/>
            <w:gridSpan w:val="2"/>
            <w:tcBorders>
              <w:top w:val="nil"/>
              <w:left w:val="single" w:sz="4" w:space="0" w:color="000000"/>
              <w:bottom w:val="single" w:sz="4" w:space="0" w:color="000000"/>
              <w:right w:val="nil"/>
            </w:tcBorders>
          </w:tcPr>
          <w:p w:rsidR="00834AE6" w:rsidRPr="001C6333" w:rsidRDefault="00834AE6" w:rsidP="00334052">
            <w:pPr>
              <w:suppressAutoHyphens/>
              <w:snapToGrid w:val="0"/>
              <w:jc w:val="both"/>
              <w:rPr>
                <w:rFonts w:ascii="Arial" w:hAnsi="Arial" w:cs="Arial"/>
                <w:lang w:eastAsia="ar-SA"/>
              </w:rPr>
            </w:pPr>
            <w:r>
              <w:rPr>
                <w:rFonts w:ascii="Arial" w:hAnsi="Arial" w:cs="Arial"/>
                <w:lang w:eastAsia="ar-SA"/>
              </w:rPr>
              <w:t>15/04</w:t>
            </w:r>
          </w:p>
        </w:tc>
        <w:tc>
          <w:tcPr>
            <w:tcW w:w="7598" w:type="dxa"/>
            <w:gridSpan w:val="2"/>
            <w:tcBorders>
              <w:top w:val="nil"/>
              <w:left w:val="single" w:sz="4" w:space="0" w:color="000000"/>
              <w:bottom w:val="single" w:sz="4" w:space="0" w:color="000000"/>
              <w:right w:val="single" w:sz="4" w:space="0" w:color="000000"/>
            </w:tcBorders>
          </w:tcPr>
          <w:p w:rsidR="00834AE6" w:rsidRPr="001C6333" w:rsidRDefault="00834AE6" w:rsidP="00334052">
            <w:pPr>
              <w:snapToGrid w:val="0"/>
              <w:jc w:val="both"/>
              <w:rPr>
                <w:rFonts w:ascii="Arial" w:eastAsia="Arial Unicode MS" w:hAnsi="Arial" w:cs="Arial"/>
              </w:rPr>
            </w:pPr>
            <w:r w:rsidRPr="002768DF">
              <w:rPr>
                <w:rFonts w:ascii="Arial" w:eastAsia="Arial Unicode MS" w:hAnsi="Arial" w:cs="Arial"/>
              </w:rPr>
              <w:t>Sem</w:t>
            </w:r>
            <w:r>
              <w:rPr>
                <w:rFonts w:ascii="Arial" w:eastAsia="Arial Unicode MS" w:hAnsi="Arial" w:cs="Arial"/>
              </w:rPr>
              <w:t xml:space="preserve">inário em </w:t>
            </w:r>
            <w:r w:rsidRPr="00005827">
              <w:rPr>
                <w:rFonts w:ascii="Arial" w:eastAsia="Arial Unicode MS" w:hAnsi="Arial" w:cs="Arial"/>
                <w:b/>
              </w:rPr>
              <w:t>EAD</w:t>
            </w:r>
            <w:r>
              <w:rPr>
                <w:rFonts w:ascii="Arial" w:eastAsia="Arial Unicode MS" w:hAnsi="Arial" w:cs="Arial"/>
              </w:rPr>
              <w:t xml:space="preserve"> para consolidação para G1</w:t>
            </w:r>
            <w:r w:rsidRPr="002768DF">
              <w:rPr>
                <w:rFonts w:ascii="Arial" w:eastAsia="Arial Unicode MS" w:hAnsi="Arial" w:cs="Arial"/>
              </w:rPr>
              <w:t xml:space="preserve"> – questões ENADE</w:t>
            </w:r>
            <w:r>
              <w:rPr>
                <w:rFonts w:ascii="Arial" w:eastAsia="Arial Unicode MS" w:hAnsi="Arial" w:cs="Arial"/>
              </w:rPr>
              <w:t>;</w:t>
            </w:r>
          </w:p>
        </w:tc>
      </w:tr>
      <w:tr w:rsidR="00834AE6" w:rsidRPr="001C6333" w:rsidTr="00334052">
        <w:trPr>
          <w:gridBefore w:val="1"/>
          <w:wBefore w:w="318" w:type="dxa"/>
          <w:trHeight w:val="397"/>
          <w:jc w:val="center"/>
        </w:trPr>
        <w:tc>
          <w:tcPr>
            <w:tcW w:w="1727" w:type="dxa"/>
            <w:gridSpan w:val="2"/>
            <w:tcBorders>
              <w:top w:val="nil"/>
              <w:left w:val="single" w:sz="4" w:space="0" w:color="000000"/>
              <w:bottom w:val="single" w:sz="4" w:space="0" w:color="000000"/>
              <w:right w:val="nil"/>
            </w:tcBorders>
          </w:tcPr>
          <w:p w:rsidR="00834AE6" w:rsidRPr="001C6333" w:rsidRDefault="00834AE6" w:rsidP="00334052">
            <w:pPr>
              <w:suppressAutoHyphens/>
              <w:snapToGrid w:val="0"/>
              <w:jc w:val="center"/>
              <w:rPr>
                <w:rFonts w:ascii="Arial" w:hAnsi="Arial" w:cs="Arial"/>
                <w:lang w:eastAsia="ar-SA"/>
              </w:rPr>
            </w:pPr>
            <w:r w:rsidRPr="001C6333">
              <w:rPr>
                <w:rFonts w:ascii="Arial" w:hAnsi="Arial" w:cs="Arial"/>
              </w:rPr>
              <w:t>9°</w:t>
            </w:r>
          </w:p>
        </w:tc>
        <w:tc>
          <w:tcPr>
            <w:tcW w:w="894" w:type="dxa"/>
            <w:gridSpan w:val="2"/>
            <w:tcBorders>
              <w:top w:val="nil"/>
              <w:left w:val="single" w:sz="4" w:space="0" w:color="000000"/>
              <w:bottom w:val="single" w:sz="4" w:space="0" w:color="000000"/>
              <w:right w:val="nil"/>
            </w:tcBorders>
          </w:tcPr>
          <w:p w:rsidR="00834AE6" w:rsidRPr="001C6333" w:rsidRDefault="00834AE6" w:rsidP="00334052">
            <w:pPr>
              <w:suppressAutoHyphens/>
              <w:snapToGrid w:val="0"/>
              <w:jc w:val="both"/>
              <w:rPr>
                <w:rFonts w:ascii="Arial" w:hAnsi="Arial" w:cs="Arial"/>
              </w:rPr>
            </w:pPr>
            <w:r>
              <w:rPr>
                <w:rFonts w:ascii="Arial" w:hAnsi="Arial" w:cs="Arial"/>
              </w:rPr>
              <w:t>22/04</w:t>
            </w:r>
          </w:p>
        </w:tc>
        <w:tc>
          <w:tcPr>
            <w:tcW w:w="7598" w:type="dxa"/>
            <w:gridSpan w:val="2"/>
            <w:tcBorders>
              <w:top w:val="nil"/>
              <w:left w:val="single" w:sz="4" w:space="0" w:color="000000"/>
              <w:bottom w:val="single" w:sz="4" w:space="0" w:color="000000"/>
              <w:right w:val="single" w:sz="4" w:space="0" w:color="000000"/>
            </w:tcBorders>
          </w:tcPr>
          <w:p w:rsidR="00834AE6" w:rsidRPr="001C6333" w:rsidRDefault="00834AE6" w:rsidP="00334052">
            <w:pPr>
              <w:snapToGrid w:val="0"/>
              <w:jc w:val="both"/>
              <w:rPr>
                <w:rFonts w:ascii="Arial" w:eastAsia="Arial Unicode MS" w:hAnsi="Arial" w:cs="Arial"/>
                <w:b/>
              </w:rPr>
            </w:pPr>
            <w:r>
              <w:rPr>
                <w:rFonts w:ascii="Arial" w:eastAsia="Arial Unicode MS" w:hAnsi="Arial" w:cs="Arial"/>
                <w:b/>
              </w:rPr>
              <w:t>Prova G1;</w:t>
            </w:r>
          </w:p>
        </w:tc>
      </w:tr>
      <w:tr w:rsidR="00834AE6" w:rsidRPr="001C6333" w:rsidTr="00334052">
        <w:trPr>
          <w:gridBefore w:val="1"/>
          <w:wBefore w:w="318" w:type="dxa"/>
          <w:trHeight w:val="397"/>
          <w:jc w:val="center"/>
        </w:trPr>
        <w:tc>
          <w:tcPr>
            <w:tcW w:w="1727" w:type="dxa"/>
            <w:gridSpan w:val="2"/>
            <w:tcBorders>
              <w:top w:val="nil"/>
              <w:left w:val="single" w:sz="4" w:space="0" w:color="000000"/>
              <w:bottom w:val="single" w:sz="4" w:space="0" w:color="000000"/>
              <w:right w:val="nil"/>
            </w:tcBorders>
          </w:tcPr>
          <w:p w:rsidR="00834AE6" w:rsidRPr="001C6333" w:rsidRDefault="00834AE6" w:rsidP="00334052">
            <w:pPr>
              <w:suppressAutoHyphens/>
              <w:snapToGrid w:val="0"/>
              <w:jc w:val="center"/>
              <w:rPr>
                <w:rFonts w:ascii="Arial" w:hAnsi="Arial" w:cs="Arial"/>
                <w:lang w:eastAsia="ar-SA"/>
              </w:rPr>
            </w:pPr>
            <w:r w:rsidRPr="001C6333">
              <w:rPr>
                <w:rFonts w:ascii="Arial" w:hAnsi="Arial" w:cs="Arial"/>
              </w:rPr>
              <w:t>10°</w:t>
            </w:r>
          </w:p>
        </w:tc>
        <w:tc>
          <w:tcPr>
            <w:tcW w:w="894" w:type="dxa"/>
            <w:gridSpan w:val="2"/>
            <w:tcBorders>
              <w:top w:val="nil"/>
              <w:left w:val="single" w:sz="4" w:space="0" w:color="000000"/>
              <w:bottom w:val="single" w:sz="4" w:space="0" w:color="000000"/>
              <w:right w:val="nil"/>
            </w:tcBorders>
          </w:tcPr>
          <w:p w:rsidR="00834AE6" w:rsidRPr="001C6333" w:rsidRDefault="00834AE6" w:rsidP="00334052">
            <w:pPr>
              <w:suppressAutoHyphens/>
              <w:snapToGrid w:val="0"/>
              <w:jc w:val="both"/>
              <w:rPr>
                <w:rFonts w:ascii="Arial" w:hAnsi="Arial" w:cs="Arial"/>
                <w:lang w:eastAsia="ar-SA"/>
              </w:rPr>
            </w:pPr>
            <w:r>
              <w:rPr>
                <w:rFonts w:ascii="Arial" w:hAnsi="Arial" w:cs="Arial"/>
                <w:lang w:eastAsia="ar-SA"/>
              </w:rPr>
              <w:t>29/04</w:t>
            </w:r>
          </w:p>
        </w:tc>
        <w:tc>
          <w:tcPr>
            <w:tcW w:w="7598" w:type="dxa"/>
            <w:gridSpan w:val="2"/>
            <w:tcBorders>
              <w:top w:val="nil"/>
              <w:left w:val="single" w:sz="4" w:space="0" w:color="000000"/>
              <w:bottom w:val="single" w:sz="4" w:space="0" w:color="000000"/>
              <w:right w:val="single" w:sz="4" w:space="0" w:color="000000"/>
            </w:tcBorders>
          </w:tcPr>
          <w:p w:rsidR="00834AE6" w:rsidRPr="001C6333" w:rsidRDefault="00834AE6" w:rsidP="00334052">
            <w:pPr>
              <w:jc w:val="both"/>
              <w:rPr>
                <w:rFonts w:ascii="Arial" w:hAnsi="Arial" w:cs="Arial"/>
                <w:color w:val="000000"/>
              </w:rPr>
            </w:pPr>
            <w:r>
              <w:rPr>
                <w:rFonts w:ascii="Arial" w:hAnsi="Arial" w:cs="Arial"/>
                <w:color w:val="000000"/>
              </w:rPr>
              <w:t>Levantamento de dados: investimentos públicos (</w:t>
            </w:r>
            <w:proofErr w:type="gramStart"/>
            <w:r>
              <w:rPr>
                <w:rFonts w:ascii="Arial" w:hAnsi="Arial" w:cs="Arial"/>
                <w:color w:val="000000"/>
              </w:rPr>
              <w:t>Municipais, estaduais</w:t>
            </w:r>
            <w:proofErr w:type="gramEnd"/>
            <w:r>
              <w:rPr>
                <w:rFonts w:ascii="Arial" w:hAnsi="Arial" w:cs="Arial"/>
                <w:color w:val="000000"/>
              </w:rPr>
              <w:t xml:space="preserve"> e federais);</w:t>
            </w:r>
          </w:p>
        </w:tc>
      </w:tr>
      <w:tr w:rsidR="00834AE6" w:rsidRPr="001C6333" w:rsidTr="00334052">
        <w:trPr>
          <w:gridBefore w:val="1"/>
          <w:wBefore w:w="318" w:type="dxa"/>
          <w:trHeight w:val="397"/>
          <w:jc w:val="center"/>
        </w:trPr>
        <w:tc>
          <w:tcPr>
            <w:tcW w:w="1727" w:type="dxa"/>
            <w:gridSpan w:val="2"/>
            <w:tcBorders>
              <w:top w:val="nil"/>
              <w:left w:val="single" w:sz="4" w:space="0" w:color="000000"/>
              <w:bottom w:val="single" w:sz="4" w:space="0" w:color="000000"/>
              <w:right w:val="nil"/>
            </w:tcBorders>
          </w:tcPr>
          <w:p w:rsidR="00834AE6" w:rsidRPr="001C6333" w:rsidRDefault="00834AE6" w:rsidP="00334052">
            <w:pPr>
              <w:suppressAutoHyphens/>
              <w:snapToGrid w:val="0"/>
              <w:jc w:val="center"/>
              <w:rPr>
                <w:rFonts w:ascii="Arial" w:hAnsi="Arial" w:cs="Arial"/>
                <w:lang w:eastAsia="ar-SA"/>
              </w:rPr>
            </w:pPr>
            <w:r w:rsidRPr="001C6333">
              <w:rPr>
                <w:rFonts w:ascii="Arial" w:hAnsi="Arial" w:cs="Arial"/>
              </w:rPr>
              <w:t>11º</w:t>
            </w:r>
          </w:p>
        </w:tc>
        <w:tc>
          <w:tcPr>
            <w:tcW w:w="894" w:type="dxa"/>
            <w:gridSpan w:val="2"/>
            <w:tcBorders>
              <w:top w:val="nil"/>
              <w:left w:val="single" w:sz="4" w:space="0" w:color="000000"/>
              <w:bottom w:val="single" w:sz="4" w:space="0" w:color="000000"/>
              <w:right w:val="nil"/>
            </w:tcBorders>
          </w:tcPr>
          <w:p w:rsidR="00834AE6" w:rsidRPr="001C6333" w:rsidRDefault="00834AE6" w:rsidP="00334052">
            <w:pPr>
              <w:suppressAutoHyphens/>
              <w:snapToGrid w:val="0"/>
              <w:jc w:val="both"/>
              <w:rPr>
                <w:rFonts w:ascii="Arial" w:hAnsi="Arial" w:cs="Arial"/>
                <w:lang w:eastAsia="ar-SA"/>
              </w:rPr>
            </w:pPr>
            <w:r>
              <w:rPr>
                <w:rFonts w:ascii="Arial" w:hAnsi="Arial" w:cs="Arial"/>
                <w:lang w:eastAsia="ar-SA"/>
              </w:rPr>
              <w:t>06/05</w:t>
            </w:r>
          </w:p>
        </w:tc>
        <w:tc>
          <w:tcPr>
            <w:tcW w:w="7598" w:type="dxa"/>
            <w:gridSpan w:val="2"/>
            <w:tcBorders>
              <w:top w:val="nil"/>
              <w:left w:val="single" w:sz="4" w:space="0" w:color="000000"/>
              <w:bottom w:val="single" w:sz="4" w:space="0" w:color="000000"/>
              <w:right w:val="single" w:sz="4" w:space="0" w:color="000000"/>
            </w:tcBorders>
          </w:tcPr>
          <w:p w:rsidR="00834AE6" w:rsidRPr="001C6333" w:rsidRDefault="00834AE6" w:rsidP="00334052">
            <w:pPr>
              <w:jc w:val="both"/>
              <w:rPr>
                <w:rFonts w:ascii="Arial" w:hAnsi="Arial" w:cs="Arial"/>
              </w:rPr>
            </w:pPr>
            <w:r>
              <w:rPr>
                <w:rFonts w:ascii="Arial" w:hAnsi="Arial" w:cs="Arial"/>
              </w:rPr>
              <w:t>SFN – Sistema financeiro nacional;</w:t>
            </w:r>
          </w:p>
        </w:tc>
      </w:tr>
      <w:tr w:rsidR="00834AE6" w:rsidRPr="001C6333" w:rsidTr="00334052">
        <w:trPr>
          <w:gridBefore w:val="1"/>
          <w:wBefore w:w="318" w:type="dxa"/>
          <w:trHeight w:val="397"/>
          <w:jc w:val="center"/>
        </w:trPr>
        <w:tc>
          <w:tcPr>
            <w:tcW w:w="1727" w:type="dxa"/>
            <w:gridSpan w:val="2"/>
            <w:tcBorders>
              <w:top w:val="nil"/>
              <w:left w:val="single" w:sz="4" w:space="0" w:color="000000"/>
              <w:bottom w:val="single" w:sz="4" w:space="0" w:color="000000"/>
              <w:right w:val="nil"/>
            </w:tcBorders>
          </w:tcPr>
          <w:p w:rsidR="00834AE6" w:rsidRPr="001C6333" w:rsidRDefault="00834AE6" w:rsidP="00334052">
            <w:pPr>
              <w:suppressAutoHyphens/>
              <w:snapToGrid w:val="0"/>
              <w:jc w:val="center"/>
              <w:rPr>
                <w:rFonts w:ascii="Arial" w:hAnsi="Arial" w:cs="Arial"/>
                <w:lang w:eastAsia="ar-SA"/>
              </w:rPr>
            </w:pPr>
            <w:r w:rsidRPr="001C6333">
              <w:rPr>
                <w:rFonts w:ascii="Arial" w:hAnsi="Arial" w:cs="Arial"/>
              </w:rPr>
              <w:t>12º</w:t>
            </w:r>
          </w:p>
        </w:tc>
        <w:tc>
          <w:tcPr>
            <w:tcW w:w="894" w:type="dxa"/>
            <w:gridSpan w:val="2"/>
            <w:tcBorders>
              <w:top w:val="nil"/>
              <w:left w:val="single" w:sz="4" w:space="0" w:color="000000"/>
              <w:bottom w:val="single" w:sz="4" w:space="0" w:color="000000"/>
              <w:right w:val="nil"/>
            </w:tcBorders>
          </w:tcPr>
          <w:p w:rsidR="00834AE6" w:rsidRPr="001C6333" w:rsidRDefault="00834AE6" w:rsidP="00334052">
            <w:pPr>
              <w:suppressAutoHyphens/>
              <w:snapToGrid w:val="0"/>
              <w:jc w:val="both"/>
              <w:rPr>
                <w:rFonts w:ascii="Arial" w:hAnsi="Arial" w:cs="Arial"/>
                <w:lang w:eastAsia="ar-SA"/>
              </w:rPr>
            </w:pPr>
            <w:r>
              <w:rPr>
                <w:rFonts w:ascii="Arial" w:hAnsi="Arial" w:cs="Arial"/>
                <w:lang w:eastAsia="ar-SA"/>
              </w:rPr>
              <w:t>13/05</w:t>
            </w:r>
          </w:p>
        </w:tc>
        <w:tc>
          <w:tcPr>
            <w:tcW w:w="7598" w:type="dxa"/>
            <w:gridSpan w:val="2"/>
            <w:tcBorders>
              <w:top w:val="nil"/>
              <w:left w:val="single" w:sz="4" w:space="0" w:color="000000"/>
              <w:bottom w:val="single" w:sz="4" w:space="0" w:color="000000"/>
              <w:right w:val="single" w:sz="4" w:space="0" w:color="000000"/>
            </w:tcBorders>
          </w:tcPr>
          <w:p w:rsidR="00834AE6" w:rsidRPr="001C6333" w:rsidRDefault="00834AE6" w:rsidP="00334052">
            <w:pPr>
              <w:jc w:val="both"/>
              <w:rPr>
                <w:rFonts w:ascii="Arial" w:hAnsi="Arial" w:cs="Arial"/>
              </w:rPr>
            </w:pPr>
            <w:r>
              <w:rPr>
                <w:rFonts w:ascii="Arial" w:hAnsi="Arial" w:cs="Arial"/>
              </w:rPr>
              <w:t>P</w:t>
            </w:r>
            <w:r w:rsidRPr="001C6333">
              <w:rPr>
                <w:rFonts w:ascii="Arial" w:hAnsi="Arial" w:cs="Arial"/>
              </w:rPr>
              <w:t>olítica monetária</w:t>
            </w:r>
            <w:r>
              <w:rPr>
                <w:rFonts w:ascii="Arial" w:hAnsi="Arial" w:cs="Arial"/>
              </w:rPr>
              <w:t>, política cambial, P</w:t>
            </w:r>
            <w:r w:rsidRPr="001C6333">
              <w:rPr>
                <w:rFonts w:ascii="Arial" w:hAnsi="Arial" w:cs="Arial"/>
              </w:rPr>
              <w:t>olítica fiscal</w:t>
            </w:r>
            <w:r>
              <w:rPr>
                <w:rFonts w:ascii="Arial" w:hAnsi="Arial" w:cs="Arial"/>
              </w:rPr>
              <w:t>;</w:t>
            </w:r>
          </w:p>
        </w:tc>
      </w:tr>
      <w:tr w:rsidR="00834AE6" w:rsidRPr="001C6333" w:rsidTr="003340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0" w:type="dxa"/>
          <w:trHeight w:val="398"/>
        </w:trPr>
        <w:tc>
          <w:tcPr>
            <w:tcW w:w="1844" w:type="dxa"/>
            <w:gridSpan w:val="2"/>
          </w:tcPr>
          <w:p w:rsidR="00834AE6" w:rsidRPr="001C6333" w:rsidRDefault="00834AE6" w:rsidP="00334052">
            <w:pPr>
              <w:suppressAutoHyphens/>
              <w:snapToGrid w:val="0"/>
              <w:jc w:val="center"/>
              <w:rPr>
                <w:rFonts w:ascii="Arial" w:hAnsi="Arial" w:cs="Arial"/>
              </w:rPr>
            </w:pPr>
          </w:p>
        </w:tc>
        <w:tc>
          <w:tcPr>
            <w:tcW w:w="850" w:type="dxa"/>
            <w:gridSpan w:val="2"/>
          </w:tcPr>
          <w:p w:rsidR="00834AE6" w:rsidRDefault="00834AE6" w:rsidP="00334052">
            <w:pPr>
              <w:suppressAutoHyphens/>
              <w:snapToGrid w:val="0"/>
              <w:jc w:val="both"/>
              <w:rPr>
                <w:rFonts w:ascii="Arial" w:hAnsi="Arial" w:cs="Arial"/>
              </w:rPr>
            </w:pPr>
            <w:r>
              <w:rPr>
                <w:rFonts w:ascii="Arial" w:hAnsi="Arial" w:cs="Arial"/>
              </w:rPr>
              <w:t>20/05</w:t>
            </w:r>
          </w:p>
        </w:tc>
        <w:tc>
          <w:tcPr>
            <w:tcW w:w="7513" w:type="dxa"/>
            <w:gridSpan w:val="2"/>
          </w:tcPr>
          <w:p w:rsidR="00834AE6" w:rsidRDefault="00834AE6" w:rsidP="00334052">
            <w:pPr>
              <w:jc w:val="both"/>
              <w:rPr>
                <w:rFonts w:ascii="Arial" w:hAnsi="Arial" w:cs="Arial"/>
              </w:rPr>
            </w:pPr>
            <w:r>
              <w:rPr>
                <w:rFonts w:ascii="Arial" w:hAnsi="Arial" w:cs="Arial"/>
              </w:rPr>
              <w:t>Dia do Município</w:t>
            </w:r>
          </w:p>
        </w:tc>
      </w:tr>
      <w:tr w:rsidR="00834AE6" w:rsidRPr="001C6333" w:rsidTr="003340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0" w:type="dxa"/>
          <w:trHeight w:val="398"/>
        </w:trPr>
        <w:tc>
          <w:tcPr>
            <w:tcW w:w="1844" w:type="dxa"/>
            <w:gridSpan w:val="2"/>
          </w:tcPr>
          <w:p w:rsidR="00834AE6" w:rsidRPr="001C6333" w:rsidRDefault="00834AE6" w:rsidP="00334052">
            <w:pPr>
              <w:suppressAutoHyphens/>
              <w:snapToGrid w:val="0"/>
              <w:jc w:val="center"/>
              <w:rPr>
                <w:rFonts w:ascii="Arial" w:hAnsi="Arial" w:cs="Arial"/>
                <w:lang w:eastAsia="ar-SA"/>
              </w:rPr>
            </w:pPr>
            <w:r w:rsidRPr="001C6333">
              <w:rPr>
                <w:rFonts w:ascii="Arial" w:hAnsi="Arial" w:cs="Arial"/>
              </w:rPr>
              <w:t>13º</w:t>
            </w:r>
          </w:p>
        </w:tc>
        <w:tc>
          <w:tcPr>
            <w:tcW w:w="850" w:type="dxa"/>
            <w:gridSpan w:val="2"/>
          </w:tcPr>
          <w:p w:rsidR="00834AE6" w:rsidRPr="001C6333" w:rsidRDefault="00834AE6" w:rsidP="00334052">
            <w:pPr>
              <w:suppressAutoHyphens/>
              <w:snapToGrid w:val="0"/>
              <w:jc w:val="both"/>
              <w:rPr>
                <w:rFonts w:ascii="Arial" w:hAnsi="Arial" w:cs="Arial"/>
              </w:rPr>
            </w:pPr>
            <w:r>
              <w:rPr>
                <w:rFonts w:ascii="Arial" w:hAnsi="Arial" w:cs="Arial"/>
              </w:rPr>
              <w:t>27/05</w:t>
            </w:r>
          </w:p>
        </w:tc>
        <w:tc>
          <w:tcPr>
            <w:tcW w:w="7513" w:type="dxa"/>
            <w:gridSpan w:val="2"/>
          </w:tcPr>
          <w:p w:rsidR="00834AE6" w:rsidRPr="001C6333" w:rsidRDefault="00834AE6" w:rsidP="00334052">
            <w:pPr>
              <w:jc w:val="both"/>
              <w:rPr>
                <w:rFonts w:ascii="Arial" w:hAnsi="Arial" w:cs="Arial"/>
              </w:rPr>
            </w:pPr>
            <w:r>
              <w:rPr>
                <w:rFonts w:ascii="Arial" w:hAnsi="Arial" w:cs="Arial"/>
              </w:rPr>
              <w:t>B</w:t>
            </w:r>
            <w:r w:rsidRPr="001C6333">
              <w:rPr>
                <w:rFonts w:ascii="Arial" w:hAnsi="Arial" w:cs="Arial"/>
              </w:rPr>
              <w:t>alanço de pagamentos</w:t>
            </w:r>
            <w:r>
              <w:rPr>
                <w:rFonts w:ascii="Arial" w:hAnsi="Arial" w:cs="Arial"/>
              </w:rPr>
              <w:t>;</w:t>
            </w:r>
          </w:p>
        </w:tc>
      </w:tr>
      <w:tr w:rsidR="00834AE6" w:rsidRPr="001C6333" w:rsidTr="003340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0" w:type="dxa"/>
          <w:trHeight w:val="398"/>
        </w:trPr>
        <w:tc>
          <w:tcPr>
            <w:tcW w:w="1844" w:type="dxa"/>
            <w:gridSpan w:val="2"/>
          </w:tcPr>
          <w:p w:rsidR="00834AE6" w:rsidRPr="001C6333" w:rsidRDefault="00834AE6" w:rsidP="00334052">
            <w:pPr>
              <w:suppressAutoHyphens/>
              <w:snapToGrid w:val="0"/>
              <w:jc w:val="center"/>
              <w:rPr>
                <w:rFonts w:ascii="Arial" w:hAnsi="Arial" w:cs="Arial"/>
                <w:lang w:eastAsia="ar-SA"/>
              </w:rPr>
            </w:pPr>
            <w:r>
              <w:rPr>
                <w:rFonts w:ascii="Arial" w:hAnsi="Arial" w:cs="Arial"/>
              </w:rPr>
              <w:t>14</w:t>
            </w:r>
            <w:r w:rsidRPr="001C6333">
              <w:rPr>
                <w:rFonts w:ascii="Arial" w:hAnsi="Arial" w:cs="Arial"/>
              </w:rPr>
              <w:t>º</w:t>
            </w:r>
          </w:p>
        </w:tc>
        <w:tc>
          <w:tcPr>
            <w:tcW w:w="850" w:type="dxa"/>
            <w:gridSpan w:val="2"/>
          </w:tcPr>
          <w:p w:rsidR="00834AE6" w:rsidRPr="001C6333" w:rsidRDefault="00834AE6" w:rsidP="00334052">
            <w:pPr>
              <w:suppressAutoHyphens/>
              <w:snapToGrid w:val="0"/>
              <w:jc w:val="both"/>
              <w:rPr>
                <w:rFonts w:ascii="Arial" w:hAnsi="Arial" w:cs="Arial"/>
                <w:lang w:eastAsia="ar-SA"/>
              </w:rPr>
            </w:pPr>
            <w:r>
              <w:rPr>
                <w:rFonts w:ascii="Arial" w:hAnsi="Arial" w:cs="Arial"/>
                <w:lang w:eastAsia="ar-SA"/>
              </w:rPr>
              <w:t>03/06</w:t>
            </w:r>
          </w:p>
        </w:tc>
        <w:tc>
          <w:tcPr>
            <w:tcW w:w="7513" w:type="dxa"/>
            <w:gridSpan w:val="2"/>
          </w:tcPr>
          <w:p w:rsidR="00834AE6" w:rsidRPr="001C6333" w:rsidRDefault="00834AE6" w:rsidP="00334052">
            <w:pPr>
              <w:pStyle w:val="Ttulo5"/>
              <w:suppressAutoHyphens/>
              <w:spacing w:before="0"/>
              <w:rPr>
                <w:rFonts w:ascii="Arial" w:hAnsi="Arial" w:cs="Arial"/>
                <w:b w:val="0"/>
                <w:i w:val="0"/>
                <w:sz w:val="22"/>
                <w:szCs w:val="22"/>
                <w:lang w:eastAsia="ar-SA"/>
              </w:rPr>
            </w:pPr>
            <w:r>
              <w:rPr>
                <w:rFonts w:ascii="Arial" w:hAnsi="Arial" w:cs="Arial"/>
                <w:b w:val="0"/>
                <w:i w:val="0"/>
                <w:sz w:val="22"/>
                <w:szCs w:val="22"/>
                <w:lang w:eastAsia="ar-SA"/>
              </w:rPr>
              <w:t>Globalização da economia;</w:t>
            </w:r>
          </w:p>
        </w:tc>
      </w:tr>
      <w:tr w:rsidR="00834AE6" w:rsidRPr="001C6333" w:rsidTr="003340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0" w:type="dxa"/>
          <w:trHeight w:val="398"/>
        </w:trPr>
        <w:tc>
          <w:tcPr>
            <w:tcW w:w="1844" w:type="dxa"/>
            <w:gridSpan w:val="2"/>
          </w:tcPr>
          <w:p w:rsidR="00834AE6" w:rsidRPr="001C6333" w:rsidRDefault="00834AE6" w:rsidP="00334052">
            <w:pPr>
              <w:suppressAutoHyphens/>
              <w:snapToGrid w:val="0"/>
              <w:jc w:val="center"/>
              <w:rPr>
                <w:rFonts w:ascii="Arial" w:hAnsi="Arial" w:cs="Arial"/>
                <w:lang w:eastAsia="ar-SA"/>
              </w:rPr>
            </w:pPr>
            <w:r>
              <w:rPr>
                <w:rFonts w:ascii="Arial" w:hAnsi="Arial" w:cs="Arial"/>
              </w:rPr>
              <w:t>15</w:t>
            </w:r>
            <w:r w:rsidRPr="001C6333">
              <w:rPr>
                <w:rFonts w:ascii="Arial" w:hAnsi="Arial" w:cs="Arial"/>
              </w:rPr>
              <w:t>º</w:t>
            </w:r>
          </w:p>
        </w:tc>
        <w:tc>
          <w:tcPr>
            <w:tcW w:w="850" w:type="dxa"/>
            <w:gridSpan w:val="2"/>
          </w:tcPr>
          <w:p w:rsidR="00834AE6" w:rsidRPr="001C6333" w:rsidRDefault="00834AE6" w:rsidP="00334052">
            <w:pPr>
              <w:suppressAutoHyphens/>
              <w:snapToGrid w:val="0"/>
              <w:jc w:val="both"/>
              <w:rPr>
                <w:rFonts w:ascii="Arial" w:hAnsi="Arial" w:cs="Arial"/>
                <w:lang w:eastAsia="ar-SA"/>
              </w:rPr>
            </w:pPr>
            <w:r>
              <w:rPr>
                <w:rFonts w:ascii="Arial" w:hAnsi="Arial" w:cs="Arial"/>
                <w:lang w:eastAsia="ar-SA"/>
              </w:rPr>
              <w:t>10/06</w:t>
            </w:r>
          </w:p>
        </w:tc>
        <w:tc>
          <w:tcPr>
            <w:tcW w:w="7513" w:type="dxa"/>
            <w:gridSpan w:val="2"/>
          </w:tcPr>
          <w:p w:rsidR="00834AE6" w:rsidRPr="001C6333" w:rsidRDefault="00834AE6" w:rsidP="00334052">
            <w:pPr>
              <w:snapToGrid w:val="0"/>
              <w:jc w:val="both"/>
              <w:rPr>
                <w:rFonts w:ascii="Arial" w:eastAsia="Arial Unicode MS" w:hAnsi="Arial" w:cs="Arial"/>
              </w:rPr>
            </w:pPr>
            <w:r>
              <w:rPr>
                <w:rFonts w:ascii="Arial" w:eastAsia="Arial Unicode MS" w:hAnsi="Arial" w:cs="Arial"/>
              </w:rPr>
              <w:t xml:space="preserve">Atividade interdisciplinar – Globalização - </w:t>
            </w:r>
            <w:r w:rsidRPr="003F570B">
              <w:rPr>
                <w:rFonts w:ascii="Arial" w:eastAsia="Arial Unicode MS" w:hAnsi="Arial" w:cs="Arial"/>
                <w:b/>
              </w:rPr>
              <w:t>EAD</w:t>
            </w:r>
            <w:r>
              <w:rPr>
                <w:rFonts w:ascii="Arial" w:eastAsia="Arial Unicode MS" w:hAnsi="Arial" w:cs="Arial"/>
              </w:rPr>
              <w:t>;</w:t>
            </w:r>
          </w:p>
        </w:tc>
      </w:tr>
      <w:tr w:rsidR="00834AE6" w:rsidRPr="001C6333" w:rsidTr="003340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0" w:type="dxa"/>
          <w:trHeight w:val="398"/>
        </w:trPr>
        <w:tc>
          <w:tcPr>
            <w:tcW w:w="1844" w:type="dxa"/>
            <w:gridSpan w:val="2"/>
          </w:tcPr>
          <w:p w:rsidR="00834AE6" w:rsidRPr="001C6333" w:rsidRDefault="00834AE6" w:rsidP="00334052">
            <w:pPr>
              <w:suppressAutoHyphens/>
              <w:snapToGrid w:val="0"/>
              <w:jc w:val="center"/>
              <w:rPr>
                <w:rFonts w:ascii="Arial" w:hAnsi="Arial" w:cs="Arial"/>
                <w:lang w:eastAsia="ar-SA"/>
              </w:rPr>
            </w:pPr>
            <w:r>
              <w:rPr>
                <w:rFonts w:ascii="Arial" w:hAnsi="Arial" w:cs="Arial"/>
              </w:rPr>
              <w:t>16</w:t>
            </w:r>
            <w:r w:rsidRPr="001C6333">
              <w:rPr>
                <w:rFonts w:ascii="Arial" w:hAnsi="Arial" w:cs="Arial"/>
              </w:rPr>
              <w:t>º</w:t>
            </w:r>
          </w:p>
        </w:tc>
        <w:tc>
          <w:tcPr>
            <w:tcW w:w="850" w:type="dxa"/>
            <w:gridSpan w:val="2"/>
          </w:tcPr>
          <w:p w:rsidR="00834AE6" w:rsidRPr="001C6333" w:rsidRDefault="00834AE6" w:rsidP="00334052">
            <w:pPr>
              <w:suppressAutoHyphens/>
              <w:snapToGrid w:val="0"/>
              <w:jc w:val="both"/>
              <w:rPr>
                <w:rFonts w:ascii="Arial" w:hAnsi="Arial" w:cs="Arial"/>
                <w:lang w:eastAsia="ar-SA"/>
              </w:rPr>
            </w:pPr>
            <w:r>
              <w:rPr>
                <w:rFonts w:ascii="Arial" w:hAnsi="Arial" w:cs="Arial"/>
                <w:lang w:eastAsia="ar-SA"/>
              </w:rPr>
              <w:t>17/06</w:t>
            </w:r>
          </w:p>
        </w:tc>
        <w:tc>
          <w:tcPr>
            <w:tcW w:w="7513" w:type="dxa"/>
            <w:gridSpan w:val="2"/>
          </w:tcPr>
          <w:p w:rsidR="00834AE6" w:rsidRPr="003F570B" w:rsidRDefault="00834AE6" w:rsidP="00334052">
            <w:pPr>
              <w:snapToGrid w:val="0"/>
              <w:jc w:val="both"/>
              <w:rPr>
                <w:rFonts w:ascii="Arial" w:eastAsia="Arial Unicode MS" w:hAnsi="Arial" w:cs="Arial"/>
              </w:rPr>
            </w:pPr>
            <w:r w:rsidRPr="003F570B">
              <w:rPr>
                <w:rFonts w:ascii="Arial" w:eastAsia="Arial Unicode MS" w:hAnsi="Arial" w:cs="Arial"/>
              </w:rPr>
              <w:t>Entrega e apresentação do trabalho - Globalização</w:t>
            </w:r>
          </w:p>
        </w:tc>
      </w:tr>
      <w:tr w:rsidR="00834AE6" w:rsidRPr="001C6333" w:rsidTr="003340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0" w:type="dxa"/>
          <w:trHeight w:val="398"/>
        </w:trPr>
        <w:tc>
          <w:tcPr>
            <w:tcW w:w="1844" w:type="dxa"/>
            <w:gridSpan w:val="2"/>
          </w:tcPr>
          <w:p w:rsidR="00834AE6" w:rsidRPr="001C6333" w:rsidRDefault="00834AE6" w:rsidP="00334052">
            <w:pPr>
              <w:suppressAutoHyphens/>
              <w:snapToGrid w:val="0"/>
              <w:jc w:val="center"/>
              <w:rPr>
                <w:rFonts w:ascii="Arial" w:hAnsi="Arial" w:cs="Arial"/>
              </w:rPr>
            </w:pPr>
            <w:r>
              <w:rPr>
                <w:rFonts w:ascii="Arial" w:hAnsi="Arial" w:cs="Arial"/>
              </w:rPr>
              <w:t>17</w:t>
            </w:r>
            <w:r w:rsidRPr="001C6333">
              <w:rPr>
                <w:rFonts w:ascii="Arial" w:hAnsi="Arial" w:cs="Arial"/>
              </w:rPr>
              <w:t>º</w:t>
            </w:r>
          </w:p>
        </w:tc>
        <w:tc>
          <w:tcPr>
            <w:tcW w:w="850" w:type="dxa"/>
            <w:gridSpan w:val="2"/>
          </w:tcPr>
          <w:p w:rsidR="00834AE6" w:rsidRPr="001C6333" w:rsidRDefault="00834AE6" w:rsidP="00334052">
            <w:pPr>
              <w:suppressAutoHyphens/>
              <w:snapToGrid w:val="0"/>
              <w:jc w:val="both"/>
              <w:rPr>
                <w:rFonts w:ascii="Arial" w:hAnsi="Arial" w:cs="Arial"/>
                <w:lang w:eastAsia="ar-SA"/>
              </w:rPr>
            </w:pPr>
            <w:r>
              <w:rPr>
                <w:rFonts w:ascii="Arial" w:hAnsi="Arial" w:cs="Arial"/>
                <w:lang w:eastAsia="ar-SA"/>
              </w:rPr>
              <w:t>24/06</w:t>
            </w:r>
          </w:p>
        </w:tc>
        <w:tc>
          <w:tcPr>
            <w:tcW w:w="7513" w:type="dxa"/>
            <w:gridSpan w:val="2"/>
          </w:tcPr>
          <w:p w:rsidR="00834AE6" w:rsidRPr="00AE0875" w:rsidRDefault="00834AE6" w:rsidP="00334052">
            <w:pPr>
              <w:snapToGrid w:val="0"/>
              <w:jc w:val="both"/>
              <w:rPr>
                <w:rFonts w:ascii="Arial" w:eastAsia="Arial Unicode MS" w:hAnsi="Arial" w:cs="Arial"/>
                <w:b/>
              </w:rPr>
            </w:pPr>
            <w:r w:rsidRPr="002768DF">
              <w:rPr>
                <w:rFonts w:ascii="Arial" w:eastAsia="Arial Unicode MS" w:hAnsi="Arial" w:cs="Arial"/>
              </w:rPr>
              <w:t xml:space="preserve">Seminário </w:t>
            </w:r>
            <w:r>
              <w:rPr>
                <w:rFonts w:ascii="Arial" w:eastAsia="Arial Unicode MS" w:hAnsi="Arial" w:cs="Arial"/>
              </w:rPr>
              <w:t xml:space="preserve">em </w:t>
            </w:r>
            <w:r w:rsidRPr="00005827">
              <w:rPr>
                <w:rFonts w:ascii="Arial" w:eastAsia="Arial Unicode MS" w:hAnsi="Arial" w:cs="Arial"/>
                <w:b/>
              </w:rPr>
              <w:t>EAD</w:t>
            </w:r>
            <w:r>
              <w:rPr>
                <w:rFonts w:ascii="Arial" w:eastAsia="Arial Unicode MS" w:hAnsi="Arial" w:cs="Arial"/>
              </w:rPr>
              <w:t xml:space="preserve"> </w:t>
            </w:r>
            <w:r w:rsidRPr="002768DF">
              <w:rPr>
                <w:rFonts w:ascii="Arial" w:eastAsia="Arial Unicode MS" w:hAnsi="Arial" w:cs="Arial"/>
              </w:rPr>
              <w:t>para consolidação para G2 – questões ENADE</w:t>
            </w:r>
            <w:r>
              <w:rPr>
                <w:rFonts w:ascii="Arial" w:eastAsia="Arial Unicode MS" w:hAnsi="Arial" w:cs="Arial"/>
              </w:rPr>
              <w:t>;</w:t>
            </w:r>
          </w:p>
        </w:tc>
      </w:tr>
      <w:tr w:rsidR="00834AE6" w:rsidRPr="001C6333" w:rsidTr="003340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0" w:type="dxa"/>
          <w:trHeight w:val="398"/>
        </w:trPr>
        <w:tc>
          <w:tcPr>
            <w:tcW w:w="1844" w:type="dxa"/>
            <w:gridSpan w:val="2"/>
          </w:tcPr>
          <w:p w:rsidR="00834AE6" w:rsidRPr="001C6333" w:rsidRDefault="00834AE6" w:rsidP="00334052">
            <w:pPr>
              <w:suppressAutoHyphens/>
              <w:snapToGrid w:val="0"/>
              <w:jc w:val="center"/>
              <w:rPr>
                <w:rFonts w:ascii="Arial" w:hAnsi="Arial" w:cs="Arial"/>
              </w:rPr>
            </w:pPr>
            <w:r>
              <w:rPr>
                <w:rFonts w:ascii="Arial" w:hAnsi="Arial" w:cs="Arial"/>
              </w:rPr>
              <w:t>18º</w:t>
            </w:r>
          </w:p>
        </w:tc>
        <w:tc>
          <w:tcPr>
            <w:tcW w:w="850" w:type="dxa"/>
            <w:gridSpan w:val="2"/>
          </w:tcPr>
          <w:p w:rsidR="00834AE6" w:rsidRDefault="00834AE6" w:rsidP="00334052">
            <w:pPr>
              <w:suppressAutoHyphens/>
              <w:snapToGrid w:val="0"/>
              <w:jc w:val="both"/>
              <w:rPr>
                <w:rFonts w:ascii="Arial" w:hAnsi="Arial" w:cs="Arial"/>
                <w:lang w:eastAsia="ar-SA"/>
              </w:rPr>
            </w:pPr>
            <w:r>
              <w:rPr>
                <w:rFonts w:ascii="Arial" w:hAnsi="Arial" w:cs="Arial"/>
                <w:lang w:eastAsia="ar-SA"/>
              </w:rPr>
              <w:t>01/07</w:t>
            </w:r>
          </w:p>
        </w:tc>
        <w:tc>
          <w:tcPr>
            <w:tcW w:w="7513" w:type="dxa"/>
            <w:gridSpan w:val="2"/>
          </w:tcPr>
          <w:p w:rsidR="00834AE6" w:rsidRPr="001C6333" w:rsidRDefault="00834AE6" w:rsidP="00334052">
            <w:pPr>
              <w:snapToGrid w:val="0"/>
              <w:jc w:val="both"/>
              <w:rPr>
                <w:rFonts w:ascii="Arial" w:eastAsia="Arial Unicode MS" w:hAnsi="Arial" w:cs="Arial"/>
              </w:rPr>
            </w:pPr>
            <w:r w:rsidRPr="00AE0875">
              <w:rPr>
                <w:rFonts w:ascii="Arial" w:eastAsia="Arial Unicode MS" w:hAnsi="Arial" w:cs="Arial"/>
                <w:b/>
              </w:rPr>
              <w:t>Prova G2;</w:t>
            </w:r>
          </w:p>
        </w:tc>
      </w:tr>
      <w:tr w:rsidR="00834AE6" w:rsidRPr="001C6333" w:rsidTr="003340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0" w:type="dxa"/>
          <w:trHeight w:val="398"/>
        </w:trPr>
        <w:tc>
          <w:tcPr>
            <w:tcW w:w="1844" w:type="dxa"/>
            <w:gridSpan w:val="2"/>
          </w:tcPr>
          <w:p w:rsidR="00834AE6" w:rsidRDefault="00834AE6" w:rsidP="00334052">
            <w:pPr>
              <w:suppressAutoHyphens/>
              <w:snapToGrid w:val="0"/>
              <w:jc w:val="center"/>
              <w:rPr>
                <w:rFonts w:ascii="Arial" w:hAnsi="Arial" w:cs="Arial"/>
              </w:rPr>
            </w:pPr>
          </w:p>
        </w:tc>
        <w:tc>
          <w:tcPr>
            <w:tcW w:w="850" w:type="dxa"/>
            <w:gridSpan w:val="2"/>
          </w:tcPr>
          <w:p w:rsidR="00834AE6" w:rsidRDefault="00834AE6" w:rsidP="00334052">
            <w:pPr>
              <w:suppressAutoHyphens/>
              <w:snapToGrid w:val="0"/>
              <w:jc w:val="both"/>
              <w:rPr>
                <w:rFonts w:ascii="Arial" w:hAnsi="Arial" w:cs="Arial"/>
                <w:lang w:eastAsia="ar-SA"/>
              </w:rPr>
            </w:pPr>
            <w:r>
              <w:rPr>
                <w:rFonts w:ascii="Arial" w:hAnsi="Arial" w:cs="Arial"/>
                <w:lang w:eastAsia="ar-SA"/>
              </w:rPr>
              <w:t>08/07</w:t>
            </w:r>
          </w:p>
        </w:tc>
        <w:tc>
          <w:tcPr>
            <w:tcW w:w="7513" w:type="dxa"/>
            <w:gridSpan w:val="2"/>
          </w:tcPr>
          <w:p w:rsidR="00834AE6" w:rsidRPr="00110D95" w:rsidRDefault="00834AE6" w:rsidP="00334052">
            <w:pPr>
              <w:snapToGrid w:val="0"/>
              <w:jc w:val="both"/>
              <w:rPr>
                <w:rFonts w:ascii="Arial" w:eastAsia="Arial Unicode MS" w:hAnsi="Arial" w:cs="Arial"/>
              </w:rPr>
            </w:pPr>
            <w:r w:rsidRPr="00110D95">
              <w:rPr>
                <w:rFonts w:ascii="Arial" w:eastAsia="Arial Unicode MS" w:hAnsi="Arial" w:cs="Arial"/>
              </w:rPr>
              <w:t>Prova de substituição de Grau</w:t>
            </w:r>
            <w:r>
              <w:rPr>
                <w:rFonts w:ascii="Arial" w:eastAsia="Arial Unicode MS" w:hAnsi="Arial" w:cs="Arial"/>
              </w:rPr>
              <w:t>.</w:t>
            </w:r>
          </w:p>
        </w:tc>
      </w:tr>
    </w:tbl>
    <w:p w:rsidR="00834AE6" w:rsidRPr="001C6333" w:rsidRDefault="00834AE6" w:rsidP="00834AE6">
      <w:pPr>
        <w:rPr>
          <w:rFonts w:ascii="Arial" w:hAnsi="Arial" w:cs="Arial"/>
          <w:u w:val="single"/>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93"/>
      </w:tblGrid>
      <w:tr w:rsidR="00834AE6" w:rsidRPr="001C6333" w:rsidTr="00334052">
        <w:tc>
          <w:tcPr>
            <w:tcW w:w="9993" w:type="dxa"/>
          </w:tcPr>
          <w:p w:rsidR="00834AE6" w:rsidRPr="001C6333" w:rsidRDefault="00834AE6" w:rsidP="00334052">
            <w:pPr>
              <w:pStyle w:val="Ttulo4"/>
              <w:rPr>
                <w:rFonts w:ascii="Arial" w:hAnsi="Arial" w:cs="Arial"/>
                <w:sz w:val="22"/>
                <w:szCs w:val="22"/>
              </w:rPr>
            </w:pPr>
            <w:r w:rsidRPr="001C6333">
              <w:rPr>
                <w:rFonts w:ascii="Arial" w:hAnsi="Arial" w:cs="Arial"/>
                <w:sz w:val="22"/>
                <w:szCs w:val="22"/>
              </w:rPr>
              <w:t>BIBLIOGRAFIA</w:t>
            </w:r>
          </w:p>
        </w:tc>
      </w:tr>
    </w:tbl>
    <w:p w:rsidR="00834AE6" w:rsidRPr="00256FDE" w:rsidRDefault="00834AE6" w:rsidP="00834AE6">
      <w:pPr>
        <w:pStyle w:val="yiv9858051463msonormal"/>
        <w:jc w:val="both"/>
        <w:rPr>
          <w:rFonts w:ascii="Arial" w:hAnsi="Arial" w:cs="Arial"/>
          <w:sz w:val="22"/>
          <w:szCs w:val="22"/>
        </w:rPr>
      </w:pPr>
      <w:r w:rsidRPr="00256FDE">
        <w:rPr>
          <w:rFonts w:ascii="Arial" w:hAnsi="Arial" w:cs="Arial"/>
          <w:b/>
          <w:bCs/>
          <w:sz w:val="22"/>
          <w:szCs w:val="22"/>
        </w:rPr>
        <w:t>BIBLIOGRAFIA BÁSICA</w:t>
      </w:r>
    </w:p>
    <w:p w:rsidR="00834AE6" w:rsidRPr="00256FDE" w:rsidRDefault="00834AE6" w:rsidP="00834AE6">
      <w:pPr>
        <w:pStyle w:val="yiv9858051463msonormal"/>
        <w:jc w:val="both"/>
        <w:rPr>
          <w:rFonts w:ascii="Arial" w:hAnsi="Arial" w:cs="Arial"/>
          <w:sz w:val="22"/>
          <w:szCs w:val="22"/>
        </w:rPr>
      </w:pPr>
      <w:r w:rsidRPr="00256FDE">
        <w:rPr>
          <w:rFonts w:ascii="Arial" w:hAnsi="Arial" w:cs="Arial"/>
          <w:color w:val="000000"/>
          <w:sz w:val="22"/>
          <w:szCs w:val="22"/>
        </w:rPr>
        <w:t xml:space="preserve">FREUND, John E. </w:t>
      </w:r>
      <w:r w:rsidRPr="00256FDE">
        <w:rPr>
          <w:rFonts w:ascii="Arial" w:hAnsi="Arial" w:cs="Arial"/>
          <w:b/>
          <w:bCs/>
          <w:color w:val="000000"/>
          <w:sz w:val="22"/>
          <w:szCs w:val="22"/>
        </w:rPr>
        <w:t>Estatística aplicada:</w:t>
      </w:r>
      <w:r w:rsidRPr="00256FDE">
        <w:rPr>
          <w:rFonts w:ascii="Arial" w:hAnsi="Arial" w:cs="Arial"/>
          <w:color w:val="000000"/>
          <w:sz w:val="22"/>
          <w:szCs w:val="22"/>
        </w:rPr>
        <w:t xml:space="preserve"> economia, administração e contabilidade. 11. </w:t>
      </w:r>
      <w:proofErr w:type="gramStart"/>
      <w:r w:rsidRPr="00256FDE">
        <w:rPr>
          <w:rFonts w:ascii="Arial" w:hAnsi="Arial" w:cs="Arial"/>
          <w:color w:val="000000"/>
          <w:sz w:val="22"/>
          <w:szCs w:val="22"/>
        </w:rPr>
        <w:t>ed.</w:t>
      </w:r>
      <w:proofErr w:type="gramEnd"/>
      <w:r w:rsidRPr="00256FDE">
        <w:rPr>
          <w:rFonts w:ascii="Arial" w:hAnsi="Arial" w:cs="Arial"/>
          <w:color w:val="000000"/>
          <w:sz w:val="22"/>
          <w:szCs w:val="22"/>
        </w:rPr>
        <w:t xml:space="preserve"> Porto Alegre: </w:t>
      </w:r>
      <w:proofErr w:type="spellStart"/>
      <w:r w:rsidRPr="00256FDE">
        <w:rPr>
          <w:rFonts w:ascii="Arial" w:hAnsi="Arial" w:cs="Arial"/>
          <w:color w:val="000000"/>
          <w:sz w:val="22"/>
          <w:szCs w:val="22"/>
        </w:rPr>
        <w:t>Bookman</w:t>
      </w:r>
      <w:proofErr w:type="spellEnd"/>
      <w:r w:rsidRPr="00256FDE">
        <w:rPr>
          <w:rFonts w:ascii="Arial" w:hAnsi="Arial" w:cs="Arial"/>
          <w:color w:val="000000"/>
          <w:sz w:val="22"/>
          <w:szCs w:val="22"/>
        </w:rPr>
        <w:t xml:space="preserve">, 2006. </w:t>
      </w:r>
    </w:p>
    <w:p w:rsidR="00834AE6" w:rsidRPr="00256FDE" w:rsidRDefault="00834AE6" w:rsidP="00834AE6">
      <w:pPr>
        <w:pStyle w:val="yiv9858051463msonormal"/>
        <w:jc w:val="both"/>
        <w:rPr>
          <w:rFonts w:ascii="Arial" w:hAnsi="Arial" w:cs="Arial"/>
          <w:sz w:val="22"/>
          <w:szCs w:val="22"/>
        </w:rPr>
      </w:pPr>
      <w:r w:rsidRPr="00256FDE">
        <w:rPr>
          <w:rFonts w:ascii="Arial" w:hAnsi="Arial" w:cs="Arial"/>
          <w:sz w:val="22"/>
          <w:szCs w:val="22"/>
        </w:rPr>
        <w:t xml:space="preserve">GONÇALVES, A. C. Porto </w:t>
      </w:r>
      <w:proofErr w:type="spellStart"/>
      <w:proofErr w:type="gramStart"/>
      <w:r w:rsidRPr="00256FDE">
        <w:rPr>
          <w:rFonts w:ascii="Arial" w:hAnsi="Arial" w:cs="Arial"/>
          <w:sz w:val="22"/>
          <w:szCs w:val="22"/>
        </w:rPr>
        <w:t>et</w:t>
      </w:r>
      <w:proofErr w:type="spellEnd"/>
      <w:proofErr w:type="gramEnd"/>
      <w:r w:rsidRPr="00256FDE">
        <w:rPr>
          <w:rFonts w:ascii="Arial" w:hAnsi="Arial" w:cs="Arial"/>
          <w:sz w:val="22"/>
          <w:szCs w:val="22"/>
        </w:rPr>
        <w:t xml:space="preserve"> al. </w:t>
      </w:r>
      <w:r w:rsidRPr="00256FDE">
        <w:rPr>
          <w:rFonts w:ascii="Arial" w:hAnsi="Arial" w:cs="Arial"/>
          <w:b/>
          <w:bCs/>
          <w:sz w:val="22"/>
          <w:szCs w:val="22"/>
        </w:rPr>
        <w:t>Economia aplicada.</w:t>
      </w:r>
      <w:r w:rsidRPr="00256FDE">
        <w:rPr>
          <w:rFonts w:ascii="Arial" w:hAnsi="Arial" w:cs="Arial"/>
          <w:sz w:val="22"/>
          <w:szCs w:val="22"/>
        </w:rPr>
        <w:t xml:space="preserve"> 8. </w:t>
      </w:r>
      <w:proofErr w:type="gramStart"/>
      <w:r w:rsidRPr="00256FDE">
        <w:rPr>
          <w:rFonts w:ascii="Arial" w:hAnsi="Arial" w:cs="Arial"/>
          <w:sz w:val="22"/>
          <w:szCs w:val="22"/>
        </w:rPr>
        <w:t>ed.</w:t>
      </w:r>
      <w:proofErr w:type="gramEnd"/>
      <w:r w:rsidRPr="00256FDE">
        <w:rPr>
          <w:rFonts w:ascii="Arial" w:hAnsi="Arial" w:cs="Arial"/>
          <w:sz w:val="22"/>
          <w:szCs w:val="22"/>
        </w:rPr>
        <w:t xml:space="preserve"> São Paulo: FGV, 2008. </w:t>
      </w:r>
    </w:p>
    <w:p w:rsidR="00834AE6" w:rsidRPr="00256FDE" w:rsidRDefault="00834AE6" w:rsidP="00834AE6">
      <w:pPr>
        <w:pStyle w:val="yiv9858051463msonormal"/>
        <w:jc w:val="both"/>
        <w:rPr>
          <w:rFonts w:ascii="Arial" w:hAnsi="Arial" w:cs="Arial"/>
          <w:sz w:val="22"/>
          <w:szCs w:val="22"/>
        </w:rPr>
      </w:pPr>
      <w:r w:rsidRPr="00256FDE">
        <w:rPr>
          <w:rFonts w:ascii="Arial" w:hAnsi="Arial" w:cs="Arial"/>
          <w:sz w:val="22"/>
          <w:szCs w:val="22"/>
        </w:rPr>
        <w:t>INSTITUTO DE PESQUISA E ECO</w:t>
      </w:r>
      <w:r>
        <w:rPr>
          <w:rFonts w:ascii="Arial" w:hAnsi="Arial" w:cs="Arial"/>
          <w:sz w:val="22"/>
          <w:szCs w:val="22"/>
        </w:rPr>
        <w:t>N</w:t>
      </w:r>
      <w:r w:rsidRPr="00256FDE">
        <w:rPr>
          <w:rFonts w:ascii="Arial" w:hAnsi="Arial" w:cs="Arial"/>
          <w:sz w:val="22"/>
          <w:szCs w:val="22"/>
        </w:rPr>
        <w:t xml:space="preserve">ÔMICAS APLICADAS – IPEA. Cartas de conjuntura. Disponível em: </w:t>
      </w:r>
      <w:hyperlink r:id="rId17" w:tgtFrame="_blank" w:history="1">
        <w:r w:rsidRPr="00256FDE">
          <w:rPr>
            <w:rStyle w:val="Hyperlink"/>
            <w:rFonts w:ascii="Arial" w:hAnsi="Arial" w:cs="Arial"/>
            <w:sz w:val="22"/>
            <w:szCs w:val="22"/>
          </w:rPr>
          <w:t>http://www.ipea.gov.br</w:t>
        </w:r>
      </w:hyperlink>
      <w:r w:rsidRPr="00256FDE">
        <w:rPr>
          <w:rFonts w:ascii="Arial" w:hAnsi="Arial" w:cs="Arial"/>
          <w:sz w:val="22"/>
          <w:szCs w:val="22"/>
        </w:rPr>
        <w:t>.</w:t>
      </w:r>
    </w:p>
    <w:p w:rsidR="00834AE6" w:rsidRPr="00256FDE" w:rsidRDefault="00834AE6" w:rsidP="00834AE6">
      <w:pPr>
        <w:pStyle w:val="yiv9858051463msonormal"/>
        <w:jc w:val="both"/>
        <w:rPr>
          <w:rFonts w:ascii="Arial" w:hAnsi="Arial" w:cs="Arial"/>
          <w:sz w:val="22"/>
          <w:szCs w:val="22"/>
        </w:rPr>
      </w:pPr>
      <w:r w:rsidRPr="00256FDE">
        <w:rPr>
          <w:rFonts w:ascii="Arial" w:hAnsi="Arial" w:cs="Arial"/>
          <w:b/>
          <w:bCs/>
          <w:sz w:val="22"/>
          <w:szCs w:val="22"/>
        </w:rPr>
        <w:t>BIBLIOGRAFIA COMPLEMENTAR:</w:t>
      </w:r>
    </w:p>
    <w:p w:rsidR="00834AE6" w:rsidRPr="00256FDE" w:rsidRDefault="00834AE6" w:rsidP="00834AE6">
      <w:pPr>
        <w:pStyle w:val="yiv9858051463msonormal"/>
        <w:jc w:val="both"/>
        <w:rPr>
          <w:rFonts w:ascii="Arial" w:hAnsi="Arial" w:cs="Arial"/>
          <w:sz w:val="22"/>
          <w:szCs w:val="22"/>
        </w:rPr>
      </w:pPr>
      <w:r w:rsidRPr="00256FDE">
        <w:rPr>
          <w:rFonts w:ascii="Arial" w:hAnsi="Arial" w:cs="Arial"/>
          <w:sz w:val="22"/>
          <w:szCs w:val="22"/>
        </w:rPr>
        <w:t xml:space="preserve">MUROLO, Afrânio Carlos. </w:t>
      </w:r>
      <w:r w:rsidRPr="00256FDE">
        <w:rPr>
          <w:rFonts w:ascii="Arial" w:hAnsi="Arial" w:cs="Arial"/>
          <w:b/>
          <w:bCs/>
          <w:sz w:val="22"/>
          <w:szCs w:val="22"/>
        </w:rPr>
        <w:t>Matemática Aplicada à Administração, Economia e Contabilidade</w:t>
      </w:r>
      <w:r w:rsidRPr="00256FDE">
        <w:rPr>
          <w:rFonts w:ascii="Arial" w:hAnsi="Arial" w:cs="Arial"/>
          <w:sz w:val="22"/>
          <w:szCs w:val="22"/>
        </w:rPr>
        <w:t xml:space="preserve">. São Paulo: Pioneira </w:t>
      </w:r>
      <w:proofErr w:type="spellStart"/>
      <w:r w:rsidRPr="00256FDE">
        <w:rPr>
          <w:rFonts w:ascii="Arial" w:hAnsi="Arial" w:cs="Arial"/>
          <w:sz w:val="22"/>
          <w:szCs w:val="22"/>
        </w:rPr>
        <w:t>Thomson</w:t>
      </w:r>
      <w:proofErr w:type="spellEnd"/>
      <w:r w:rsidRPr="00256FDE">
        <w:rPr>
          <w:rFonts w:ascii="Arial" w:hAnsi="Arial" w:cs="Arial"/>
          <w:sz w:val="22"/>
          <w:szCs w:val="22"/>
        </w:rPr>
        <w:t xml:space="preserve"> </w:t>
      </w:r>
      <w:proofErr w:type="spellStart"/>
      <w:r w:rsidRPr="00256FDE">
        <w:rPr>
          <w:rFonts w:ascii="Arial" w:hAnsi="Arial" w:cs="Arial"/>
          <w:sz w:val="22"/>
          <w:szCs w:val="22"/>
        </w:rPr>
        <w:t>Learning</w:t>
      </w:r>
      <w:proofErr w:type="spellEnd"/>
      <w:r w:rsidRPr="00256FDE">
        <w:rPr>
          <w:rFonts w:ascii="Arial" w:hAnsi="Arial" w:cs="Arial"/>
          <w:sz w:val="22"/>
          <w:szCs w:val="22"/>
        </w:rPr>
        <w:t xml:space="preserve">, 2004. </w:t>
      </w:r>
    </w:p>
    <w:p w:rsidR="00834AE6" w:rsidRPr="00256FDE" w:rsidRDefault="00834AE6" w:rsidP="00834AE6">
      <w:pPr>
        <w:pStyle w:val="yiv9858051463msonormal"/>
        <w:jc w:val="both"/>
        <w:rPr>
          <w:rFonts w:ascii="Arial" w:hAnsi="Arial" w:cs="Arial"/>
          <w:sz w:val="22"/>
          <w:szCs w:val="22"/>
        </w:rPr>
      </w:pPr>
      <w:r w:rsidRPr="00256FDE">
        <w:rPr>
          <w:rFonts w:ascii="Arial" w:hAnsi="Arial" w:cs="Arial"/>
          <w:color w:val="000000"/>
          <w:sz w:val="22"/>
          <w:szCs w:val="22"/>
        </w:rPr>
        <w:t xml:space="preserve">SANDRONI, Paulo. </w:t>
      </w:r>
      <w:r w:rsidRPr="00256FDE">
        <w:rPr>
          <w:rFonts w:ascii="Arial" w:hAnsi="Arial" w:cs="Arial"/>
          <w:b/>
          <w:bCs/>
          <w:color w:val="000000"/>
          <w:sz w:val="22"/>
          <w:szCs w:val="22"/>
        </w:rPr>
        <w:t>Dicionário de economia do século XXI</w:t>
      </w:r>
      <w:r w:rsidRPr="00256FDE">
        <w:rPr>
          <w:rFonts w:ascii="Arial" w:hAnsi="Arial" w:cs="Arial"/>
          <w:color w:val="000000"/>
          <w:sz w:val="22"/>
          <w:szCs w:val="22"/>
        </w:rPr>
        <w:t xml:space="preserve">. 3. </w:t>
      </w:r>
      <w:proofErr w:type="gramStart"/>
      <w:r w:rsidRPr="00256FDE">
        <w:rPr>
          <w:rFonts w:ascii="Arial" w:hAnsi="Arial" w:cs="Arial"/>
          <w:color w:val="000000"/>
          <w:sz w:val="22"/>
          <w:szCs w:val="22"/>
        </w:rPr>
        <w:t>ed.</w:t>
      </w:r>
      <w:proofErr w:type="gramEnd"/>
      <w:r w:rsidRPr="00256FDE">
        <w:rPr>
          <w:rFonts w:ascii="Arial" w:hAnsi="Arial" w:cs="Arial"/>
          <w:color w:val="000000"/>
          <w:sz w:val="22"/>
          <w:szCs w:val="22"/>
        </w:rPr>
        <w:t xml:space="preserve">, rev. Rio de Janeiro: Record, 2007. </w:t>
      </w:r>
    </w:p>
    <w:p w:rsidR="00834AE6" w:rsidRPr="00256FDE" w:rsidRDefault="00834AE6" w:rsidP="00834AE6">
      <w:pPr>
        <w:pStyle w:val="Pr-formataoHTML"/>
        <w:jc w:val="both"/>
        <w:rPr>
          <w:rFonts w:ascii="Arial" w:hAnsi="Arial" w:cs="Arial"/>
          <w:sz w:val="22"/>
          <w:szCs w:val="22"/>
        </w:rPr>
      </w:pPr>
      <w:r w:rsidRPr="00256FDE">
        <w:rPr>
          <w:rFonts w:ascii="Arial" w:hAnsi="Arial" w:cs="Arial"/>
          <w:sz w:val="22"/>
          <w:szCs w:val="22"/>
        </w:rPr>
        <w:t xml:space="preserve">INSTITUTO BRASILEIRO DE GEOGRAFIA E ESTATÍSTICA- IBGE. Contas Nacionais. Disponível em: </w:t>
      </w:r>
      <w:hyperlink r:id="rId18" w:tgtFrame="_blank" w:history="1">
        <w:r w:rsidRPr="00256FDE">
          <w:rPr>
            <w:rStyle w:val="Hyperlink"/>
            <w:rFonts w:ascii="Arial" w:hAnsi="Arial" w:cs="Arial"/>
            <w:sz w:val="22"/>
            <w:szCs w:val="22"/>
          </w:rPr>
          <w:t>http://www.ibge.gov.br</w:t>
        </w:r>
      </w:hyperlink>
      <w:r w:rsidRPr="00256FDE">
        <w:rPr>
          <w:rFonts w:ascii="Arial" w:hAnsi="Arial" w:cs="Arial"/>
          <w:sz w:val="22"/>
          <w:szCs w:val="22"/>
        </w:rPr>
        <w:t>.</w:t>
      </w:r>
    </w:p>
    <w:p w:rsidR="00834AE6" w:rsidRPr="00256FDE" w:rsidRDefault="00834AE6" w:rsidP="00834AE6">
      <w:pPr>
        <w:rPr>
          <w:rFonts w:ascii="Arial" w:hAnsi="Arial" w:cs="Arial"/>
          <w:b/>
        </w:rPr>
      </w:pPr>
    </w:p>
    <w:p w:rsidR="00834AE6" w:rsidRDefault="00834AE6" w:rsidP="00834AE6">
      <w:pPr>
        <w:jc w:val="center"/>
      </w:pPr>
      <w:r>
        <w:rPr>
          <w:noProof/>
          <w:sz w:val="36"/>
          <w:szCs w:val="36"/>
          <w:lang w:eastAsia="pt-BR"/>
        </w:rPr>
        <w:lastRenderedPageBreak/>
        <w:drawing>
          <wp:inline distT="0" distB="0" distL="0" distR="0">
            <wp:extent cx="5095875" cy="838200"/>
            <wp:effectExtent l="19050" t="0" r="9525"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srcRect/>
                    <a:stretch>
                      <a:fillRect/>
                    </a:stretch>
                  </pic:blipFill>
                  <pic:spPr bwMode="auto">
                    <a:xfrm>
                      <a:off x="0" y="0"/>
                      <a:ext cx="5095875" cy="838200"/>
                    </a:xfrm>
                    <a:prstGeom prst="rect">
                      <a:avLst/>
                    </a:prstGeom>
                    <a:noFill/>
                    <a:ln w="9525">
                      <a:noFill/>
                      <a:miter lim="800000"/>
                      <a:headEnd/>
                      <a:tailEnd/>
                    </a:ln>
                  </pic:spPr>
                </pic:pic>
              </a:graphicData>
            </a:graphic>
          </wp:inline>
        </w:drawing>
      </w:r>
    </w:p>
    <w:p w:rsidR="00834AE6" w:rsidRDefault="00834AE6" w:rsidP="00834AE6">
      <w:pPr>
        <w:pStyle w:val="Cabealho"/>
        <w:spacing w:line="360" w:lineRule="auto"/>
        <w:rPr>
          <w:rFonts w:ascii="Arial" w:hAnsi="Arial"/>
          <w:spacing w:val="52"/>
          <w:sz w:val="22"/>
        </w:rPr>
      </w:pPr>
    </w:p>
    <w:p w:rsidR="00834AE6" w:rsidRDefault="00834AE6" w:rsidP="00834AE6">
      <w:pPr>
        <w:pStyle w:val="Ttulo1"/>
        <w:rPr>
          <w:u w:val="single"/>
        </w:rPr>
      </w:pPr>
      <w:r>
        <w:rPr>
          <w:u w:val="single"/>
        </w:rPr>
        <w:t>PLANO DE ENSINO</w:t>
      </w:r>
    </w:p>
    <w:p w:rsidR="00834AE6" w:rsidRDefault="00834AE6" w:rsidP="00834AE6"/>
    <w:p w:rsidR="00834AE6" w:rsidRPr="00B3466F" w:rsidRDefault="00834AE6" w:rsidP="00834AE6">
      <w:pPr>
        <w:rPr>
          <w:rFonts w:eastAsia="Arial Unicode MS" w:cs="Tahoma"/>
          <w:b/>
          <w:sz w:val="24"/>
          <w:szCs w:val="24"/>
        </w:rPr>
      </w:pPr>
      <w:r w:rsidRPr="00B3466F">
        <w:rPr>
          <w:rFonts w:eastAsia="Arial Unicode MS" w:cs="Tahoma"/>
          <w:b/>
          <w:sz w:val="24"/>
          <w:szCs w:val="24"/>
        </w:rPr>
        <w:t xml:space="preserve">CURSO: </w:t>
      </w:r>
      <w:r>
        <w:rPr>
          <w:rFonts w:cs="Tahoma"/>
          <w:b/>
          <w:sz w:val="24"/>
          <w:szCs w:val="24"/>
        </w:rPr>
        <w:t>Agronegócio, Processos Gerenciais, Gestão Financeira e Administração.</w:t>
      </w:r>
    </w:p>
    <w:p w:rsidR="00834AE6" w:rsidRPr="00B3466F" w:rsidRDefault="00834AE6" w:rsidP="00834AE6">
      <w:pPr>
        <w:rPr>
          <w:rFonts w:eastAsia="Arial Unicode MS" w:cs="Tahoma"/>
          <w:b/>
          <w:sz w:val="24"/>
          <w:szCs w:val="24"/>
        </w:rPr>
      </w:pPr>
      <w:r w:rsidRPr="00B3466F">
        <w:rPr>
          <w:rFonts w:eastAsia="Arial Unicode MS" w:cs="Tahoma"/>
          <w:b/>
          <w:sz w:val="24"/>
          <w:szCs w:val="24"/>
        </w:rPr>
        <w:t xml:space="preserve">DISCIPLINA: </w:t>
      </w:r>
      <w:r>
        <w:rPr>
          <w:rFonts w:eastAsia="Arial Unicode MS" w:cs="Tahoma"/>
          <w:b/>
          <w:sz w:val="24"/>
          <w:szCs w:val="24"/>
        </w:rPr>
        <w:t>Legislação Empresarial</w:t>
      </w:r>
    </w:p>
    <w:p w:rsidR="00834AE6" w:rsidRDefault="00834AE6" w:rsidP="00834AE6">
      <w:pPr>
        <w:rPr>
          <w:rFonts w:eastAsia="Arial Unicode MS" w:cs="Tahoma"/>
          <w:b/>
          <w:sz w:val="24"/>
          <w:szCs w:val="24"/>
        </w:rPr>
      </w:pPr>
      <w:proofErr w:type="gramStart"/>
      <w:r w:rsidRPr="00B3466F">
        <w:rPr>
          <w:rFonts w:eastAsia="Arial Unicode MS" w:cs="Tahoma"/>
          <w:b/>
          <w:sz w:val="24"/>
          <w:szCs w:val="24"/>
        </w:rPr>
        <w:t>PROFESSOR(</w:t>
      </w:r>
      <w:proofErr w:type="gramEnd"/>
      <w:r w:rsidRPr="00B3466F">
        <w:rPr>
          <w:rFonts w:eastAsia="Arial Unicode MS" w:cs="Tahoma"/>
          <w:b/>
          <w:sz w:val="24"/>
          <w:szCs w:val="24"/>
        </w:rPr>
        <w:t>a):</w:t>
      </w:r>
      <w:r>
        <w:rPr>
          <w:rFonts w:eastAsia="Arial Unicode MS" w:cs="Tahoma"/>
          <w:b/>
          <w:sz w:val="24"/>
          <w:szCs w:val="24"/>
        </w:rPr>
        <w:t xml:space="preserve"> Alexandra Marcela Schneider           </w:t>
      </w:r>
    </w:p>
    <w:p w:rsidR="00834AE6" w:rsidRDefault="00834AE6" w:rsidP="00834AE6">
      <w:pPr>
        <w:rPr>
          <w:rFonts w:eastAsia="Arial Unicode MS" w:cs="Tahoma"/>
          <w:b/>
          <w:sz w:val="24"/>
          <w:szCs w:val="24"/>
        </w:rPr>
      </w:pPr>
      <w:proofErr w:type="spellStart"/>
      <w:r>
        <w:rPr>
          <w:rFonts w:eastAsia="Arial Unicode MS" w:cs="Tahoma"/>
          <w:b/>
          <w:sz w:val="24"/>
          <w:szCs w:val="24"/>
        </w:rPr>
        <w:t>E</w:t>
      </w:r>
      <w:r w:rsidRPr="008B2029">
        <w:rPr>
          <w:rFonts w:eastAsia="Arial Unicode MS" w:cs="Tahoma"/>
          <w:b/>
          <w:sz w:val="24"/>
          <w:szCs w:val="24"/>
        </w:rPr>
        <w:t>-mail</w:t>
      </w:r>
      <w:proofErr w:type="spellEnd"/>
      <w:r w:rsidRPr="008B2029">
        <w:rPr>
          <w:rFonts w:eastAsia="Arial Unicode MS" w:cs="Tahoma"/>
          <w:b/>
          <w:sz w:val="24"/>
          <w:szCs w:val="24"/>
        </w:rPr>
        <w:t>:</w:t>
      </w:r>
      <w:r>
        <w:rPr>
          <w:rFonts w:eastAsia="Arial Unicode MS" w:cs="Tahoma"/>
          <w:b/>
          <w:sz w:val="24"/>
          <w:szCs w:val="24"/>
        </w:rPr>
        <w:t xml:space="preserve"> alexandra.schneider@certelnet.com.br</w:t>
      </w:r>
      <w:r w:rsidRPr="008B2029">
        <w:rPr>
          <w:rFonts w:eastAsia="Arial Unicode MS" w:cs="Tahoma"/>
          <w:b/>
          <w:sz w:val="24"/>
          <w:szCs w:val="24"/>
        </w:rPr>
        <w:t xml:space="preserve"> </w:t>
      </w:r>
    </w:p>
    <w:p w:rsidR="00834AE6" w:rsidRDefault="00834AE6" w:rsidP="00834AE6">
      <w:pPr>
        <w:rPr>
          <w:rFonts w:cs="Tahoma"/>
          <w:b/>
          <w:sz w:val="24"/>
          <w:szCs w:val="24"/>
        </w:rPr>
      </w:pPr>
      <w:r>
        <w:rPr>
          <w:rFonts w:eastAsia="Arial Unicode MS" w:cs="Tahoma"/>
          <w:b/>
          <w:sz w:val="24"/>
          <w:szCs w:val="24"/>
        </w:rPr>
        <w:t>ANO/SEM.: 2014</w:t>
      </w:r>
      <w:r w:rsidRPr="00B3466F">
        <w:rPr>
          <w:rFonts w:eastAsia="Arial Unicode MS" w:cs="Tahoma"/>
          <w:b/>
          <w:sz w:val="24"/>
          <w:szCs w:val="24"/>
        </w:rPr>
        <w:t>/</w:t>
      </w:r>
      <w:r>
        <w:rPr>
          <w:rFonts w:eastAsia="Arial Unicode MS" w:cs="Tahoma"/>
          <w:b/>
          <w:sz w:val="24"/>
          <w:szCs w:val="24"/>
        </w:rPr>
        <w:t>1</w:t>
      </w:r>
      <w:r w:rsidRPr="008B2029">
        <w:rPr>
          <w:rFonts w:eastAsia="Arial Unicode MS" w:cs="Tahoma"/>
          <w:b/>
          <w:sz w:val="24"/>
          <w:szCs w:val="24"/>
        </w:rPr>
        <w:t xml:space="preserve"> </w:t>
      </w:r>
      <w:r>
        <w:rPr>
          <w:rFonts w:eastAsia="Arial Unicode MS" w:cs="Tahoma"/>
          <w:b/>
          <w:sz w:val="24"/>
          <w:szCs w:val="24"/>
        </w:rPr>
        <w:t xml:space="preserve">       CRÉDITOS: </w:t>
      </w:r>
      <w:proofErr w:type="gramStart"/>
      <w:r>
        <w:rPr>
          <w:rFonts w:eastAsia="Arial Unicode MS" w:cs="Tahoma"/>
          <w:b/>
          <w:sz w:val="24"/>
          <w:szCs w:val="24"/>
        </w:rPr>
        <w:t xml:space="preserve">04       </w:t>
      </w:r>
      <w:r w:rsidRPr="00B3466F">
        <w:rPr>
          <w:rFonts w:cs="Tahoma"/>
          <w:b/>
          <w:sz w:val="24"/>
          <w:szCs w:val="24"/>
        </w:rPr>
        <w:t>CARGA</w:t>
      </w:r>
      <w:proofErr w:type="gramEnd"/>
      <w:r w:rsidRPr="00B3466F">
        <w:rPr>
          <w:b/>
          <w:sz w:val="24"/>
          <w:szCs w:val="24"/>
        </w:rPr>
        <w:t xml:space="preserve"> </w:t>
      </w:r>
      <w:r w:rsidRPr="00B3466F">
        <w:rPr>
          <w:rFonts w:cs="Tahoma"/>
          <w:b/>
          <w:sz w:val="24"/>
          <w:szCs w:val="24"/>
        </w:rPr>
        <w:t>HORÁRIA: 60H</w:t>
      </w:r>
      <w:r>
        <w:rPr>
          <w:rFonts w:cs="Tahoma"/>
          <w:b/>
          <w:sz w:val="24"/>
          <w:szCs w:val="24"/>
        </w:rPr>
        <w:t xml:space="preserve"> </w:t>
      </w:r>
    </w:p>
    <w:p w:rsidR="00834AE6" w:rsidRDefault="00834AE6" w:rsidP="00834AE6">
      <w:pPr>
        <w:rPr>
          <w:rFonts w:eastAsia="Arial Unicode MS" w:cs="Tahoma"/>
          <w:b/>
          <w:sz w:val="24"/>
          <w:szCs w:val="24"/>
        </w:rPr>
      </w:pPr>
      <w:r>
        <w:rPr>
          <w:rFonts w:eastAsia="Arial Unicode MS" w:cs="Tahoma"/>
          <w:b/>
          <w:sz w:val="24"/>
          <w:szCs w:val="24"/>
        </w:rPr>
        <w:t xml:space="preserve">HORÁRIO: </w:t>
      </w:r>
      <w:proofErr w:type="spellStart"/>
      <w:r>
        <w:rPr>
          <w:rFonts w:eastAsia="Arial Unicode MS" w:cs="Tahoma"/>
          <w:b/>
          <w:sz w:val="24"/>
          <w:szCs w:val="24"/>
        </w:rPr>
        <w:t>Terça-feira</w:t>
      </w:r>
      <w:proofErr w:type="spellEnd"/>
      <w:r>
        <w:rPr>
          <w:rFonts w:eastAsia="Arial Unicode MS" w:cs="Tahoma"/>
          <w:b/>
          <w:sz w:val="24"/>
          <w:szCs w:val="24"/>
        </w:rPr>
        <w:t xml:space="preserve"> – 18h25min às 22horas</w:t>
      </w:r>
    </w:p>
    <w:p w:rsidR="00834AE6" w:rsidRDefault="00834AE6" w:rsidP="00834AE6">
      <w:pP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78"/>
      </w:tblGrid>
      <w:tr w:rsidR="00834AE6" w:rsidTr="00334052">
        <w:tblPrEx>
          <w:tblCellMar>
            <w:top w:w="0" w:type="dxa"/>
            <w:bottom w:w="0" w:type="dxa"/>
          </w:tblCellMar>
        </w:tblPrEx>
        <w:tc>
          <w:tcPr>
            <w:tcW w:w="8978" w:type="dxa"/>
          </w:tcPr>
          <w:p w:rsidR="00834AE6" w:rsidRDefault="00834AE6" w:rsidP="00334052">
            <w:pPr>
              <w:pStyle w:val="Ttulo2"/>
              <w:rPr>
                <w:sz w:val="24"/>
                <w:u w:val="single"/>
              </w:rPr>
            </w:pPr>
            <w:r>
              <w:rPr>
                <w:sz w:val="24"/>
                <w:u w:val="single"/>
              </w:rPr>
              <w:t>EMENTA</w:t>
            </w:r>
          </w:p>
        </w:tc>
      </w:tr>
    </w:tbl>
    <w:p w:rsidR="00834AE6" w:rsidRPr="00270CA0" w:rsidRDefault="00834AE6" w:rsidP="00834AE6">
      <w:pPr>
        <w:pStyle w:val="Recuodecorpodetexto"/>
        <w:ind w:left="0"/>
        <w:jc w:val="both"/>
        <w:rPr>
          <w:rStyle w:val="corpo"/>
          <w:sz w:val="22"/>
          <w:szCs w:val="22"/>
        </w:rPr>
      </w:pPr>
      <w:r w:rsidRPr="00270CA0">
        <w:rPr>
          <w:rStyle w:val="corpo"/>
          <w:color w:val="000000"/>
          <w:sz w:val="22"/>
          <w:szCs w:val="22"/>
        </w:rPr>
        <w:t xml:space="preserve">Proteção do trabalhador e empregador. </w:t>
      </w:r>
      <w:r w:rsidRPr="00270CA0">
        <w:rPr>
          <w:sz w:val="22"/>
          <w:szCs w:val="22"/>
        </w:rPr>
        <w:t>Noções de instituições de direito público e privado. Empresa e Empresário; Pessoa Jurídica; Empresa Individual; Obrigações dos Empresários; Sociedades; Ações; Título de Crédito; Contratos Mercantis; Direitos do Consumidor; O Estado no Equilíbrio Econômico das Empresas. Lei de Recuperação de Empresas. Aspectos atuais da legislação empresarial.</w:t>
      </w:r>
    </w:p>
    <w:p w:rsidR="00834AE6" w:rsidRDefault="00834AE6" w:rsidP="00834AE6">
      <w:pPr>
        <w:rPr>
          <w:sz w:val="24"/>
          <w:szCs w:val="24"/>
        </w:rPr>
      </w:pPr>
    </w:p>
    <w:p w:rsidR="00834AE6" w:rsidRPr="00DA71C2" w:rsidRDefault="00834AE6" w:rsidP="00834AE6">
      <w:pPr>
        <w:pBdr>
          <w:top w:val="single" w:sz="4" w:space="1" w:color="auto"/>
          <w:left w:val="single" w:sz="4" w:space="4" w:color="auto"/>
          <w:bottom w:val="single" w:sz="4" w:space="1" w:color="auto"/>
          <w:right w:val="single" w:sz="4" w:space="0" w:color="auto"/>
        </w:pBdr>
        <w:jc w:val="center"/>
        <w:rPr>
          <w:rFonts w:ascii="Arial" w:hAnsi="Arial" w:cs="Arial"/>
          <w:b/>
          <w:sz w:val="24"/>
          <w:szCs w:val="24"/>
          <w:u w:val="single"/>
        </w:rPr>
      </w:pPr>
      <w:r w:rsidRPr="00DA71C2">
        <w:rPr>
          <w:rFonts w:ascii="Arial" w:hAnsi="Arial" w:cs="Arial"/>
          <w:b/>
          <w:sz w:val="24"/>
          <w:szCs w:val="24"/>
          <w:u w:val="single"/>
        </w:rPr>
        <w:t>OBJETIVOS</w:t>
      </w:r>
    </w:p>
    <w:p w:rsidR="00834AE6" w:rsidRDefault="00834AE6" w:rsidP="00834AE6">
      <w:pPr>
        <w:pStyle w:val="Recuodecorpodetexto"/>
        <w:numPr>
          <w:ilvl w:val="0"/>
          <w:numId w:val="33"/>
        </w:numPr>
        <w:spacing w:after="0"/>
        <w:jc w:val="both"/>
        <w:rPr>
          <w:sz w:val="22"/>
          <w:szCs w:val="22"/>
        </w:rPr>
      </w:pPr>
      <w:r>
        <w:rPr>
          <w:sz w:val="22"/>
          <w:szCs w:val="22"/>
        </w:rPr>
        <w:t xml:space="preserve">Identificar os conceitos </w:t>
      </w:r>
      <w:r w:rsidRPr="00597F10">
        <w:rPr>
          <w:sz w:val="22"/>
          <w:szCs w:val="22"/>
        </w:rPr>
        <w:t>básicos sobre o Direito Empresarial e o Direito do Trabalho</w:t>
      </w:r>
      <w:r>
        <w:rPr>
          <w:sz w:val="22"/>
          <w:szCs w:val="22"/>
        </w:rPr>
        <w:t>;</w:t>
      </w:r>
    </w:p>
    <w:p w:rsidR="00834AE6" w:rsidRDefault="00834AE6" w:rsidP="00834AE6">
      <w:pPr>
        <w:pStyle w:val="Recuodecorpodetexto"/>
        <w:numPr>
          <w:ilvl w:val="0"/>
          <w:numId w:val="33"/>
        </w:numPr>
        <w:spacing w:after="0"/>
        <w:jc w:val="both"/>
        <w:rPr>
          <w:sz w:val="22"/>
          <w:szCs w:val="22"/>
        </w:rPr>
      </w:pPr>
      <w:r>
        <w:rPr>
          <w:sz w:val="22"/>
          <w:szCs w:val="22"/>
        </w:rPr>
        <w:t>A</w:t>
      </w:r>
      <w:r w:rsidRPr="00597F10">
        <w:rPr>
          <w:sz w:val="22"/>
          <w:szCs w:val="22"/>
        </w:rPr>
        <w:t>plicar a Ciência do Direito de forma adequada na vida pessoal e profissional</w:t>
      </w:r>
      <w:r>
        <w:rPr>
          <w:sz w:val="22"/>
          <w:szCs w:val="22"/>
        </w:rPr>
        <w:t>;</w:t>
      </w:r>
    </w:p>
    <w:p w:rsidR="00834AE6" w:rsidRDefault="00834AE6" w:rsidP="00834AE6">
      <w:pPr>
        <w:pStyle w:val="Recuodecorpodetexto"/>
        <w:numPr>
          <w:ilvl w:val="0"/>
          <w:numId w:val="33"/>
        </w:numPr>
        <w:spacing w:after="0"/>
        <w:jc w:val="both"/>
        <w:rPr>
          <w:sz w:val="22"/>
          <w:szCs w:val="22"/>
        </w:rPr>
      </w:pPr>
      <w:r>
        <w:rPr>
          <w:sz w:val="22"/>
          <w:szCs w:val="22"/>
        </w:rPr>
        <w:t xml:space="preserve">Analisar </w:t>
      </w:r>
      <w:r w:rsidRPr="00597F10">
        <w:rPr>
          <w:sz w:val="22"/>
          <w:szCs w:val="22"/>
        </w:rPr>
        <w:t>os instrumentos legais de forma preventiva, evitando demandas desnecessárias no Poder Judiciário</w:t>
      </w:r>
      <w:r>
        <w:rPr>
          <w:sz w:val="22"/>
          <w:szCs w:val="22"/>
        </w:rPr>
        <w:t>;</w:t>
      </w:r>
    </w:p>
    <w:p w:rsidR="00834AE6" w:rsidRPr="00286F28" w:rsidRDefault="00834AE6" w:rsidP="00834AE6">
      <w:pPr>
        <w:pStyle w:val="Recuodecorpodetexto"/>
        <w:numPr>
          <w:ilvl w:val="0"/>
          <w:numId w:val="33"/>
        </w:numPr>
        <w:spacing w:after="0"/>
        <w:jc w:val="both"/>
        <w:rPr>
          <w:sz w:val="22"/>
          <w:szCs w:val="22"/>
        </w:rPr>
      </w:pPr>
      <w:r>
        <w:rPr>
          <w:sz w:val="22"/>
          <w:szCs w:val="22"/>
        </w:rPr>
        <w:t xml:space="preserve">Conhecer </w:t>
      </w:r>
      <w:proofErr w:type="gramStart"/>
      <w:r>
        <w:rPr>
          <w:sz w:val="22"/>
          <w:szCs w:val="22"/>
        </w:rPr>
        <w:t>n</w:t>
      </w:r>
      <w:r w:rsidRPr="00680F15">
        <w:rPr>
          <w:rFonts w:cs="Tahoma"/>
          <w:sz w:val="24"/>
          <w:szCs w:val="24"/>
          <w:lang w:val="pt-PT"/>
        </w:rPr>
        <w:t>oções fundamentais e histórico sobre o direito</w:t>
      </w:r>
      <w:proofErr w:type="gramEnd"/>
      <w:r>
        <w:rPr>
          <w:rFonts w:cs="Tahoma"/>
          <w:sz w:val="24"/>
          <w:szCs w:val="24"/>
          <w:lang w:val="pt-PT"/>
        </w:rPr>
        <w:t>;</w:t>
      </w:r>
    </w:p>
    <w:p w:rsidR="00834AE6" w:rsidRPr="00286F28" w:rsidRDefault="00834AE6" w:rsidP="00834AE6">
      <w:pPr>
        <w:pStyle w:val="Recuodecorpodetexto"/>
        <w:numPr>
          <w:ilvl w:val="0"/>
          <w:numId w:val="33"/>
        </w:numPr>
        <w:spacing w:after="0"/>
        <w:jc w:val="both"/>
        <w:rPr>
          <w:sz w:val="22"/>
          <w:szCs w:val="22"/>
        </w:rPr>
      </w:pPr>
      <w:r>
        <w:rPr>
          <w:rFonts w:cs="Tahoma"/>
          <w:sz w:val="22"/>
          <w:szCs w:val="22"/>
        </w:rPr>
        <w:t>Analisar a p</w:t>
      </w:r>
      <w:r w:rsidRPr="00680F15">
        <w:rPr>
          <w:rFonts w:cs="Tahoma"/>
          <w:sz w:val="22"/>
          <w:szCs w:val="22"/>
        </w:rPr>
        <w:t xml:space="preserve">arte </w:t>
      </w:r>
      <w:r>
        <w:rPr>
          <w:rFonts w:cs="Tahoma"/>
          <w:sz w:val="22"/>
          <w:szCs w:val="22"/>
        </w:rPr>
        <w:t>g</w:t>
      </w:r>
      <w:r w:rsidRPr="00680F15">
        <w:rPr>
          <w:rFonts w:cs="Tahoma"/>
          <w:sz w:val="22"/>
          <w:szCs w:val="22"/>
        </w:rPr>
        <w:t>eral do Direito Empresarial: teoria, conceitos e objetivos</w:t>
      </w:r>
      <w:r>
        <w:rPr>
          <w:rFonts w:cs="Tahoma"/>
          <w:sz w:val="22"/>
          <w:szCs w:val="22"/>
        </w:rPr>
        <w:t>;</w:t>
      </w:r>
    </w:p>
    <w:p w:rsidR="00834AE6" w:rsidRPr="00597F10" w:rsidRDefault="00834AE6" w:rsidP="00834AE6">
      <w:pPr>
        <w:pStyle w:val="Recuodecorpodetexto"/>
        <w:numPr>
          <w:ilvl w:val="0"/>
          <w:numId w:val="33"/>
        </w:numPr>
        <w:spacing w:after="0"/>
        <w:jc w:val="both"/>
        <w:rPr>
          <w:sz w:val="22"/>
          <w:szCs w:val="22"/>
        </w:rPr>
      </w:pPr>
      <w:r>
        <w:rPr>
          <w:sz w:val="22"/>
          <w:szCs w:val="22"/>
        </w:rPr>
        <w:t>Conhecer n</w:t>
      </w:r>
      <w:r w:rsidRPr="00680F15">
        <w:rPr>
          <w:sz w:val="22"/>
          <w:szCs w:val="22"/>
        </w:rPr>
        <w:t>oções</w:t>
      </w:r>
      <w:r>
        <w:rPr>
          <w:sz w:val="22"/>
          <w:szCs w:val="22"/>
        </w:rPr>
        <w:t xml:space="preserve"> e principais f</w:t>
      </w:r>
      <w:r w:rsidRPr="00680F15">
        <w:rPr>
          <w:sz w:val="22"/>
          <w:szCs w:val="22"/>
        </w:rPr>
        <w:t>ontes do Direito do Trabalho</w:t>
      </w:r>
      <w:r w:rsidRPr="00597F10">
        <w:rPr>
          <w:sz w:val="22"/>
          <w:szCs w:val="22"/>
        </w:rPr>
        <w:t>.</w:t>
      </w:r>
    </w:p>
    <w:p w:rsidR="00834AE6" w:rsidRDefault="00834AE6" w:rsidP="00834AE6"/>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84"/>
      </w:tblGrid>
      <w:tr w:rsidR="00834AE6" w:rsidRPr="00DA71C2" w:rsidTr="00334052">
        <w:tblPrEx>
          <w:tblCellMar>
            <w:top w:w="0" w:type="dxa"/>
            <w:bottom w:w="0" w:type="dxa"/>
          </w:tblCellMar>
        </w:tblPrEx>
        <w:tc>
          <w:tcPr>
            <w:tcW w:w="9284" w:type="dxa"/>
          </w:tcPr>
          <w:p w:rsidR="00834AE6" w:rsidRPr="00DA71C2" w:rsidRDefault="00834AE6" w:rsidP="00334052">
            <w:pPr>
              <w:pStyle w:val="Ttulo2"/>
              <w:rPr>
                <w:sz w:val="24"/>
                <w:u w:val="single"/>
              </w:rPr>
            </w:pPr>
            <w:r w:rsidRPr="00DA71C2">
              <w:rPr>
                <w:sz w:val="24"/>
                <w:u w:val="single"/>
              </w:rPr>
              <w:t>CONTEÚDO</w:t>
            </w:r>
          </w:p>
        </w:tc>
      </w:tr>
    </w:tbl>
    <w:p w:rsidR="00834AE6" w:rsidRPr="00680F15" w:rsidRDefault="00834AE6" w:rsidP="00834AE6">
      <w:pPr>
        <w:rPr>
          <w:rFonts w:cs="Tahoma"/>
          <w:sz w:val="24"/>
          <w:szCs w:val="24"/>
        </w:rPr>
      </w:pPr>
      <w:r w:rsidRPr="00680F15">
        <w:rPr>
          <w:rFonts w:cs="Tahoma"/>
          <w:sz w:val="24"/>
          <w:szCs w:val="24"/>
          <w:lang w:val="pt-PT"/>
        </w:rPr>
        <w:t xml:space="preserve">1 Noções fundamentais e histórico sobre o direito. </w:t>
      </w:r>
    </w:p>
    <w:p w:rsidR="00834AE6" w:rsidRPr="00680F15" w:rsidRDefault="00834AE6" w:rsidP="00834AE6">
      <w:pPr>
        <w:ind w:firstLine="708"/>
        <w:rPr>
          <w:rFonts w:cs="Tahoma"/>
        </w:rPr>
      </w:pPr>
      <w:proofErr w:type="gramStart"/>
      <w:r w:rsidRPr="00680F15">
        <w:rPr>
          <w:rFonts w:cs="Tahoma"/>
        </w:rPr>
        <w:t>1.1 Parte</w:t>
      </w:r>
      <w:proofErr w:type="gramEnd"/>
      <w:r w:rsidRPr="00680F15">
        <w:rPr>
          <w:rFonts w:cs="Tahoma"/>
        </w:rPr>
        <w:t xml:space="preserve"> Geral do Direito Empresarial: teoria, conceitos e objetivos.</w:t>
      </w:r>
    </w:p>
    <w:p w:rsidR="00834AE6" w:rsidRDefault="00834AE6" w:rsidP="00834AE6">
      <w:pPr>
        <w:ind w:left="708" w:firstLine="708"/>
        <w:rPr>
          <w:rFonts w:cs="Tahoma"/>
        </w:rPr>
      </w:pPr>
      <w:r>
        <w:rPr>
          <w:rFonts w:cs="Tahoma"/>
        </w:rPr>
        <w:t>1.1.1</w:t>
      </w:r>
      <w:r w:rsidRPr="00DA71C2">
        <w:rPr>
          <w:rFonts w:cs="Tahoma"/>
        </w:rPr>
        <w:t xml:space="preserve"> </w:t>
      </w:r>
      <w:r>
        <w:rPr>
          <w:rStyle w:val="goohl5"/>
          <w:rFonts w:cs="Tahoma"/>
        </w:rPr>
        <w:t>Requisitos para o exercício da atividade empresarial</w:t>
      </w:r>
      <w:r>
        <w:rPr>
          <w:rFonts w:cs="Tahoma"/>
        </w:rPr>
        <w:t>; nome empresarial</w:t>
      </w:r>
    </w:p>
    <w:p w:rsidR="00834AE6" w:rsidRPr="00DA71C2" w:rsidRDefault="00834AE6" w:rsidP="00834AE6">
      <w:pPr>
        <w:ind w:left="708" w:firstLine="708"/>
        <w:rPr>
          <w:rStyle w:val="goohl5"/>
          <w:rFonts w:cs="Tahoma"/>
        </w:rPr>
      </w:pPr>
      <w:r>
        <w:rPr>
          <w:rFonts w:cs="Tahoma"/>
        </w:rPr>
        <w:t xml:space="preserve">1.1.2 </w:t>
      </w:r>
      <w:r>
        <w:rPr>
          <w:rStyle w:val="goohl5"/>
          <w:rFonts w:cs="Tahoma"/>
        </w:rPr>
        <w:t>Direito societário: teoria geral e tipos societários.</w:t>
      </w:r>
    </w:p>
    <w:p w:rsidR="00834AE6" w:rsidRDefault="00834AE6" w:rsidP="00834AE6">
      <w:pPr>
        <w:ind w:left="708" w:firstLine="708"/>
        <w:rPr>
          <w:rStyle w:val="goohl5"/>
          <w:rFonts w:cs="Tahoma"/>
        </w:rPr>
      </w:pPr>
      <w:r>
        <w:rPr>
          <w:rStyle w:val="goohl5"/>
          <w:rFonts w:cs="Tahoma"/>
        </w:rPr>
        <w:lastRenderedPageBreak/>
        <w:t>1.1.4</w:t>
      </w:r>
      <w:r w:rsidRPr="00DA71C2">
        <w:rPr>
          <w:rStyle w:val="goohl5"/>
          <w:rFonts w:cs="Tahoma"/>
        </w:rPr>
        <w:t xml:space="preserve"> </w:t>
      </w:r>
      <w:r>
        <w:rPr>
          <w:rStyle w:val="goohl5"/>
          <w:rFonts w:cs="Tahoma"/>
        </w:rPr>
        <w:t>Títulos de crédito: letra de câmbio; nota promissória; cheque; duplicata.</w:t>
      </w:r>
    </w:p>
    <w:p w:rsidR="00834AE6" w:rsidRDefault="00834AE6" w:rsidP="00834AE6">
      <w:pPr>
        <w:ind w:left="708" w:firstLine="708"/>
        <w:rPr>
          <w:rStyle w:val="goohl5"/>
          <w:rFonts w:cs="Tahoma"/>
        </w:rPr>
      </w:pPr>
      <w:r>
        <w:rPr>
          <w:rStyle w:val="goohl5"/>
          <w:rFonts w:cs="Tahoma"/>
        </w:rPr>
        <w:t>1.1.5</w:t>
      </w:r>
      <w:r w:rsidRPr="00DA71C2">
        <w:rPr>
          <w:rStyle w:val="goohl5"/>
          <w:rFonts w:cs="Tahoma"/>
        </w:rPr>
        <w:t xml:space="preserve"> </w:t>
      </w:r>
      <w:r>
        <w:rPr>
          <w:rStyle w:val="goohl5"/>
          <w:rFonts w:cs="Tahoma"/>
        </w:rPr>
        <w:t>Obrigações mercantis.</w:t>
      </w:r>
      <w:r w:rsidRPr="00DA71C2">
        <w:rPr>
          <w:rStyle w:val="goohl5"/>
          <w:rFonts w:cs="Tahoma"/>
        </w:rPr>
        <w:t xml:space="preserve"> </w:t>
      </w:r>
    </w:p>
    <w:p w:rsidR="00834AE6" w:rsidRPr="00DA71C2" w:rsidRDefault="00834AE6" w:rsidP="00834AE6">
      <w:pPr>
        <w:ind w:left="708" w:firstLine="708"/>
        <w:rPr>
          <w:rStyle w:val="goohl5"/>
          <w:rFonts w:cs="Tahoma"/>
        </w:rPr>
      </w:pPr>
      <w:r>
        <w:rPr>
          <w:rStyle w:val="goohl5"/>
          <w:rFonts w:cs="Tahoma"/>
        </w:rPr>
        <w:t xml:space="preserve">1.1.6 </w:t>
      </w:r>
      <w:r>
        <w:rPr>
          <w:rFonts w:cs="Tahoma"/>
        </w:rPr>
        <w:t>Propriedade intelectual.</w:t>
      </w:r>
    </w:p>
    <w:p w:rsidR="00834AE6" w:rsidRDefault="00834AE6" w:rsidP="00834AE6">
      <w:pPr>
        <w:ind w:left="708" w:firstLine="708"/>
        <w:rPr>
          <w:rStyle w:val="goohl5"/>
          <w:rFonts w:cs="Tahoma"/>
        </w:rPr>
      </w:pPr>
      <w:r>
        <w:rPr>
          <w:rStyle w:val="goohl5"/>
          <w:rFonts w:cs="Tahoma"/>
        </w:rPr>
        <w:t>1.1.7</w:t>
      </w:r>
      <w:r w:rsidRPr="00DA71C2">
        <w:rPr>
          <w:rStyle w:val="goohl5"/>
          <w:rFonts w:cs="Tahoma"/>
        </w:rPr>
        <w:t xml:space="preserve"> </w:t>
      </w:r>
      <w:r>
        <w:rPr>
          <w:rStyle w:val="goohl5"/>
          <w:rFonts w:cs="Tahoma"/>
        </w:rPr>
        <w:t>Relação jurídica de consumo.</w:t>
      </w:r>
    </w:p>
    <w:p w:rsidR="00834AE6" w:rsidRDefault="00834AE6" w:rsidP="00834AE6">
      <w:pPr>
        <w:ind w:left="708" w:firstLine="708"/>
        <w:rPr>
          <w:rStyle w:val="goohl5"/>
          <w:rFonts w:cs="Tahoma"/>
        </w:rPr>
      </w:pPr>
      <w:r>
        <w:rPr>
          <w:rStyle w:val="goohl5"/>
          <w:rFonts w:cs="Tahoma"/>
        </w:rPr>
        <w:t>1.1.8 Direito Falimentar: Falência e Recuperação Judicial.</w:t>
      </w:r>
    </w:p>
    <w:p w:rsidR="00834AE6" w:rsidRDefault="00834AE6" w:rsidP="00834AE6">
      <w:pPr>
        <w:ind w:left="708" w:firstLine="708"/>
        <w:rPr>
          <w:rStyle w:val="goohl5"/>
          <w:rFonts w:cs="Tahoma"/>
        </w:rPr>
      </w:pPr>
    </w:p>
    <w:p w:rsidR="00834AE6" w:rsidRPr="00680F15" w:rsidRDefault="00834AE6" w:rsidP="00834AE6">
      <w:r w:rsidRPr="00680F15">
        <w:rPr>
          <w:rStyle w:val="goohl5"/>
          <w:rFonts w:cs="Tahoma"/>
        </w:rPr>
        <w:tab/>
        <w:t>1.2</w:t>
      </w:r>
      <w:proofErr w:type="gramStart"/>
      <w:r w:rsidRPr="00680F15">
        <w:rPr>
          <w:rStyle w:val="goohl5"/>
          <w:rFonts w:cs="Tahoma"/>
        </w:rPr>
        <w:t xml:space="preserve">  </w:t>
      </w:r>
      <w:proofErr w:type="gramEnd"/>
      <w:r w:rsidRPr="00680F15">
        <w:t>Noções</w:t>
      </w:r>
      <w:r>
        <w:t xml:space="preserve"> e Principais F</w:t>
      </w:r>
      <w:r w:rsidRPr="00680F15">
        <w:t>ontes do Direito do Trabalho.</w:t>
      </w:r>
    </w:p>
    <w:p w:rsidR="00834AE6" w:rsidRPr="00680F15" w:rsidRDefault="00834AE6" w:rsidP="00834AE6">
      <w:r>
        <w:tab/>
      </w:r>
      <w:r>
        <w:tab/>
        <w:t>1.2.1 O d</w:t>
      </w:r>
      <w:r w:rsidRPr="00680F15">
        <w:t xml:space="preserve">ireito do </w:t>
      </w:r>
      <w:r>
        <w:t>t</w:t>
      </w:r>
      <w:r w:rsidRPr="00680F15">
        <w:t>rabalho e os ramos com os quais se relacionam</w:t>
      </w:r>
      <w:r>
        <w:t>.</w:t>
      </w:r>
    </w:p>
    <w:p w:rsidR="00834AE6" w:rsidRDefault="00834AE6" w:rsidP="00834AE6">
      <w:r w:rsidRPr="00680F15">
        <w:tab/>
      </w:r>
      <w:r w:rsidRPr="00680F15">
        <w:tab/>
        <w:t xml:space="preserve">1.2.2 </w:t>
      </w:r>
      <w:r>
        <w:t>Sujeitos do contrato de trabalho.</w:t>
      </w:r>
    </w:p>
    <w:p w:rsidR="00834AE6" w:rsidRDefault="00834AE6" w:rsidP="00834AE6">
      <w:r>
        <w:tab/>
      </w:r>
      <w:r>
        <w:tab/>
        <w:t>1.2.3 Outras formas de prestação de serviços.</w:t>
      </w:r>
    </w:p>
    <w:p w:rsidR="00834AE6" w:rsidRDefault="00834AE6" w:rsidP="00834AE6">
      <w:r>
        <w:tab/>
      </w:r>
      <w:r>
        <w:tab/>
        <w:t>1.2.4 D</w:t>
      </w:r>
      <w:r w:rsidRPr="00680F15">
        <w:t>ireitos fundamentais do trabalhador</w:t>
      </w:r>
      <w:r>
        <w:t>.</w:t>
      </w:r>
    </w:p>
    <w:p w:rsidR="00834AE6" w:rsidRDefault="00834AE6" w:rsidP="00834AE6">
      <w:r>
        <w:tab/>
      </w:r>
      <w:r>
        <w:tab/>
        <w:t>1.2.5 Normas de proteção ao trabalhador e empregador.</w:t>
      </w:r>
    </w:p>
    <w:p w:rsidR="00834AE6" w:rsidRDefault="00834AE6" w:rsidP="00834AE6">
      <w:r>
        <w:tab/>
      </w:r>
      <w:r>
        <w:tab/>
        <w:t>1.2.6 Extinção do contrato de trabalho.</w:t>
      </w:r>
    </w:p>
    <w:p w:rsidR="00834AE6" w:rsidRDefault="00834AE6" w:rsidP="00834AE6"/>
    <w:p w:rsidR="00834AE6" w:rsidRPr="00FB2A1B" w:rsidRDefault="00834AE6" w:rsidP="00834AE6"/>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84"/>
      </w:tblGrid>
      <w:tr w:rsidR="00834AE6" w:rsidRPr="00DA71C2" w:rsidTr="00334052">
        <w:tblPrEx>
          <w:tblCellMar>
            <w:top w:w="0" w:type="dxa"/>
            <w:bottom w:w="0" w:type="dxa"/>
          </w:tblCellMar>
        </w:tblPrEx>
        <w:tc>
          <w:tcPr>
            <w:tcW w:w="9284" w:type="dxa"/>
          </w:tcPr>
          <w:p w:rsidR="00834AE6" w:rsidRPr="00DA71C2" w:rsidRDefault="00834AE6" w:rsidP="00334052">
            <w:pPr>
              <w:pStyle w:val="Ttulo2"/>
              <w:rPr>
                <w:sz w:val="24"/>
                <w:u w:val="single"/>
              </w:rPr>
            </w:pPr>
            <w:r w:rsidRPr="00DA71C2">
              <w:rPr>
                <w:sz w:val="24"/>
                <w:u w:val="single"/>
              </w:rPr>
              <w:t>METODOLOGIA DE ENSINO</w:t>
            </w:r>
          </w:p>
        </w:tc>
      </w:tr>
    </w:tbl>
    <w:p w:rsidR="00834AE6" w:rsidRPr="008D122A" w:rsidRDefault="00834AE6" w:rsidP="00834AE6">
      <w:pPr>
        <w:rPr>
          <w:rFonts w:cs="Tahoma"/>
        </w:rPr>
      </w:pPr>
      <w:r w:rsidRPr="00DA71C2">
        <w:tab/>
      </w:r>
      <w:r w:rsidRPr="008D122A">
        <w:rPr>
          <w:rFonts w:cs="Tahoma"/>
        </w:rPr>
        <w:t>O desenvolvimento da disciplina dar-se-á mediante alguns dos procedimentos metodológicos como:</w:t>
      </w:r>
    </w:p>
    <w:p w:rsidR="00834AE6" w:rsidRDefault="00834AE6" w:rsidP="00834AE6">
      <w:pPr>
        <w:numPr>
          <w:ilvl w:val="0"/>
          <w:numId w:val="1"/>
        </w:numPr>
        <w:tabs>
          <w:tab w:val="left" w:pos="420"/>
        </w:tabs>
        <w:suppressAutoHyphens/>
        <w:spacing w:after="0" w:line="240" w:lineRule="auto"/>
        <w:jc w:val="both"/>
        <w:rPr>
          <w:rFonts w:cs="Tahoma"/>
        </w:rPr>
      </w:pPr>
      <w:r w:rsidRPr="008D122A">
        <w:rPr>
          <w:rFonts w:cs="Tahoma"/>
        </w:rPr>
        <w:t>As aulas serão desenvolvidas de forma expositivo-dialogadas com a utilização de recursos audiovisuais, com proposição de atividades</w:t>
      </w:r>
      <w:r>
        <w:rPr>
          <w:rFonts w:cs="Tahoma"/>
        </w:rPr>
        <w:t>, estudos de caso</w:t>
      </w:r>
      <w:r w:rsidRPr="008D122A">
        <w:rPr>
          <w:rFonts w:cs="Tahoma"/>
        </w:rPr>
        <w:t xml:space="preserve"> e exposições que propiciem a análise e síntese dos conhecimentos disponibiliza</w:t>
      </w:r>
      <w:r>
        <w:rPr>
          <w:rFonts w:cs="Tahoma"/>
        </w:rPr>
        <w:t>dos</w:t>
      </w:r>
      <w:r w:rsidRPr="008D122A">
        <w:rPr>
          <w:rFonts w:cs="Tahoma"/>
        </w:rPr>
        <w:t xml:space="preserve"> pela professora ou acessados </w:t>
      </w:r>
      <w:proofErr w:type="gramStart"/>
      <w:r w:rsidRPr="008D122A">
        <w:rPr>
          <w:rFonts w:cs="Tahoma"/>
        </w:rPr>
        <w:t>via</w:t>
      </w:r>
      <w:proofErr w:type="gramEnd"/>
      <w:r w:rsidRPr="008D122A">
        <w:rPr>
          <w:rFonts w:cs="Tahoma"/>
        </w:rPr>
        <w:t xml:space="preserve"> leituras recomendadas; </w:t>
      </w:r>
    </w:p>
    <w:p w:rsidR="00834AE6" w:rsidRPr="008D122A" w:rsidRDefault="00834AE6" w:rsidP="00834AE6">
      <w:pPr>
        <w:suppressAutoHyphens/>
        <w:ind w:left="420"/>
        <w:jc w:val="both"/>
        <w:rPr>
          <w:rFonts w:cs="Tahoma"/>
        </w:rPr>
      </w:pPr>
    </w:p>
    <w:p w:rsidR="00834AE6" w:rsidRPr="008D122A" w:rsidRDefault="00834AE6" w:rsidP="00834AE6">
      <w:pPr>
        <w:numPr>
          <w:ilvl w:val="0"/>
          <w:numId w:val="1"/>
        </w:numPr>
        <w:tabs>
          <w:tab w:val="left" w:pos="420"/>
        </w:tabs>
        <w:suppressAutoHyphens/>
        <w:spacing w:after="0" w:line="240" w:lineRule="auto"/>
        <w:jc w:val="both"/>
        <w:rPr>
          <w:rFonts w:cs="Tahoma"/>
        </w:rPr>
      </w:pPr>
      <w:r w:rsidRPr="008D122A">
        <w:rPr>
          <w:rFonts w:cs="Tahoma"/>
        </w:rPr>
        <w:t xml:space="preserve">Realização de seminários e discussões em sala de aula. </w:t>
      </w:r>
    </w:p>
    <w:p w:rsidR="00834AE6" w:rsidRPr="008D122A" w:rsidRDefault="00834AE6" w:rsidP="00834AE6">
      <w:r w:rsidRPr="008D122A">
        <w:t xml:space="preserve">Recursos </w:t>
      </w:r>
      <w:proofErr w:type="gramStart"/>
      <w:r w:rsidRPr="008D122A">
        <w:t>Audiovisuais :</w:t>
      </w:r>
      <w:proofErr w:type="gramEnd"/>
      <w:r w:rsidRPr="008D122A">
        <w:t xml:space="preserve"> Quadro, Projetor Multimídia e Filmes</w:t>
      </w:r>
    </w:p>
    <w:p w:rsidR="00834AE6" w:rsidRPr="006407BB" w:rsidRDefault="00834AE6" w:rsidP="00834AE6">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78"/>
      </w:tblGrid>
      <w:tr w:rsidR="00834AE6" w:rsidRPr="008D122A" w:rsidTr="00334052">
        <w:tblPrEx>
          <w:tblCellMar>
            <w:top w:w="0" w:type="dxa"/>
            <w:bottom w:w="0" w:type="dxa"/>
          </w:tblCellMar>
        </w:tblPrEx>
        <w:tc>
          <w:tcPr>
            <w:tcW w:w="8978" w:type="dxa"/>
          </w:tcPr>
          <w:p w:rsidR="00834AE6" w:rsidRPr="008D122A" w:rsidRDefault="00834AE6" w:rsidP="00334052">
            <w:pPr>
              <w:pStyle w:val="Ttulo2"/>
              <w:rPr>
                <w:sz w:val="24"/>
                <w:u w:val="single"/>
              </w:rPr>
            </w:pPr>
            <w:r w:rsidRPr="008D122A">
              <w:rPr>
                <w:sz w:val="24"/>
                <w:u w:val="single"/>
              </w:rPr>
              <w:t>ATIVIDADES DISCENTES (TEÓRICAS)</w:t>
            </w:r>
          </w:p>
        </w:tc>
      </w:tr>
    </w:tbl>
    <w:p w:rsidR="00834AE6" w:rsidRPr="008D122A" w:rsidRDefault="00834AE6" w:rsidP="00834AE6">
      <w:r w:rsidRPr="008D122A">
        <w:t>Leituras, pesquisa na internet, debates, trocas de idéias.</w:t>
      </w:r>
    </w:p>
    <w:p w:rsidR="00834AE6" w:rsidRPr="008D122A" w:rsidRDefault="00834AE6" w:rsidP="00834AE6">
      <w:pPr>
        <w:jc w:val="center"/>
        <w:rPr>
          <w:rFonts w:ascii="Arial" w:hAnsi="Arial"/>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78"/>
      </w:tblGrid>
      <w:tr w:rsidR="00834AE6" w:rsidRPr="008D122A" w:rsidTr="00334052">
        <w:tblPrEx>
          <w:tblCellMar>
            <w:top w:w="0" w:type="dxa"/>
            <w:bottom w:w="0" w:type="dxa"/>
          </w:tblCellMar>
        </w:tblPrEx>
        <w:tc>
          <w:tcPr>
            <w:tcW w:w="8978" w:type="dxa"/>
          </w:tcPr>
          <w:p w:rsidR="00834AE6" w:rsidRPr="008D122A" w:rsidRDefault="00834AE6" w:rsidP="00334052">
            <w:pPr>
              <w:pStyle w:val="Ttulo2"/>
              <w:rPr>
                <w:sz w:val="24"/>
                <w:u w:val="single"/>
              </w:rPr>
            </w:pPr>
            <w:r w:rsidRPr="008D122A">
              <w:rPr>
                <w:sz w:val="24"/>
                <w:u w:val="single"/>
              </w:rPr>
              <w:t>ATIVIDADES DISCENTES (PRÁTICAS)</w:t>
            </w:r>
          </w:p>
        </w:tc>
      </w:tr>
    </w:tbl>
    <w:p w:rsidR="00834AE6" w:rsidRPr="008D122A" w:rsidRDefault="00834AE6" w:rsidP="00834AE6">
      <w:pPr>
        <w:suppressAutoHyphens/>
        <w:jc w:val="both"/>
        <w:rPr>
          <w:rFonts w:cs="Tahoma"/>
        </w:rPr>
      </w:pPr>
      <w:r w:rsidRPr="008D122A">
        <w:t>Análise e estudo de contratos, exercícios pertinentes aos assuntos tratados, seminários, trabalhos em grupo e apresentações dos grupos</w:t>
      </w:r>
      <w:r>
        <w:t>, saída de campo</w:t>
      </w:r>
      <w:r w:rsidRPr="008D122A">
        <w:t>.</w:t>
      </w:r>
      <w:r w:rsidRPr="008D122A">
        <w:rPr>
          <w:rFonts w:cs="Tahoma"/>
        </w:rPr>
        <w:t xml:space="preserve"> </w:t>
      </w:r>
    </w:p>
    <w:p w:rsidR="00834AE6" w:rsidRPr="006407BB" w:rsidRDefault="00834AE6" w:rsidP="00834AE6">
      <w:pPr>
        <w:jc w:val="center"/>
        <w:rPr>
          <w:rFonts w:ascii="Arial" w:hAnsi="Arial"/>
          <w:b/>
          <w:color w:val="FF0000"/>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78"/>
      </w:tblGrid>
      <w:tr w:rsidR="00834AE6" w:rsidRPr="008D122A" w:rsidTr="00334052">
        <w:tblPrEx>
          <w:tblCellMar>
            <w:top w:w="0" w:type="dxa"/>
            <w:bottom w:w="0" w:type="dxa"/>
          </w:tblCellMar>
        </w:tblPrEx>
        <w:tc>
          <w:tcPr>
            <w:tcW w:w="8978" w:type="dxa"/>
          </w:tcPr>
          <w:p w:rsidR="00834AE6" w:rsidRPr="008D122A" w:rsidRDefault="00834AE6" w:rsidP="00334052">
            <w:pPr>
              <w:pStyle w:val="Ttulo4"/>
              <w:rPr>
                <w:rFonts w:ascii="Arial" w:hAnsi="Arial"/>
              </w:rPr>
            </w:pPr>
            <w:r w:rsidRPr="008D122A">
              <w:rPr>
                <w:rFonts w:ascii="Arial" w:hAnsi="Arial"/>
              </w:rPr>
              <w:t>PROCEDIMENTOS DE AVALIAÇÃO</w:t>
            </w:r>
          </w:p>
        </w:tc>
      </w:tr>
    </w:tbl>
    <w:p w:rsidR="00834AE6" w:rsidRPr="008D122A" w:rsidRDefault="00834AE6" w:rsidP="00834AE6">
      <w:pPr>
        <w:jc w:val="both"/>
        <w:rPr>
          <w:rFonts w:ascii="Arial" w:hAnsi="Arial" w:cs="Arial"/>
          <w:b/>
        </w:rPr>
      </w:pPr>
      <w:r w:rsidRPr="008D122A">
        <w:rPr>
          <w:rFonts w:ascii="Arial" w:hAnsi="Arial" w:cs="Arial"/>
          <w:b/>
        </w:rPr>
        <w:t xml:space="preserve">A avaliação será composta de dois (2) blocos de notas: </w:t>
      </w:r>
    </w:p>
    <w:p w:rsidR="00834AE6" w:rsidRPr="008D122A" w:rsidRDefault="00834AE6" w:rsidP="00834AE6">
      <w:pPr>
        <w:ind w:firstLine="708"/>
        <w:jc w:val="both"/>
        <w:rPr>
          <w:rFonts w:ascii="Arial" w:hAnsi="Arial" w:cs="Arial"/>
        </w:rPr>
      </w:pPr>
    </w:p>
    <w:p w:rsidR="00834AE6" w:rsidRPr="008D122A" w:rsidRDefault="00834AE6" w:rsidP="00834AE6">
      <w:pPr>
        <w:jc w:val="both"/>
        <w:rPr>
          <w:rFonts w:ascii="Arial" w:hAnsi="Arial" w:cs="Arial"/>
        </w:rPr>
      </w:pPr>
      <w:r w:rsidRPr="008D122A">
        <w:rPr>
          <w:rFonts w:ascii="Arial" w:hAnsi="Arial" w:cs="Arial"/>
          <w:b/>
        </w:rPr>
        <w:t>G1</w:t>
      </w:r>
      <w:r w:rsidRPr="008D122A">
        <w:rPr>
          <w:rFonts w:ascii="Arial" w:hAnsi="Arial" w:cs="Arial"/>
        </w:rPr>
        <w:t xml:space="preserve"> será constituído de uma composição de avaliações</w:t>
      </w:r>
      <w:r>
        <w:rPr>
          <w:rFonts w:ascii="Arial" w:hAnsi="Arial" w:cs="Arial"/>
        </w:rPr>
        <w:t xml:space="preserve"> através de trabalhos, uma prova e participação em aula.</w:t>
      </w:r>
      <w:r w:rsidRPr="008D122A">
        <w:rPr>
          <w:rFonts w:ascii="Arial" w:hAnsi="Arial" w:cs="Arial"/>
        </w:rPr>
        <w:t xml:space="preserve"> </w:t>
      </w:r>
    </w:p>
    <w:p w:rsidR="00834AE6" w:rsidRDefault="00834AE6" w:rsidP="00834AE6">
      <w:pPr>
        <w:jc w:val="both"/>
        <w:rPr>
          <w:rFonts w:ascii="Arial" w:hAnsi="Arial" w:cs="Arial"/>
        </w:rPr>
      </w:pPr>
      <w:r w:rsidRPr="008D122A">
        <w:rPr>
          <w:rFonts w:ascii="Arial" w:hAnsi="Arial" w:cs="Arial"/>
          <w:b/>
        </w:rPr>
        <w:t>G2</w:t>
      </w:r>
      <w:r w:rsidRPr="008D122A">
        <w:rPr>
          <w:rFonts w:ascii="Arial" w:hAnsi="Arial" w:cs="Arial"/>
        </w:rPr>
        <w:t xml:space="preserve"> será constituído de outra composição de avaliações</w:t>
      </w:r>
      <w:r w:rsidRPr="004E183F">
        <w:rPr>
          <w:rFonts w:ascii="Arial" w:hAnsi="Arial" w:cs="Arial"/>
        </w:rPr>
        <w:t xml:space="preserve"> </w:t>
      </w:r>
      <w:r>
        <w:rPr>
          <w:rFonts w:ascii="Arial" w:hAnsi="Arial" w:cs="Arial"/>
        </w:rPr>
        <w:t>através de trabalhos, uma prova e participação em aula.</w:t>
      </w:r>
    </w:p>
    <w:p w:rsidR="00834AE6" w:rsidRPr="008D122A" w:rsidRDefault="00834AE6" w:rsidP="00834AE6">
      <w:pPr>
        <w:jc w:val="both"/>
        <w:rPr>
          <w:rFonts w:ascii="Arial" w:hAnsi="Arial" w:cs="Arial"/>
        </w:rPr>
      </w:pPr>
    </w:p>
    <w:p w:rsidR="00834AE6" w:rsidRPr="00A920F9" w:rsidRDefault="00834AE6" w:rsidP="00834AE6">
      <w:pPr>
        <w:jc w:val="both"/>
        <w:rPr>
          <w:rFonts w:ascii="Calibri" w:hAnsi="Calibri" w:cs="Arial"/>
          <w:b/>
          <w:sz w:val="24"/>
          <w:szCs w:val="24"/>
        </w:rPr>
      </w:pPr>
      <w:r w:rsidRPr="00A920F9">
        <w:rPr>
          <w:rFonts w:ascii="Calibri" w:hAnsi="Calibri" w:cs="Arial"/>
          <w:b/>
          <w:sz w:val="24"/>
          <w:szCs w:val="24"/>
        </w:rPr>
        <w:t>Instrumentos</w:t>
      </w:r>
      <w:r>
        <w:rPr>
          <w:rFonts w:ascii="Calibri" w:hAnsi="Calibri" w:cs="Arial"/>
          <w:b/>
          <w:sz w:val="24"/>
          <w:szCs w:val="24"/>
        </w:rPr>
        <w:t xml:space="preserve">                                     Critérios                                                                  Nota</w:t>
      </w:r>
      <w:r w:rsidRPr="00A920F9">
        <w:rPr>
          <w:rFonts w:ascii="Calibri" w:hAnsi="Calibri"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7"/>
        <w:gridCol w:w="4871"/>
        <w:gridCol w:w="1502"/>
      </w:tblGrid>
      <w:tr w:rsidR="00834AE6" w:rsidRPr="00C10A71" w:rsidTr="00334052">
        <w:tc>
          <w:tcPr>
            <w:tcW w:w="2518" w:type="dxa"/>
            <w:shd w:val="clear" w:color="auto" w:fill="auto"/>
          </w:tcPr>
          <w:p w:rsidR="00834AE6" w:rsidRPr="00C10A71" w:rsidRDefault="00834AE6" w:rsidP="00334052">
            <w:pPr>
              <w:jc w:val="both"/>
              <w:rPr>
                <w:rFonts w:ascii="Calibri" w:hAnsi="Calibri" w:cs="Arial"/>
                <w:sz w:val="24"/>
                <w:szCs w:val="24"/>
              </w:rPr>
            </w:pPr>
            <w:r w:rsidRPr="00C10A71">
              <w:rPr>
                <w:rFonts w:ascii="Calibri" w:hAnsi="Calibri" w:cs="Arial"/>
                <w:sz w:val="24"/>
                <w:szCs w:val="24"/>
              </w:rPr>
              <w:t xml:space="preserve">Trabalhos </w:t>
            </w:r>
          </w:p>
          <w:p w:rsidR="00834AE6" w:rsidRPr="00C10A71" w:rsidRDefault="00834AE6" w:rsidP="00334052">
            <w:pPr>
              <w:jc w:val="both"/>
              <w:rPr>
                <w:rFonts w:ascii="Calibri" w:hAnsi="Calibri" w:cs="Arial"/>
                <w:sz w:val="24"/>
                <w:szCs w:val="24"/>
              </w:rPr>
            </w:pPr>
            <w:r w:rsidRPr="00C10A71">
              <w:rPr>
                <w:rFonts w:ascii="Calibri" w:hAnsi="Calibri" w:cs="Arial"/>
                <w:sz w:val="24"/>
                <w:szCs w:val="24"/>
              </w:rPr>
              <w:t>G1</w:t>
            </w:r>
          </w:p>
        </w:tc>
        <w:tc>
          <w:tcPr>
            <w:tcW w:w="5245" w:type="dxa"/>
            <w:shd w:val="clear" w:color="auto" w:fill="auto"/>
          </w:tcPr>
          <w:p w:rsidR="00834AE6" w:rsidRDefault="00834AE6" w:rsidP="00834AE6">
            <w:pPr>
              <w:numPr>
                <w:ilvl w:val="0"/>
                <w:numId w:val="36"/>
              </w:numPr>
              <w:spacing w:after="0" w:line="240" w:lineRule="auto"/>
              <w:jc w:val="both"/>
              <w:rPr>
                <w:rFonts w:ascii="Calibri" w:hAnsi="Calibri" w:cs="Arial"/>
                <w:sz w:val="24"/>
                <w:szCs w:val="24"/>
              </w:rPr>
            </w:pPr>
            <w:r>
              <w:rPr>
                <w:rFonts w:ascii="Calibri" w:hAnsi="Calibri" w:cs="Arial"/>
                <w:sz w:val="24"/>
                <w:szCs w:val="24"/>
              </w:rPr>
              <w:t>Pesquisa</w:t>
            </w:r>
            <w:r w:rsidRPr="00C10A71">
              <w:rPr>
                <w:rFonts w:ascii="Calibri" w:hAnsi="Calibri" w:cs="Arial"/>
                <w:sz w:val="24"/>
                <w:szCs w:val="24"/>
              </w:rPr>
              <w:t xml:space="preserve"> </w:t>
            </w:r>
            <w:r>
              <w:rPr>
                <w:rFonts w:ascii="Calibri" w:hAnsi="Calibri" w:cs="Arial"/>
                <w:sz w:val="24"/>
                <w:szCs w:val="24"/>
              </w:rPr>
              <w:t>ou leitura de textos;</w:t>
            </w:r>
          </w:p>
          <w:p w:rsidR="00834AE6" w:rsidRDefault="00834AE6" w:rsidP="00834AE6">
            <w:pPr>
              <w:numPr>
                <w:ilvl w:val="0"/>
                <w:numId w:val="36"/>
              </w:numPr>
              <w:spacing w:after="0" w:line="240" w:lineRule="auto"/>
              <w:jc w:val="both"/>
              <w:rPr>
                <w:rFonts w:ascii="Calibri" w:hAnsi="Calibri" w:cs="Arial"/>
                <w:sz w:val="24"/>
                <w:szCs w:val="24"/>
              </w:rPr>
            </w:pPr>
            <w:r>
              <w:rPr>
                <w:rFonts w:ascii="Calibri" w:hAnsi="Calibri" w:cs="Arial"/>
                <w:sz w:val="24"/>
                <w:szCs w:val="24"/>
              </w:rPr>
              <w:t>Uso adequado da língua Portuguesa;</w:t>
            </w:r>
          </w:p>
          <w:p w:rsidR="00834AE6" w:rsidRPr="00C10A71" w:rsidRDefault="00834AE6" w:rsidP="00834AE6">
            <w:pPr>
              <w:numPr>
                <w:ilvl w:val="0"/>
                <w:numId w:val="36"/>
              </w:numPr>
              <w:spacing w:after="0" w:line="240" w:lineRule="auto"/>
              <w:jc w:val="both"/>
              <w:rPr>
                <w:rFonts w:ascii="Calibri" w:hAnsi="Calibri" w:cs="Arial"/>
                <w:sz w:val="24"/>
                <w:szCs w:val="24"/>
              </w:rPr>
            </w:pPr>
            <w:r w:rsidRPr="00C10A71">
              <w:rPr>
                <w:rFonts w:ascii="Calibri" w:hAnsi="Calibri" w:cs="Arial"/>
                <w:sz w:val="24"/>
                <w:szCs w:val="24"/>
              </w:rPr>
              <w:t>Domínio dos conteúdos;</w:t>
            </w:r>
          </w:p>
          <w:p w:rsidR="00834AE6" w:rsidRPr="00C10A71" w:rsidRDefault="00834AE6" w:rsidP="00834AE6">
            <w:pPr>
              <w:numPr>
                <w:ilvl w:val="0"/>
                <w:numId w:val="36"/>
              </w:numPr>
              <w:spacing w:after="0" w:line="240" w:lineRule="auto"/>
              <w:jc w:val="both"/>
              <w:rPr>
                <w:rFonts w:ascii="Calibri" w:hAnsi="Calibri" w:cs="Arial"/>
                <w:sz w:val="24"/>
                <w:szCs w:val="24"/>
              </w:rPr>
            </w:pPr>
            <w:r w:rsidRPr="00C10A71">
              <w:rPr>
                <w:rFonts w:ascii="Calibri" w:hAnsi="Calibri" w:cs="Arial"/>
                <w:sz w:val="24"/>
                <w:szCs w:val="24"/>
              </w:rPr>
              <w:t>Originalidade textual;</w:t>
            </w:r>
          </w:p>
          <w:p w:rsidR="00834AE6" w:rsidRDefault="00834AE6" w:rsidP="00834AE6">
            <w:pPr>
              <w:numPr>
                <w:ilvl w:val="0"/>
                <w:numId w:val="36"/>
              </w:numPr>
              <w:spacing w:after="0" w:line="240" w:lineRule="auto"/>
              <w:jc w:val="both"/>
              <w:rPr>
                <w:rFonts w:ascii="Calibri" w:hAnsi="Calibri" w:cs="Arial"/>
                <w:sz w:val="24"/>
                <w:szCs w:val="24"/>
              </w:rPr>
            </w:pPr>
            <w:r>
              <w:rPr>
                <w:rFonts w:ascii="Calibri" w:hAnsi="Calibri" w:cs="Arial"/>
                <w:sz w:val="24"/>
                <w:szCs w:val="24"/>
              </w:rPr>
              <w:t>Apresentação clara e legível com referência bibliográfica;</w:t>
            </w:r>
          </w:p>
          <w:p w:rsidR="00834AE6" w:rsidRPr="00C10A71" w:rsidRDefault="00834AE6" w:rsidP="00834AE6">
            <w:pPr>
              <w:numPr>
                <w:ilvl w:val="0"/>
                <w:numId w:val="36"/>
              </w:numPr>
              <w:spacing w:after="0" w:line="240" w:lineRule="auto"/>
              <w:jc w:val="both"/>
              <w:rPr>
                <w:rFonts w:ascii="Calibri" w:hAnsi="Calibri" w:cs="Arial"/>
                <w:sz w:val="24"/>
                <w:szCs w:val="24"/>
              </w:rPr>
            </w:pPr>
            <w:r>
              <w:rPr>
                <w:rFonts w:ascii="Calibri" w:hAnsi="Calibri" w:cs="Arial"/>
                <w:sz w:val="24"/>
                <w:szCs w:val="24"/>
              </w:rPr>
              <w:t xml:space="preserve">Entrega na data </w:t>
            </w:r>
            <w:proofErr w:type="spellStart"/>
            <w:r>
              <w:rPr>
                <w:rFonts w:ascii="Calibri" w:hAnsi="Calibri" w:cs="Arial"/>
                <w:sz w:val="24"/>
                <w:szCs w:val="24"/>
              </w:rPr>
              <w:t>marca-da</w:t>
            </w:r>
            <w:proofErr w:type="spellEnd"/>
            <w:r>
              <w:rPr>
                <w:rFonts w:ascii="Calibri" w:hAnsi="Calibri" w:cs="Arial"/>
                <w:sz w:val="24"/>
                <w:szCs w:val="24"/>
              </w:rPr>
              <w:t>.</w:t>
            </w:r>
          </w:p>
        </w:tc>
        <w:tc>
          <w:tcPr>
            <w:tcW w:w="1667" w:type="dxa"/>
            <w:shd w:val="clear" w:color="auto" w:fill="auto"/>
          </w:tcPr>
          <w:p w:rsidR="00834AE6" w:rsidRPr="00C10A71" w:rsidRDefault="00834AE6" w:rsidP="00334052">
            <w:pPr>
              <w:jc w:val="both"/>
              <w:rPr>
                <w:rFonts w:ascii="Calibri" w:hAnsi="Calibri" w:cs="Arial"/>
                <w:sz w:val="24"/>
                <w:szCs w:val="24"/>
              </w:rPr>
            </w:pPr>
            <w:r w:rsidRPr="00C10A71">
              <w:rPr>
                <w:rFonts w:ascii="Calibri" w:hAnsi="Calibri" w:cs="Arial"/>
                <w:sz w:val="24"/>
                <w:szCs w:val="24"/>
              </w:rPr>
              <w:t>3,0</w:t>
            </w:r>
          </w:p>
        </w:tc>
      </w:tr>
      <w:tr w:rsidR="00834AE6" w:rsidRPr="00C10A71" w:rsidTr="00334052">
        <w:tc>
          <w:tcPr>
            <w:tcW w:w="2518" w:type="dxa"/>
            <w:shd w:val="clear" w:color="auto" w:fill="auto"/>
          </w:tcPr>
          <w:p w:rsidR="00834AE6" w:rsidRPr="00C10A71" w:rsidRDefault="00834AE6" w:rsidP="00334052">
            <w:pPr>
              <w:jc w:val="both"/>
              <w:rPr>
                <w:rFonts w:ascii="Calibri" w:hAnsi="Calibri" w:cs="Arial"/>
                <w:sz w:val="24"/>
                <w:szCs w:val="24"/>
              </w:rPr>
            </w:pPr>
            <w:r w:rsidRPr="00C10A71">
              <w:rPr>
                <w:rFonts w:ascii="Calibri" w:hAnsi="Calibri" w:cs="Arial"/>
                <w:sz w:val="24"/>
                <w:szCs w:val="24"/>
              </w:rPr>
              <w:t>Prova</w:t>
            </w:r>
          </w:p>
          <w:p w:rsidR="00834AE6" w:rsidRPr="00C10A71" w:rsidRDefault="00834AE6" w:rsidP="00334052">
            <w:pPr>
              <w:jc w:val="both"/>
              <w:rPr>
                <w:rFonts w:ascii="Calibri" w:hAnsi="Calibri" w:cs="Arial"/>
                <w:sz w:val="24"/>
                <w:szCs w:val="24"/>
              </w:rPr>
            </w:pPr>
            <w:r w:rsidRPr="00C10A71">
              <w:rPr>
                <w:rFonts w:ascii="Calibri" w:hAnsi="Calibri" w:cs="Arial"/>
                <w:sz w:val="24"/>
                <w:szCs w:val="24"/>
              </w:rPr>
              <w:t>G1</w:t>
            </w:r>
          </w:p>
        </w:tc>
        <w:tc>
          <w:tcPr>
            <w:tcW w:w="5245" w:type="dxa"/>
            <w:shd w:val="clear" w:color="auto" w:fill="auto"/>
          </w:tcPr>
          <w:p w:rsidR="00834AE6" w:rsidRPr="00C10A71" w:rsidRDefault="00834AE6" w:rsidP="00834AE6">
            <w:pPr>
              <w:numPr>
                <w:ilvl w:val="0"/>
                <w:numId w:val="34"/>
              </w:numPr>
              <w:spacing w:after="0" w:line="240" w:lineRule="auto"/>
              <w:jc w:val="both"/>
              <w:rPr>
                <w:rFonts w:ascii="Calibri" w:hAnsi="Calibri" w:cs="Arial"/>
                <w:sz w:val="24"/>
                <w:szCs w:val="24"/>
              </w:rPr>
            </w:pPr>
            <w:r w:rsidRPr="00C10A71">
              <w:rPr>
                <w:rFonts w:ascii="Calibri" w:hAnsi="Calibri" w:cs="Arial"/>
                <w:sz w:val="24"/>
                <w:szCs w:val="24"/>
              </w:rPr>
              <w:t>Domínio dos conteúdos apresentados em aula;</w:t>
            </w:r>
          </w:p>
          <w:p w:rsidR="00834AE6" w:rsidRPr="00C10A71" w:rsidRDefault="00834AE6" w:rsidP="00834AE6">
            <w:pPr>
              <w:numPr>
                <w:ilvl w:val="0"/>
                <w:numId w:val="34"/>
              </w:numPr>
              <w:spacing w:after="0" w:line="240" w:lineRule="auto"/>
              <w:jc w:val="both"/>
              <w:rPr>
                <w:rFonts w:ascii="Calibri" w:hAnsi="Calibri" w:cs="Arial"/>
                <w:sz w:val="24"/>
                <w:szCs w:val="24"/>
              </w:rPr>
            </w:pPr>
            <w:r w:rsidRPr="00C10A71">
              <w:rPr>
                <w:rFonts w:ascii="Calibri" w:hAnsi="Calibri" w:cs="Arial"/>
                <w:sz w:val="24"/>
                <w:szCs w:val="24"/>
              </w:rPr>
              <w:t>Clareza nas respostas;</w:t>
            </w:r>
          </w:p>
          <w:p w:rsidR="00834AE6" w:rsidRPr="00C10A71" w:rsidRDefault="00834AE6" w:rsidP="00834AE6">
            <w:pPr>
              <w:numPr>
                <w:ilvl w:val="0"/>
                <w:numId w:val="34"/>
              </w:numPr>
              <w:spacing w:after="0" w:line="240" w:lineRule="auto"/>
              <w:jc w:val="both"/>
              <w:rPr>
                <w:rFonts w:ascii="Calibri" w:hAnsi="Calibri" w:cs="Arial"/>
                <w:sz w:val="24"/>
                <w:szCs w:val="24"/>
              </w:rPr>
            </w:pPr>
            <w:r w:rsidRPr="00C10A71">
              <w:rPr>
                <w:rFonts w:ascii="Calibri" w:hAnsi="Calibri" w:cs="Arial"/>
                <w:sz w:val="24"/>
                <w:szCs w:val="24"/>
              </w:rPr>
              <w:t>Apresentação clara e legível.</w:t>
            </w:r>
          </w:p>
        </w:tc>
        <w:tc>
          <w:tcPr>
            <w:tcW w:w="1667" w:type="dxa"/>
            <w:shd w:val="clear" w:color="auto" w:fill="auto"/>
          </w:tcPr>
          <w:p w:rsidR="00834AE6" w:rsidRPr="00C10A71" w:rsidRDefault="00834AE6" w:rsidP="00334052">
            <w:pPr>
              <w:jc w:val="both"/>
              <w:rPr>
                <w:rFonts w:ascii="Calibri" w:hAnsi="Calibri" w:cs="Arial"/>
                <w:sz w:val="24"/>
                <w:szCs w:val="24"/>
              </w:rPr>
            </w:pPr>
            <w:r>
              <w:rPr>
                <w:rFonts w:ascii="Calibri" w:hAnsi="Calibri" w:cs="Arial"/>
                <w:sz w:val="24"/>
                <w:szCs w:val="24"/>
              </w:rPr>
              <w:t>6</w:t>
            </w:r>
            <w:r w:rsidRPr="00C10A71">
              <w:rPr>
                <w:rFonts w:ascii="Calibri" w:hAnsi="Calibri" w:cs="Arial"/>
                <w:sz w:val="24"/>
                <w:szCs w:val="24"/>
              </w:rPr>
              <w:t>,0</w:t>
            </w:r>
          </w:p>
        </w:tc>
      </w:tr>
      <w:tr w:rsidR="00834AE6" w:rsidRPr="00C10A71" w:rsidTr="00334052">
        <w:tc>
          <w:tcPr>
            <w:tcW w:w="2518" w:type="dxa"/>
            <w:shd w:val="clear" w:color="auto" w:fill="auto"/>
          </w:tcPr>
          <w:p w:rsidR="00834AE6" w:rsidRPr="00C10A71" w:rsidRDefault="00834AE6" w:rsidP="00334052">
            <w:pPr>
              <w:jc w:val="both"/>
              <w:rPr>
                <w:rFonts w:ascii="Calibri" w:hAnsi="Calibri" w:cs="Arial"/>
                <w:sz w:val="24"/>
                <w:szCs w:val="24"/>
              </w:rPr>
            </w:pPr>
            <w:proofErr w:type="spellStart"/>
            <w:r w:rsidRPr="00C10A71">
              <w:rPr>
                <w:rFonts w:ascii="Calibri" w:hAnsi="Calibri" w:cs="Arial"/>
                <w:sz w:val="24"/>
                <w:szCs w:val="24"/>
              </w:rPr>
              <w:t>Paticipação</w:t>
            </w:r>
            <w:proofErr w:type="spellEnd"/>
            <w:r w:rsidRPr="00C10A71">
              <w:rPr>
                <w:rFonts w:ascii="Calibri" w:hAnsi="Calibri" w:cs="Arial"/>
                <w:sz w:val="24"/>
                <w:szCs w:val="24"/>
              </w:rPr>
              <w:t xml:space="preserve"> em aula</w:t>
            </w:r>
          </w:p>
          <w:p w:rsidR="00834AE6" w:rsidRPr="00C10A71" w:rsidRDefault="00834AE6" w:rsidP="00334052">
            <w:pPr>
              <w:jc w:val="both"/>
              <w:rPr>
                <w:rFonts w:ascii="Calibri" w:hAnsi="Calibri" w:cs="Arial"/>
                <w:sz w:val="24"/>
                <w:szCs w:val="24"/>
              </w:rPr>
            </w:pPr>
            <w:r w:rsidRPr="00C10A71">
              <w:rPr>
                <w:rFonts w:ascii="Calibri" w:hAnsi="Calibri" w:cs="Arial"/>
                <w:sz w:val="24"/>
                <w:szCs w:val="24"/>
              </w:rPr>
              <w:t>G1</w:t>
            </w:r>
          </w:p>
        </w:tc>
        <w:tc>
          <w:tcPr>
            <w:tcW w:w="5245" w:type="dxa"/>
            <w:shd w:val="clear" w:color="auto" w:fill="auto"/>
          </w:tcPr>
          <w:p w:rsidR="00834AE6" w:rsidRPr="00C10A71" w:rsidRDefault="00834AE6" w:rsidP="00334052">
            <w:pPr>
              <w:jc w:val="both"/>
              <w:rPr>
                <w:rFonts w:ascii="Calibri" w:hAnsi="Calibri" w:cs="Arial"/>
                <w:sz w:val="24"/>
                <w:szCs w:val="24"/>
              </w:rPr>
            </w:pPr>
            <w:r w:rsidRPr="00C10A71">
              <w:rPr>
                <w:rFonts w:ascii="Calibri" w:hAnsi="Calibri" w:cs="Arial"/>
                <w:sz w:val="24"/>
                <w:szCs w:val="24"/>
              </w:rPr>
              <w:t>Participação em debates, assiduidade, pontualidade e prática de exercícios.</w:t>
            </w:r>
          </w:p>
        </w:tc>
        <w:tc>
          <w:tcPr>
            <w:tcW w:w="1667" w:type="dxa"/>
            <w:shd w:val="clear" w:color="auto" w:fill="auto"/>
          </w:tcPr>
          <w:p w:rsidR="00834AE6" w:rsidRPr="00C10A71" w:rsidRDefault="00834AE6" w:rsidP="00334052">
            <w:pPr>
              <w:jc w:val="both"/>
              <w:rPr>
                <w:rFonts w:ascii="Calibri" w:hAnsi="Calibri" w:cs="Arial"/>
                <w:sz w:val="24"/>
                <w:szCs w:val="24"/>
              </w:rPr>
            </w:pPr>
            <w:r w:rsidRPr="00C10A71">
              <w:rPr>
                <w:rFonts w:ascii="Calibri" w:hAnsi="Calibri" w:cs="Arial"/>
                <w:sz w:val="24"/>
                <w:szCs w:val="24"/>
              </w:rPr>
              <w:t>1,0</w:t>
            </w:r>
          </w:p>
        </w:tc>
      </w:tr>
    </w:tbl>
    <w:p w:rsidR="00834AE6" w:rsidRDefault="00834AE6" w:rsidP="00834AE6"/>
    <w:p w:rsidR="00834AE6" w:rsidRDefault="00834AE6" w:rsidP="00834A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4864"/>
        <w:gridCol w:w="1499"/>
      </w:tblGrid>
      <w:tr w:rsidR="00834AE6" w:rsidRPr="00C10A71" w:rsidTr="00334052">
        <w:tc>
          <w:tcPr>
            <w:tcW w:w="2518" w:type="dxa"/>
            <w:shd w:val="clear" w:color="auto" w:fill="auto"/>
          </w:tcPr>
          <w:p w:rsidR="00834AE6" w:rsidRPr="00C10A71" w:rsidRDefault="00834AE6" w:rsidP="00334052">
            <w:pPr>
              <w:jc w:val="both"/>
              <w:rPr>
                <w:rFonts w:ascii="Calibri" w:hAnsi="Calibri" w:cs="Arial"/>
                <w:sz w:val="24"/>
                <w:szCs w:val="24"/>
              </w:rPr>
            </w:pPr>
            <w:r w:rsidRPr="00C10A71">
              <w:rPr>
                <w:rFonts w:ascii="Calibri" w:hAnsi="Calibri" w:cs="Arial"/>
                <w:sz w:val="24"/>
                <w:szCs w:val="24"/>
              </w:rPr>
              <w:t xml:space="preserve">Trabalhos </w:t>
            </w:r>
          </w:p>
          <w:p w:rsidR="00834AE6" w:rsidRPr="00C10A71" w:rsidRDefault="00834AE6" w:rsidP="00334052">
            <w:pPr>
              <w:jc w:val="both"/>
              <w:rPr>
                <w:rFonts w:ascii="Calibri" w:hAnsi="Calibri" w:cs="Arial"/>
                <w:sz w:val="24"/>
                <w:szCs w:val="24"/>
              </w:rPr>
            </w:pPr>
            <w:r w:rsidRPr="00C10A71">
              <w:rPr>
                <w:rFonts w:ascii="Calibri" w:hAnsi="Calibri" w:cs="Arial"/>
                <w:sz w:val="24"/>
                <w:szCs w:val="24"/>
              </w:rPr>
              <w:t>G</w:t>
            </w:r>
            <w:r>
              <w:rPr>
                <w:rFonts w:ascii="Calibri" w:hAnsi="Calibri" w:cs="Arial"/>
                <w:sz w:val="24"/>
                <w:szCs w:val="24"/>
              </w:rPr>
              <w:t>2</w:t>
            </w:r>
          </w:p>
        </w:tc>
        <w:tc>
          <w:tcPr>
            <w:tcW w:w="5245" w:type="dxa"/>
            <w:shd w:val="clear" w:color="auto" w:fill="auto"/>
          </w:tcPr>
          <w:p w:rsidR="00834AE6" w:rsidRDefault="00834AE6" w:rsidP="00834AE6">
            <w:pPr>
              <w:numPr>
                <w:ilvl w:val="0"/>
                <w:numId w:val="37"/>
              </w:numPr>
              <w:spacing w:after="0" w:line="240" w:lineRule="auto"/>
              <w:jc w:val="both"/>
              <w:rPr>
                <w:rFonts w:ascii="Calibri" w:hAnsi="Calibri" w:cs="Arial"/>
                <w:sz w:val="24"/>
                <w:szCs w:val="24"/>
              </w:rPr>
            </w:pPr>
            <w:r>
              <w:rPr>
                <w:rFonts w:ascii="Calibri" w:hAnsi="Calibri" w:cs="Arial"/>
                <w:sz w:val="24"/>
                <w:szCs w:val="24"/>
              </w:rPr>
              <w:t>Pesquisa</w:t>
            </w:r>
            <w:r w:rsidRPr="00C10A71">
              <w:rPr>
                <w:rFonts w:ascii="Calibri" w:hAnsi="Calibri" w:cs="Arial"/>
                <w:sz w:val="24"/>
                <w:szCs w:val="24"/>
              </w:rPr>
              <w:t xml:space="preserve"> </w:t>
            </w:r>
            <w:r>
              <w:rPr>
                <w:rFonts w:ascii="Calibri" w:hAnsi="Calibri" w:cs="Arial"/>
                <w:sz w:val="24"/>
                <w:szCs w:val="24"/>
              </w:rPr>
              <w:t>ou leitura de textos;</w:t>
            </w:r>
          </w:p>
          <w:p w:rsidR="00834AE6" w:rsidRDefault="00834AE6" w:rsidP="00834AE6">
            <w:pPr>
              <w:numPr>
                <w:ilvl w:val="0"/>
                <w:numId w:val="37"/>
              </w:numPr>
              <w:spacing w:after="0" w:line="240" w:lineRule="auto"/>
              <w:jc w:val="both"/>
              <w:rPr>
                <w:rFonts w:ascii="Calibri" w:hAnsi="Calibri" w:cs="Arial"/>
                <w:sz w:val="24"/>
                <w:szCs w:val="24"/>
              </w:rPr>
            </w:pPr>
            <w:r>
              <w:rPr>
                <w:rFonts w:ascii="Calibri" w:hAnsi="Calibri" w:cs="Arial"/>
                <w:sz w:val="24"/>
                <w:szCs w:val="24"/>
              </w:rPr>
              <w:t>Uso adequado da língua Portuguesa;</w:t>
            </w:r>
          </w:p>
          <w:p w:rsidR="00834AE6" w:rsidRPr="00C10A71" w:rsidRDefault="00834AE6" w:rsidP="00834AE6">
            <w:pPr>
              <w:numPr>
                <w:ilvl w:val="0"/>
                <w:numId w:val="37"/>
              </w:numPr>
              <w:spacing w:after="0" w:line="240" w:lineRule="auto"/>
              <w:jc w:val="both"/>
              <w:rPr>
                <w:rFonts w:ascii="Calibri" w:hAnsi="Calibri" w:cs="Arial"/>
                <w:sz w:val="24"/>
                <w:szCs w:val="24"/>
              </w:rPr>
            </w:pPr>
            <w:r w:rsidRPr="00C10A71">
              <w:rPr>
                <w:rFonts w:ascii="Calibri" w:hAnsi="Calibri" w:cs="Arial"/>
                <w:sz w:val="24"/>
                <w:szCs w:val="24"/>
              </w:rPr>
              <w:t>Domínio dos conteúdos;</w:t>
            </w:r>
          </w:p>
          <w:p w:rsidR="00834AE6" w:rsidRPr="00C10A71" w:rsidRDefault="00834AE6" w:rsidP="00834AE6">
            <w:pPr>
              <w:numPr>
                <w:ilvl w:val="0"/>
                <w:numId w:val="37"/>
              </w:numPr>
              <w:spacing w:after="0" w:line="240" w:lineRule="auto"/>
              <w:jc w:val="both"/>
              <w:rPr>
                <w:rFonts w:ascii="Calibri" w:hAnsi="Calibri" w:cs="Arial"/>
                <w:sz w:val="24"/>
                <w:szCs w:val="24"/>
              </w:rPr>
            </w:pPr>
            <w:r w:rsidRPr="00C10A71">
              <w:rPr>
                <w:rFonts w:ascii="Calibri" w:hAnsi="Calibri" w:cs="Arial"/>
                <w:sz w:val="24"/>
                <w:szCs w:val="24"/>
              </w:rPr>
              <w:t>Originalidade textual;</w:t>
            </w:r>
          </w:p>
          <w:p w:rsidR="00834AE6" w:rsidRDefault="00834AE6" w:rsidP="00834AE6">
            <w:pPr>
              <w:numPr>
                <w:ilvl w:val="0"/>
                <w:numId w:val="37"/>
              </w:numPr>
              <w:spacing w:after="0" w:line="240" w:lineRule="auto"/>
              <w:jc w:val="both"/>
              <w:rPr>
                <w:rFonts w:ascii="Calibri" w:hAnsi="Calibri" w:cs="Arial"/>
                <w:sz w:val="24"/>
                <w:szCs w:val="24"/>
              </w:rPr>
            </w:pPr>
            <w:r>
              <w:rPr>
                <w:rFonts w:ascii="Calibri" w:hAnsi="Calibri" w:cs="Arial"/>
                <w:sz w:val="24"/>
                <w:szCs w:val="24"/>
              </w:rPr>
              <w:t>Apresentação clara e legível com referência bibliográfica;</w:t>
            </w:r>
          </w:p>
          <w:p w:rsidR="00834AE6" w:rsidRPr="00C10A71" w:rsidRDefault="00834AE6" w:rsidP="00834AE6">
            <w:pPr>
              <w:numPr>
                <w:ilvl w:val="0"/>
                <w:numId w:val="37"/>
              </w:numPr>
              <w:spacing w:after="0" w:line="240" w:lineRule="auto"/>
              <w:jc w:val="both"/>
              <w:rPr>
                <w:rFonts w:ascii="Calibri" w:hAnsi="Calibri" w:cs="Arial"/>
                <w:sz w:val="24"/>
                <w:szCs w:val="24"/>
              </w:rPr>
            </w:pPr>
            <w:r>
              <w:rPr>
                <w:rFonts w:ascii="Calibri" w:hAnsi="Calibri" w:cs="Arial"/>
                <w:sz w:val="24"/>
                <w:szCs w:val="24"/>
              </w:rPr>
              <w:t xml:space="preserve">Entrega na data </w:t>
            </w:r>
            <w:proofErr w:type="spellStart"/>
            <w:r>
              <w:rPr>
                <w:rFonts w:ascii="Calibri" w:hAnsi="Calibri" w:cs="Arial"/>
                <w:sz w:val="24"/>
                <w:szCs w:val="24"/>
              </w:rPr>
              <w:t>marca-da</w:t>
            </w:r>
            <w:proofErr w:type="spellEnd"/>
            <w:r>
              <w:rPr>
                <w:rFonts w:ascii="Calibri" w:hAnsi="Calibri" w:cs="Arial"/>
                <w:sz w:val="24"/>
                <w:szCs w:val="24"/>
              </w:rPr>
              <w:t>.</w:t>
            </w:r>
          </w:p>
        </w:tc>
        <w:tc>
          <w:tcPr>
            <w:tcW w:w="1667" w:type="dxa"/>
            <w:shd w:val="clear" w:color="auto" w:fill="auto"/>
          </w:tcPr>
          <w:p w:rsidR="00834AE6" w:rsidRPr="00C10A71" w:rsidRDefault="00834AE6" w:rsidP="00334052">
            <w:pPr>
              <w:jc w:val="both"/>
              <w:rPr>
                <w:rFonts w:ascii="Calibri" w:hAnsi="Calibri" w:cs="Arial"/>
                <w:sz w:val="24"/>
                <w:szCs w:val="24"/>
              </w:rPr>
            </w:pPr>
            <w:r w:rsidRPr="00C10A71">
              <w:rPr>
                <w:rFonts w:ascii="Calibri" w:hAnsi="Calibri" w:cs="Arial"/>
                <w:sz w:val="24"/>
                <w:szCs w:val="24"/>
              </w:rPr>
              <w:t>3,0</w:t>
            </w:r>
          </w:p>
        </w:tc>
      </w:tr>
      <w:tr w:rsidR="00834AE6" w:rsidRPr="00C10A71" w:rsidTr="00334052">
        <w:tc>
          <w:tcPr>
            <w:tcW w:w="2518" w:type="dxa"/>
            <w:shd w:val="clear" w:color="auto" w:fill="auto"/>
          </w:tcPr>
          <w:p w:rsidR="00834AE6" w:rsidRPr="00C10A71" w:rsidRDefault="00834AE6" w:rsidP="00334052">
            <w:pPr>
              <w:jc w:val="both"/>
              <w:rPr>
                <w:rFonts w:ascii="Calibri" w:hAnsi="Calibri" w:cs="Arial"/>
                <w:sz w:val="24"/>
                <w:szCs w:val="24"/>
              </w:rPr>
            </w:pPr>
            <w:r w:rsidRPr="00C10A71">
              <w:rPr>
                <w:rFonts w:ascii="Calibri" w:hAnsi="Calibri" w:cs="Arial"/>
                <w:sz w:val="24"/>
                <w:szCs w:val="24"/>
              </w:rPr>
              <w:t>Prova</w:t>
            </w:r>
          </w:p>
          <w:p w:rsidR="00834AE6" w:rsidRPr="00C10A71" w:rsidRDefault="00834AE6" w:rsidP="00334052">
            <w:pPr>
              <w:jc w:val="both"/>
              <w:rPr>
                <w:rFonts w:ascii="Calibri" w:hAnsi="Calibri" w:cs="Arial"/>
                <w:sz w:val="24"/>
                <w:szCs w:val="24"/>
              </w:rPr>
            </w:pPr>
            <w:r w:rsidRPr="00C10A71">
              <w:rPr>
                <w:rFonts w:ascii="Calibri" w:hAnsi="Calibri" w:cs="Arial"/>
                <w:sz w:val="24"/>
                <w:szCs w:val="24"/>
              </w:rPr>
              <w:t>G2</w:t>
            </w:r>
          </w:p>
        </w:tc>
        <w:tc>
          <w:tcPr>
            <w:tcW w:w="5245" w:type="dxa"/>
            <w:shd w:val="clear" w:color="auto" w:fill="auto"/>
          </w:tcPr>
          <w:p w:rsidR="00834AE6" w:rsidRPr="00C10A71" w:rsidRDefault="00834AE6" w:rsidP="00834AE6">
            <w:pPr>
              <w:numPr>
                <w:ilvl w:val="0"/>
                <w:numId w:val="35"/>
              </w:numPr>
              <w:spacing w:after="0" w:line="240" w:lineRule="auto"/>
              <w:jc w:val="both"/>
              <w:rPr>
                <w:rFonts w:ascii="Calibri" w:hAnsi="Calibri" w:cs="Arial"/>
                <w:sz w:val="24"/>
                <w:szCs w:val="24"/>
              </w:rPr>
            </w:pPr>
            <w:r w:rsidRPr="00C10A71">
              <w:rPr>
                <w:rFonts w:ascii="Calibri" w:hAnsi="Calibri" w:cs="Arial"/>
                <w:sz w:val="24"/>
                <w:szCs w:val="24"/>
              </w:rPr>
              <w:t>Domínio dos conteúdos apresentados em aula;</w:t>
            </w:r>
          </w:p>
          <w:p w:rsidR="00834AE6" w:rsidRPr="00C10A71" w:rsidRDefault="00834AE6" w:rsidP="00834AE6">
            <w:pPr>
              <w:numPr>
                <w:ilvl w:val="0"/>
                <w:numId w:val="35"/>
              </w:numPr>
              <w:spacing w:after="0" w:line="240" w:lineRule="auto"/>
              <w:jc w:val="both"/>
              <w:rPr>
                <w:rFonts w:ascii="Calibri" w:hAnsi="Calibri" w:cs="Arial"/>
                <w:sz w:val="24"/>
                <w:szCs w:val="24"/>
              </w:rPr>
            </w:pPr>
            <w:r w:rsidRPr="00C10A71">
              <w:rPr>
                <w:rFonts w:ascii="Calibri" w:hAnsi="Calibri" w:cs="Arial"/>
                <w:sz w:val="24"/>
                <w:szCs w:val="24"/>
              </w:rPr>
              <w:t>Clareza nas respostas;</w:t>
            </w:r>
          </w:p>
          <w:p w:rsidR="00834AE6" w:rsidRPr="00C10A71" w:rsidRDefault="00834AE6" w:rsidP="00834AE6">
            <w:pPr>
              <w:numPr>
                <w:ilvl w:val="0"/>
                <w:numId w:val="35"/>
              </w:numPr>
              <w:spacing w:after="0" w:line="240" w:lineRule="auto"/>
              <w:jc w:val="both"/>
              <w:rPr>
                <w:rFonts w:ascii="Calibri" w:hAnsi="Calibri" w:cs="Arial"/>
                <w:sz w:val="24"/>
                <w:szCs w:val="24"/>
              </w:rPr>
            </w:pPr>
            <w:r w:rsidRPr="00C10A71">
              <w:rPr>
                <w:rFonts w:ascii="Calibri" w:hAnsi="Calibri" w:cs="Arial"/>
                <w:sz w:val="24"/>
                <w:szCs w:val="24"/>
              </w:rPr>
              <w:t>Apresentação clara e legível.</w:t>
            </w:r>
          </w:p>
        </w:tc>
        <w:tc>
          <w:tcPr>
            <w:tcW w:w="1667" w:type="dxa"/>
            <w:shd w:val="clear" w:color="auto" w:fill="auto"/>
          </w:tcPr>
          <w:p w:rsidR="00834AE6" w:rsidRPr="00C10A71" w:rsidRDefault="00834AE6" w:rsidP="00334052">
            <w:pPr>
              <w:jc w:val="both"/>
              <w:rPr>
                <w:rFonts w:ascii="Calibri" w:hAnsi="Calibri" w:cs="Arial"/>
                <w:sz w:val="24"/>
                <w:szCs w:val="24"/>
              </w:rPr>
            </w:pPr>
            <w:r>
              <w:rPr>
                <w:rFonts w:ascii="Calibri" w:hAnsi="Calibri" w:cs="Arial"/>
                <w:sz w:val="24"/>
                <w:szCs w:val="24"/>
              </w:rPr>
              <w:t>6</w:t>
            </w:r>
            <w:r w:rsidRPr="00C10A71">
              <w:rPr>
                <w:rFonts w:ascii="Calibri" w:hAnsi="Calibri" w:cs="Arial"/>
                <w:sz w:val="24"/>
                <w:szCs w:val="24"/>
              </w:rPr>
              <w:t>,0</w:t>
            </w:r>
          </w:p>
        </w:tc>
      </w:tr>
      <w:tr w:rsidR="00834AE6" w:rsidRPr="00C10A71" w:rsidTr="00334052">
        <w:tc>
          <w:tcPr>
            <w:tcW w:w="2518" w:type="dxa"/>
            <w:shd w:val="clear" w:color="auto" w:fill="auto"/>
          </w:tcPr>
          <w:p w:rsidR="00834AE6" w:rsidRPr="00C10A71" w:rsidRDefault="00834AE6" w:rsidP="00334052">
            <w:pPr>
              <w:jc w:val="both"/>
              <w:rPr>
                <w:rFonts w:ascii="Calibri" w:hAnsi="Calibri" w:cs="Arial"/>
                <w:sz w:val="24"/>
                <w:szCs w:val="24"/>
              </w:rPr>
            </w:pPr>
            <w:r w:rsidRPr="00C10A71">
              <w:rPr>
                <w:rFonts w:ascii="Calibri" w:hAnsi="Calibri" w:cs="Arial"/>
                <w:sz w:val="24"/>
                <w:szCs w:val="24"/>
              </w:rPr>
              <w:t>Participação em aula</w:t>
            </w:r>
          </w:p>
          <w:p w:rsidR="00834AE6" w:rsidRPr="00C10A71" w:rsidRDefault="00834AE6" w:rsidP="00334052">
            <w:pPr>
              <w:jc w:val="both"/>
              <w:rPr>
                <w:rFonts w:ascii="Calibri" w:hAnsi="Calibri" w:cs="Arial"/>
                <w:sz w:val="24"/>
                <w:szCs w:val="24"/>
              </w:rPr>
            </w:pPr>
            <w:r w:rsidRPr="00C10A71">
              <w:rPr>
                <w:rFonts w:ascii="Calibri" w:hAnsi="Calibri" w:cs="Arial"/>
                <w:sz w:val="24"/>
                <w:szCs w:val="24"/>
              </w:rPr>
              <w:lastRenderedPageBreak/>
              <w:t>G2</w:t>
            </w:r>
          </w:p>
        </w:tc>
        <w:tc>
          <w:tcPr>
            <w:tcW w:w="5245" w:type="dxa"/>
            <w:shd w:val="clear" w:color="auto" w:fill="auto"/>
          </w:tcPr>
          <w:p w:rsidR="00834AE6" w:rsidRPr="00C10A71" w:rsidRDefault="00834AE6" w:rsidP="00334052">
            <w:pPr>
              <w:jc w:val="both"/>
              <w:rPr>
                <w:rFonts w:ascii="Calibri" w:hAnsi="Calibri" w:cs="Arial"/>
                <w:sz w:val="24"/>
                <w:szCs w:val="24"/>
              </w:rPr>
            </w:pPr>
            <w:r w:rsidRPr="00C10A71">
              <w:rPr>
                <w:rFonts w:ascii="Calibri" w:hAnsi="Calibri" w:cs="Arial"/>
                <w:sz w:val="24"/>
                <w:szCs w:val="24"/>
              </w:rPr>
              <w:lastRenderedPageBreak/>
              <w:t>Participação em debates, assiduidade, pontualidade e prática de exercícios.</w:t>
            </w:r>
          </w:p>
        </w:tc>
        <w:tc>
          <w:tcPr>
            <w:tcW w:w="1667" w:type="dxa"/>
            <w:shd w:val="clear" w:color="auto" w:fill="auto"/>
          </w:tcPr>
          <w:p w:rsidR="00834AE6" w:rsidRPr="00C10A71" w:rsidRDefault="00834AE6" w:rsidP="00334052">
            <w:pPr>
              <w:jc w:val="both"/>
              <w:rPr>
                <w:rFonts w:ascii="Calibri" w:hAnsi="Calibri" w:cs="Arial"/>
                <w:sz w:val="24"/>
                <w:szCs w:val="24"/>
              </w:rPr>
            </w:pPr>
            <w:r w:rsidRPr="00C10A71">
              <w:rPr>
                <w:rFonts w:ascii="Calibri" w:hAnsi="Calibri" w:cs="Arial"/>
                <w:sz w:val="24"/>
                <w:szCs w:val="24"/>
              </w:rPr>
              <w:t>1,0</w:t>
            </w:r>
          </w:p>
        </w:tc>
      </w:tr>
    </w:tbl>
    <w:p w:rsidR="00834AE6" w:rsidRPr="008D122A" w:rsidRDefault="00834AE6" w:rsidP="00834AE6">
      <w:pPr>
        <w:jc w:val="both"/>
        <w:rPr>
          <w:rFonts w:ascii="Arial" w:hAnsi="Arial" w:cs="Arial"/>
          <w:b/>
        </w:rPr>
      </w:pPr>
    </w:p>
    <w:p w:rsidR="00834AE6" w:rsidRDefault="00834AE6" w:rsidP="00834AE6">
      <w:pPr>
        <w:jc w:val="both"/>
        <w:rPr>
          <w:rFonts w:ascii="Arial" w:hAnsi="Arial" w:cs="Arial"/>
          <w:b/>
        </w:rPr>
      </w:pPr>
    </w:p>
    <w:p w:rsidR="00834AE6" w:rsidRDefault="00834AE6" w:rsidP="00834AE6">
      <w:pPr>
        <w:jc w:val="both"/>
        <w:rPr>
          <w:rFonts w:ascii="Arial" w:hAnsi="Arial" w:cs="Arial"/>
          <w:b/>
        </w:rPr>
      </w:pPr>
    </w:p>
    <w:p w:rsidR="00834AE6" w:rsidRDefault="00834AE6" w:rsidP="00834AE6">
      <w:pPr>
        <w:jc w:val="both"/>
        <w:rPr>
          <w:rFonts w:ascii="Arial" w:hAnsi="Arial" w:cs="Arial"/>
          <w:b/>
        </w:rPr>
      </w:pPr>
    </w:p>
    <w:p w:rsidR="00834AE6" w:rsidRDefault="00834AE6" w:rsidP="00834AE6">
      <w:pPr>
        <w:jc w:val="both"/>
        <w:rPr>
          <w:rFonts w:ascii="Arial" w:hAnsi="Arial" w:cs="Arial"/>
          <w:b/>
        </w:rPr>
      </w:pPr>
    </w:p>
    <w:p w:rsidR="00834AE6" w:rsidRDefault="00834AE6" w:rsidP="00834AE6">
      <w:pPr>
        <w:jc w:val="both"/>
        <w:rPr>
          <w:rFonts w:ascii="Arial" w:hAnsi="Arial" w:cs="Arial"/>
          <w:b/>
        </w:rPr>
      </w:pPr>
    </w:p>
    <w:p w:rsidR="00834AE6" w:rsidRDefault="00834AE6" w:rsidP="00834AE6">
      <w:pPr>
        <w:jc w:val="both"/>
        <w:rPr>
          <w:rFonts w:ascii="Arial" w:hAnsi="Arial" w:cs="Arial"/>
          <w:b/>
        </w:rPr>
      </w:pPr>
    </w:p>
    <w:p w:rsidR="00834AE6" w:rsidRPr="008D122A" w:rsidRDefault="00834AE6" w:rsidP="00834AE6">
      <w:pPr>
        <w:jc w:val="both"/>
        <w:rPr>
          <w:rFonts w:ascii="Arial" w:hAnsi="Arial" w:cs="Arial"/>
          <w:b/>
        </w:rPr>
      </w:pPr>
      <w:r w:rsidRPr="008D122A">
        <w:rPr>
          <w:rFonts w:ascii="Arial" w:hAnsi="Arial" w:cs="Arial"/>
          <w:b/>
        </w:rPr>
        <w:t>Trabalho</w:t>
      </w:r>
      <w:r>
        <w:rPr>
          <w:rFonts w:ascii="Arial" w:hAnsi="Arial" w:cs="Arial"/>
          <w:b/>
        </w:rPr>
        <w:t>s</w:t>
      </w:r>
      <w:r w:rsidRPr="008D122A">
        <w:rPr>
          <w:rFonts w:ascii="Arial" w:hAnsi="Arial" w:cs="Arial"/>
          <w:b/>
        </w:rPr>
        <w:t>:</w:t>
      </w:r>
    </w:p>
    <w:p w:rsidR="00834AE6" w:rsidRPr="008D122A" w:rsidRDefault="00834AE6" w:rsidP="00834AE6">
      <w:pPr>
        <w:jc w:val="both"/>
        <w:rPr>
          <w:rFonts w:ascii="Arial" w:hAnsi="Arial" w:cs="Arial"/>
        </w:rPr>
      </w:pPr>
      <w:r w:rsidRPr="008D122A">
        <w:rPr>
          <w:rFonts w:ascii="Arial" w:hAnsi="Arial" w:cs="Arial"/>
        </w:rPr>
        <w:t xml:space="preserve">- A divisão dos grupos e os temas a serem trabalhados serão definidos em sala de aula </w:t>
      </w:r>
      <w:smartTag w:uri="urn:schemas-microsoft-com:office:smarttags" w:element="PersonName">
        <w:smartTagPr>
          <w:attr w:name="ProductID" w:val="com anteced￪ncia para"/>
        </w:smartTagPr>
        <w:r w:rsidRPr="008D122A">
          <w:rPr>
            <w:rFonts w:ascii="Arial" w:hAnsi="Arial" w:cs="Arial"/>
          </w:rPr>
          <w:t>com antecedência para</w:t>
        </w:r>
      </w:smartTag>
      <w:r w:rsidRPr="008D122A">
        <w:rPr>
          <w:rFonts w:ascii="Arial" w:hAnsi="Arial" w:cs="Arial"/>
        </w:rPr>
        <w:t xml:space="preserve"> que os grupos tenham maior prazo para se organizar e trabalhar.</w:t>
      </w:r>
    </w:p>
    <w:p w:rsidR="00834AE6" w:rsidRPr="008D122A" w:rsidRDefault="00834AE6" w:rsidP="00834AE6">
      <w:pPr>
        <w:jc w:val="both"/>
        <w:rPr>
          <w:rFonts w:ascii="Arial" w:hAnsi="Arial" w:cs="Arial"/>
        </w:rPr>
      </w:pPr>
      <w:r w:rsidRPr="008D122A">
        <w:rPr>
          <w:rFonts w:ascii="Arial" w:hAnsi="Arial" w:cs="Arial"/>
        </w:rPr>
        <w:t>- O trabalho deverá ser composto de uma parte escrita e uma apresentação em sala de aula para compartilhamento do conhecimento com os colegas.</w:t>
      </w:r>
    </w:p>
    <w:p w:rsidR="00834AE6" w:rsidRPr="008D122A" w:rsidRDefault="00834AE6" w:rsidP="00834AE6">
      <w:pPr>
        <w:jc w:val="both"/>
        <w:rPr>
          <w:rFonts w:ascii="Arial" w:hAnsi="Arial" w:cs="Arial"/>
        </w:rPr>
      </w:pPr>
      <w:r w:rsidRPr="008D122A">
        <w:rPr>
          <w:rFonts w:ascii="Arial" w:hAnsi="Arial" w:cs="Arial"/>
        </w:rPr>
        <w:t>- A parte escrita será composta por pesquisa (em mais de uma fonte) devidamente registrada no trabalho (referencial bibliográfico). Também pode ser usado o material fornecido em aula.</w:t>
      </w:r>
    </w:p>
    <w:p w:rsidR="00834AE6" w:rsidRPr="008D122A" w:rsidRDefault="00834AE6" w:rsidP="00834AE6">
      <w:pPr>
        <w:jc w:val="both"/>
        <w:rPr>
          <w:rFonts w:ascii="Arial" w:hAnsi="Arial" w:cs="Arial"/>
        </w:rPr>
      </w:pPr>
      <w:r w:rsidRPr="008D122A">
        <w:rPr>
          <w:rFonts w:ascii="Arial" w:hAnsi="Arial" w:cs="Arial"/>
        </w:rPr>
        <w:t>- A apresentação deverá ser feita por todos os integrantes do grupo e levará em conta a clareza, a abordagem e profundidade do conteúdo, a relação do conteúdo com a prática e a criatividade na apresentação (recursos utilizados como vídeos e áudios).</w:t>
      </w:r>
    </w:p>
    <w:p w:rsidR="00834AE6" w:rsidRPr="006407BB" w:rsidRDefault="00834AE6" w:rsidP="00834AE6">
      <w:pPr>
        <w:jc w:val="both"/>
        <w:rPr>
          <w:rFonts w:ascii="Arial" w:hAnsi="Arial" w:cs="Arial"/>
          <w:color w:val="FF0000"/>
        </w:rPr>
      </w:pPr>
    </w:p>
    <w:p w:rsidR="00834AE6" w:rsidRPr="00151BF3" w:rsidRDefault="00834AE6" w:rsidP="00834AE6">
      <w:pPr>
        <w:pBdr>
          <w:top w:val="single" w:sz="4" w:space="1" w:color="auto"/>
          <w:left w:val="single" w:sz="4" w:space="4" w:color="auto"/>
          <w:bottom w:val="single" w:sz="4" w:space="1" w:color="auto"/>
          <w:right w:val="single" w:sz="4" w:space="4" w:color="auto"/>
        </w:pBdr>
        <w:jc w:val="center"/>
        <w:rPr>
          <w:rFonts w:cs="Tahoma"/>
          <w:b/>
          <w:sz w:val="24"/>
          <w:szCs w:val="24"/>
        </w:rPr>
      </w:pPr>
      <w:r w:rsidRPr="00151BF3">
        <w:rPr>
          <w:rFonts w:cs="Tahoma"/>
          <w:b/>
          <w:sz w:val="24"/>
          <w:szCs w:val="24"/>
        </w:rPr>
        <w:t>PROGRAMAÇÃO</w:t>
      </w:r>
    </w:p>
    <w:p w:rsidR="00834AE6" w:rsidRPr="00151BF3" w:rsidRDefault="00834AE6" w:rsidP="00834AE6">
      <w:pPr>
        <w:rPr>
          <w:rFonts w:cs="Tahoma"/>
          <w:b/>
          <w:sz w:val="24"/>
          <w:szCs w:val="24"/>
        </w:rPr>
      </w:pPr>
    </w:p>
    <w:tbl>
      <w:tblPr>
        <w:tblW w:w="10115" w:type="dxa"/>
        <w:jc w:val="center"/>
        <w:tblLayout w:type="fixed"/>
        <w:tblLook w:val="04A0"/>
      </w:tblPr>
      <w:tblGrid>
        <w:gridCol w:w="1727"/>
        <w:gridCol w:w="894"/>
        <w:gridCol w:w="7494"/>
      </w:tblGrid>
      <w:tr w:rsidR="00834AE6" w:rsidRPr="00411DB8" w:rsidTr="00334052">
        <w:trPr>
          <w:trHeight w:val="397"/>
          <w:jc w:val="center"/>
        </w:trPr>
        <w:tc>
          <w:tcPr>
            <w:tcW w:w="1727" w:type="dxa"/>
            <w:tcBorders>
              <w:top w:val="single" w:sz="4" w:space="0" w:color="000000"/>
              <w:left w:val="single" w:sz="4" w:space="0" w:color="000000"/>
              <w:bottom w:val="single" w:sz="4" w:space="0" w:color="000000"/>
              <w:right w:val="nil"/>
            </w:tcBorders>
          </w:tcPr>
          <w:p w:rsidR="00834AE6" w:rsidRPr="00411DB8" w:rsidRDefault="00834AE6" w:rsidP="00334052">
            <w:pPr>
              <w:suppressAutoHyphens/>
              <w:jc w:val="center"/>
              <w:rPr>
                <w:sz w:val="24"/>
                <w:szCs w:val="24"/>
                <w:lang w:eastAsia="ar-SA"/>
              </w:rPr>
            </w:pPr>
            <w:r w:rsidRPr="00411DB8">
              <w:rPr>
                <w:sz w:val="24"/>
                <w:szCs w:val="24"/>
              </w:rPr>
              <w:t>ENCONTRO</w:t>
            </w:r>
          </w:p>
        </w:tc>
        <w:tc>
          <w:tcPr>
            <w:tcW w:w="894" w:type="dxa"/>
            <w:tcBorders>
              <w:top w:val="single" w:sz="4" w:space="0" w:color="000000"/>
              <w:left w:val="single" w:sz="4" w:space="0" w:color="000000"/>
              <w:bottom w:val="single" w:sz="4" w:space="0" w:color="000000"/>
              <w:right w:val="nil"/>
            </w:tcBorders>
          </w:tcPr>
          <w:p w:rsidR="00834AE6" w:rsidRPr="00411DB8" w:rsidRDefault="00834AE6" w:rsidP="00334052">
            <w:pPr>
              <w:suppressAutoHyphens/>
              <w:snapToGrid w:val="0"/>
              <w:jc w:val="center"/>
              <w:rPr>
                <w:sz w:val="24"/>
                <w:szCs w:val="24"/>
                <w:lang w:eastAsia="ar-SA"/>
              </w:rPr>
            </w:pPr>
            <w:r w:rsidRPr="00411DB8">
              <w:rPr>
                <w:sz w:val="24"/>
                <w:szCs w:val="24"/>
              </w:rPr>
              <w:t>DATA</w:t>
            </w:r>
          </w:p>
        </w:tc>
        <w:tc>
          <w:tcPr>
            <w:tcW w:w="7494" w:type="dxa"/>
            <w:tcBorders>
              <w:top w:val="single" w:sz="4" w:space="0" w:color="000000"/>
              <w:left w:val="single" w:sz="4" w:space="0" w:color="000000"/>
              <w:bottom w:val="single" w:sz="4" w:space="0" w:color="000000"/>
              <w:right w:val="single" w:sz="4" w:space="0" w:color="000000"/>
            </w:tcBorders>
          </w:tcPr>
          <w:p w:rsidR="00834AE6" w:rsidRPr="00411DB8" w:rsidRDefault="00834AE6" w:rsidP="00334052">
            <w:pPr>
              <w:suppressAutoHyphens/>
              <w:snapToGrid w:val="0"/>
              <w:jc w:val="center"/>
              <w:rPr>
                <w:sz w:val="24"/>
                <w:szCs w:val="24"/>
                <w:lang w:eastAsia="ar-SA"/>
              </w:rPr>
            </w:pPr>
            <w:r w:rsidRPr="00411DB8">
              <w:rPr>
                <w:sz w:val="24"/>
                <w:szCs w:val="24"/>
              </w:rPr>
              <w:t>CONTEÚDO</w:t>
            </w:r>
          </w:p>
        </w:tc>
      </w:tr>
      <w:tr w:rsidR="00834AE6" w:rsidRPr="00411DB8" w:rsidTr="00334052">
        <w:trPr>
          <w:trHeight w:val="397"/>
          <w:jc w:val="center"/>
        </w:trPr>
        <w:tc>
          <w:tcPr>
            <w:tcW w:w="1727" w:type="dxa"/>
            <w:tcBorders>
              <w:top w:val="nil"/>
              <w:left w:val="single" w:sz="4" w:space="0" w:color="000000"/>
              <w:bottom w:val="single" w:sz="4" w:space="0" w:color="000000"/>
              <w:right w:val="nil"/>
            </w:tcBorders>
          </w:tcPr>
          <w:p w:rsidR="00834AE6" w:rsidRPr="00A322B6" w:rsidRDefault="00834AE6" w:rsidP="00334052">
            <w:pPr>
              <w:suppressAutoHyphens/>
              <w:snapToGrid w:val="0"/>
              <w:jc w:val="center"/>
              <w:rPr>
                <w:rFonts w:ascii="Calibri" w:hAnsi="Calibri" w:cs="Tahoma"/>
                <w:sz w:val="24"/>
                <w:szCs w:val="24"/>
                <w:lang w:eastAsia="ar-SA"/>
              </w:rPr>
            </w:pPr>
            <w:r w:rsidRPr="00A322B6">
              <w:rPr>
                <w:rFonts w:ascii="Calibri" w:hAnsi="Calibri" w:cs="Tahoma"/>
                <w:sz w:val="24"/>
                <w:szCs w:val="24"/>
              </w:rPr>
              <w:t>1º</w:t>
            </w:r>
          </w:p>
        </w:tc>
        <w:tc>
          <w:tcPr>
            <w:tcW w:w="894" w:type="dxa"/>
            <w:tcBorders>
              <w:top w:val="nil"/>
              <w:left w:val="single" w:sz="4" w:space="0" w:color="000000"/>
              <w:bottom w:val="single" w:sz="4" w:space="0" w:color="000000"/>
              <w:right w:val="nil"/>
            </w:tcBorders>
          </w:tcPr>
          <w:p w:rsidR="00834AE6" w:rsidRPr="00A322B6" w:rsidRDefault="00834AE6" w:rsidP="00334052">
            <w:pPr>
              <w:suppressAutoHyphens/>
              <w:snapToGrid w:val="0"/>
              <w:jc w:val="both"/>
              <w:rPr>
                <w:rFonts w:ascii="Calibri" w:hAnsi="Calibri" w:cs="Tahoma"/>
                <w:sz w:val="24"/>
                <w:szCs w:val="24"/>
                <w:lang w:eastAsia="ar-SA"/>
              </w:rPr>
            </w:pPr>
            <w:r>
              <w:rPr>
                <w:rFonts w:ascii="Calibri" w:hAnsi="Calibri" w:cs="Tahoma"/>
                <w:sz w:val="24"/>
                <w:szCs w:val="24"/>
                <w:lang w:eastAsia="ar-SA"/>
              </w:rPr>
              <w:t>18/02</w:t>
            </w:r>
          </w:p>
        </w:tc>
        <w:tc>
          <w:tcPr>
            <w:tcW w:w="7494" w:type="dxa"/>
            <w:tcBorders>
              <w:top w:val="nil"/>
              <w:left w:val="single" w:sz="4" w:space="0" w:color="000000"/>
              <w:bottom w:val="single" w:sz="4" w:space="0" w:color="000000"/>
              <w:right w:val="single" w:sz="4" w:space="0" w:color="000000"/>
            </w:tcBorders>
          </w:tcPr>
          <w:p w:rsidR="00834AE6" w:rsidRPr="00411DB8" w:rsidRDefault="00834AE6" w:rsidP="00334052">
            <w:pPr>
              <w:suppressAutoHyphens/>
              <w:snapToGrid w:val="0"/>
              <w:jc w:val="both"/>
              <w:rPr>
                <w:lang w:eastAsia="ar-SA"/>
              </w:rPr>
            </w:pPr>
            <w:r w:rsidRPr="00411DB8">
              <w:rPr>
                <w:rFonts w:eastAsia="Arial Unicode MS"/>
              </w:rPr>
              <w:t xml:space="preserve">Apresentações e discussão do plano de aula. Expectativas em relação à disciplina e ao curso. </w:t>
            </w:r>
            <w:r>
              <w:rPr>
                <w:lang w:val="pt-PT"/>
              </w:rPr>
              <w:t>Estruturação do judiciário e formação das leis.</w:t>
            </w:r>
            <w:r w:rsidRPr="00411DB8">
              <w:t xml:space="preserve"> Introdução:</w:t>
            </w:r>
            <w:r w:rsidRPr="00411DB8">
              <w:rPr>
                <w:b/>
                <w:bCs/>
              </w:rPr>
              <w:t xml:space="preserve"> </w:t>
            </w:r>
            <w:r w:rsidRPr="00411DB8">
              <w:rPr>
                <w:lang w:val="pt-PT"/>
              </w:rPr>
              <w:t>Noções fundamentais do direito.</w:t>
            </w:r>
          </w:p>
        </w:tc>
      </w:tr>
      <w:tr w:rsidR="00834AE6" w:rsidRPr="00411DB8" w:rsidTr="00334052">
        <w:trPr>
          <w:trHeight w:val="397"/>
          <w:jc w:val="center"/>
        </w:trPr>
        <w:tc>
          <w:tcPr>
            <w:tcW w:w="1727" w:type="dxa"/>
            <w:tcBorders>
              <w:top w:val="nil"/>
              <w:left w:val="single" w:sz="4" w:space="0" w:color="000000"/>
              <w:bottom w:val="single" w:sz="4" w:space="0" w:color="000000"/>
              <w:right w:val="nil"/>
            </w:tcBorders>
          </w:tcPr>
          <w:p w:rsidR="00834AE6" w:rsidRPr="00A322B6" w:rsidRDefault="00834AE6" w:rsidP="00334052">
            <w:pPr>
              <w:suppressAutoHyphens/>
              <w:snapToGrid w:val="0"/>
              <w:jc w:val="center"/>
              <w:rPr>
                <w:rFonts w:ascii="Calibri" w:hAnsi="Calibri" w:cs="Tahoma"/>
                <w:sz w:val="24"/>
                <w:szCs w:val="24"/>
                <w:lang w:eastAsia="ar-SA"/>
              </w:rPr>
            </w:pPr>
            <w:r w:rsidRPr="00A322B6">
              <w:rPr>
                <w:rFonts w:ascii="Calibri" w:hAnsi="Calibri" w:cs="Tahoma"/>
                <w:sz w:val="24"/>
                <w:szCs w:val="24"/>
              </w:rPr>
              <w:t>2º</w:t>
            </w:r>
          </w:p>
        </w:tc>
        <w:tc>
          <w:tcPr>
            <w:tcW w:w="894" w:type="dxa"/>
            <w:tcBorders>
              <w:top w:val="nil"/>
              <w:left w:val="single" w:sz="4" w:space="0" w:color="000000"/>
              <w:bottom w:val="single" w:sz="4" w:space="0" w:color="000000"/>
              <w:right w:val="nil"/>
            </w:tcBorders>
          </w:tcPr>
          <w:p w:rsidR="00834AE6" w:rsidRPr="00A322B6" w:rsidRDefault="00834AE6" w:rsidP="00334052">
            <w:pPr>
              <w:suppressAutoHyphens/>
              <w:snapToGrid w:val="0"/>
              <w:jc w:val="both"/>
              <w:rPr>
                <w:rFonts w:ascii="Calibri" w:hAnsi="Calibri" w:cs="Tahoma"/>
                <w:sz w:val="24"/>
                <w:szCs w:val="24"/>
                <w:lang w:eastAsia="ar-SA"/>
              </w:rPr>
            </w:pPr>
            <w:r>
              <w:rPr>
                <w:rFonts w:ascii="Calibri" w:hAnsi="Calibri" w:cs="Tahoma"/>
                <w:sz w:val="24"/>
                <w:szCs w:val="24"/>
                <w:lang w:eastAsia="ar-SA"/>
              </w:rPr>
              <w:t>25/02</w:t>
            </w:r>
          </w:p>
        </w:tc>
        <w:tc>
          <w:tcPr>
            <w:tcW w:w="7494" w:type="dxa"/>
            <w:tcBorders>
              <w:top w:val="nil"/>
              <w:left w:val="single" w:sz="4" w:space="0" w:color="000000"/>
              <w:bottom w:val="single" w:sz="4" w:space="0" w:color="000000"/>
              <w:right w:val="single" w:sz="4" w:space="0" w:color="000000"/>
            </w:tcBorders>
          </w:tcPr>
          <w:p w:rsidR="00834AE6" w:rsidRPr="00411DB8" w:rsidRDefault="00834AE6" w:rsidP="00334052">
            <w:pPr>
              <w:rPr>
                <w:color w:val="FF0000"/>
                <w:lang w:eastAsia="ar-SA"/>
              </w:rPr>
            </w:pPr>
            <w:r>
              <w:t>Noções de Direito Público e Privado.</w:t>
            </w:r>
            <w:r w:rsidRPr="00411DB8">
              <w:t xml:space="preserve"> </w:t>
            </w:r>
          </w:p>
        </w:tc>
      </w:tr>
      <w:tr w:rsidR="00834AE6" w:rsidRPr="00411DB8" w:rsidTr="00334052">
        <w:trPr>
          <w:trHeight w:val="397"/>
          <w:jc w:val="center"/>
        </w:trPr>
        <w:tc>
          <w:tcPr>
            <w:tcW w:w="1727" w:type="dxa"/>
            <w:tcBorders>
              <w:top w:val="nil"/>
              <w:left w:val="single" w:sz="4" w:space="0" w:color="000000"/>
              <w:bottom w:val="single" w:sz="4" w:space="0" w:color="000000"/>
              <w:right w:val="nil"/>
            </w:tcBorders>
          </w:tcPr>
          <w:p w:rsidR="00834AE6" w:rsidRPr="00A322B6" w:rsidRDefault="00834AE6" w:rsidP="00334052">
            <w:pPr>
              <w:suppressAutoHyphens/>
              <w:snapToGrid w:val="0"/>
              <w:jc w:val="center"/>
              <w:rPr>
                <w:rFonts w:ascii="Calibri" w:hAnsi="Calibri" w:cs="Tahoma"/>
                <w:sz w:val="24"/>
                <w:szCs w:val="24"/>
                <w:lang w:eastAsia="ar-SA"/>
              </w:rPr>
            </w:pPr>
          </w:p>
        </w:tc>
        <w:tc>
          <w:tcPr>
            <w:tcW w:w="894" w:type="dxa"/>
            <w:tcBorders>
              <w:top w:val="nil"/>
              <w:left w:val="single" w:sz="4" w:space="0" w:color="000000"/>
              <w:bottom w:val="single" w:sz="4" w:space="0" w:color="000000"/>
              <w:right w:val="nil"/>
            </w:tcBorders>
          </w:tcPr>
          <w:p w:rsidR="00834AE6" w:rsidRPr="00A322B6" w:rsidRDefault="00834AE6" w:rsidP="00334052">
            <w:pPr>
              <w:suppressAutoHyphens/>
              <w:snapToGrid w:val="0"/>
              <w:jc w:val="both"/>
              <w:rPr>
                <w:rFonts w:ascii="Calibri" w:hAnsi="Calibri" w:cs="Tahoma"/>
                <w:sz w:val="24"/>
                <w:szCs w:val="24"/>
                <w:lang w:eastAsia="ar-SA"/>
              </w:rPr>
            </w:pPr>
            <w:r>
              <w:rPr>
                <w:rFonts w:ascii="Calibri" w:hAnsi="Calibri" w:cs="Tahoma"/>
                <w:sz w:val="24"/>
                <w:szCs w:val="24"/>
                <w:lang w:eastAsia="ar-SA"/>
              </w:rPr>
              <w:t>04/03</w:t>
            </w:r>
          </w:p>
        </w:tc>
        <w:tc>
          <w:tcPr>
            <w:tcW w:w="7494" w:type="dxa"/>
            <w:tcBorders>
              <w:top w:val="nil"/>
              <w:left w:val="single" w:sz="4" w:space="0" w:color="000000"/>
              <w:bottom w:val="single" w:sz="4" w:space="0" w:color="000000"/>
              <w:right w:val="single" w:sz="4" w:space="0" w:color="000000"/>
            </w:tcBorders>
          </w:tcPr>
          <w:p w:rsidR="00834AE6" w:rsidRPr="00137773" w:rsidRDefault="00834AE6" w:rsidP="00334052">
            <w:pPr>
              <w:suppressAutoHyphens/>
              <w:snapToGrid w:val="0"/>
              <w:jc w:val="both"/>
              <w:rPr>
                <w:lang w:eastAsia="ar-SA"/>
              </w:rPr>
            </w:pPr>
            <w:r>
              <w:rPr>
                <w:lang w:eastAsia="ar-SA"/>
              </w:rPr>
              <w:t>Feriado de Carnaval.</w:t>
            </w:r>
          </w:p>
        </w:tc>
      </w:tr>
      <w:tr w:rsidR="00834AE6" w:rsidRPr="00411DB8" w:rsidTr="00334052">
        <w:trPr>
          <w:trHeight w:val="397"/>
          <w:jc w:val="center"/>
        </w:trPr>
        <w:tc>
          <w:tcPr>
            <w:tcW w:w="1727" w:type="dxa"/>
            <w:tcBorders>
              <w:top w:val="nil"/>
              <w:left w:val="single" w:sz="4" w:space="0" w:color="000000"/>
              <w:bottom w:val="single" w:sz="4" w:space="0" w:color="000000"/>
              <w:right w:val="nil"/>
            </w:tcBorders>
          </w:tcPr>
          <w:p w:rsidR="00834AE6" w:rsidRPr="00A322B6" w:rsidRDefault="00834AE6" w:rsidP="00334052">
            <w:pPr>
              <w:suppressAutoHyphens/>
              <w:snapToGrid w:val="0"/>
              <w:jc w:val="center"/>
              <w:rPr>
                <w:rFonts w:ascii="Calibri" w:hAnsi="Calibri" w:cs="Tahoma"/>
                <w:sz w:val="24"/>
                <w:szCs w:val="24"/>
                <w:lang w:eastAsia="ar-SA"/>
              </w:rPr>
            </w:pPr>
            <w:r w:rsidRPr="00A322B6">
              <w:rPr>
                <w:rFonts w:ascii="Calibri" w:hAnsi="Calibri" w:cs="Tahoma"/>
                <w:sz w:val="24"/>
                <w:szCs w:val="24"/>
              </w:rPr>
              <w:t>3º</w:t>
            </w:r>
          </w:p>
        </w:tc>
        <w:tc>
          <w:tcPr>
            <w:tcW w:w="894" w:type="dxa"/>
            <w:tcBorders>
              <w:top w:val="nil"/>
              <w:left w:val="single" w:sz="4" w:space="0" w:color="000000"/>
              <w:bottom w:val="single" w:sz="4" w:space="0" w:color="000000"/>
              <w:right w:val="nil"/>
            </w:tcBorders>
          </w:tcPr>
          <w:p w:rsidR="00834AE6" w:rsidRPr="00A322B6" w:rsidRDefault="00834AE6" w:rsidP="00334052">
            <w:pPr>
              <w:suppressAutoHyphens/>
              <w:snapToGrid w:val="0"/>
              <w:jc w:val="both"/>
              <w:rPr>
                <w:rFonts w:ascii="Calibri" w:hAnsi="Calibri" w:cs="Tahoma"/>
                <w:sz w:val="24"/>
                <w:szCs w:val="24"/>
                <w:lang w:eastAsia="ar-SA"/>
              </w:rPr>
            </w:pPr>
            <w:r>
              <w:rPr>
                <w:rFonts w:ascii="Calibri" w:hAnsi="Calibri" w:cs="Tahoma"/>
                <w:sz w:val="24"/>
                <w:szCs w:val="24"/>
                <w:lang w:eastAsia="ar-SA"/>
              </w:rPr>
              <w:t>11/03</w:t>
            </w:r>
          </w:p>
        </w:tc>
        <w:tc>
          <w:tcPr>
            <w:tcW w:w="7494" w:type="dxa"/>
            <w:tcBorders>
              <w:top w:val="nil"/>
              <w:left w:val="single" w:sz="4" w:space="0" w:color="000000"/>
              <w:bottom w:val="single" w:sz="4" w:space="0" w:color="000000"/>
              <w:right w:val="single" w:sz="4" w:space="0" w:color="000000"/>
            </w:tcBorders>
          </w:tcPr>
          <w:p w:rsidR="00834AE6" w:rsidRPr="00137773" w:rsidRDefault="00834AE6" w:rsidP="00334052">
            <w:pPr>
              <w:suppressAutoHyphens/>
              <w:snapToGrid w:val="0"/>
              <w:jc w:val="both"/>
            </w:pPr>
            <w:r w:rsidRPr="00137773">
              <w:t>Parte Geral do Direito Empresarial: teoria, conceitos, objetivos e princípios.</w:t>
            </w:r>
          </w:p>
        </w:tc>
      </w:tr>
      <w:tr w:rsidR="00834AE6" w:rsidRPr="00411DB8" w:rsidTr="00334052">
        <w:trPr>
          <w:trHeight w:val="397"/>
          <w:jc w:val="center"/>
        </w:trPr>
        <w:tc>
          <w:tcPr>
            <w:tcW w:w="1727" w:type="dxa"/>
            <w:tcBorders>
              <w:top w:val="nil"/>
              <w:left w:val="single" w:sz="4" w:space="0" w:color="000000"/>
              <w:bottom w:val="single" w:sz="4" w:space="0" w:color="000000"/>
              <w:right w:val="nil"/>
            </w:tcBorders>
          </w:tcPr>
          <w:p w:rsidR="00834AE6" w:rsidRPr="00A322B6" w:rsidRDefault="00834AE6" w:rsidP="00334052">
            <w:pPr>
              <w:suppressAutoHyphens/>
              <w:snapToGrid w:val="0"/>
              <w:jc w:val="center"/>
              <w:rPr>
                <w:rFonts w:ascii="Calibri" w:hAnsi="Calibri" w:cs="Tahoma"/>
                <w:sz w:val="24"/>
                <w:szCs w:val="24"/>
                <w:lang w:eastAsia="ar-SA"/>
              </w:rPr>
            </w:pPr>
            <w:r w:rsidRPr="00A322B6">
              <w:rPr>
                <w:rFonts w:ascii="Calibri" w:hAnsi="Calibri" w:cs="Tahoma"/>
                <w:sz w:val="24"/>
                <w:szCs w:val="24"/>
              </w:rPr>
              <w:t>4º</w:t>
            </w:r>
          </w:p>
        </w:tc>
        <w:tc>
          <w:tcPr>
            <w:tcW w:w="894" w:type="dxa"/>
            <w:tcBorders>
              <w:top w:val="nil"/>
              <w:left w:val="single" w:sz="4" w:space="0" w:color="000000"/>
              <w:bottom w:val="single" w:sz="4" w:space="0" w:color="000000"/>
              <w:right w:val="nil"/>
            </w:tcBorders>
          </w:tcPr>
          <w:p w:rsidR="00834AE6" w:rsidRPr="00A322B6" w:rsidRDefault="00834AE6" w:rsidP="00334052">
            <w:pPr>
              <w:suppressAutoHyphens/>
              <w:snapToGrid w:val="0"/>
              <w:jc w:val="both"/>
              <w:rPr>
                <w:rFonts w:ascii="Calibri" w:hAnsi="Calibri" w:cs="Tahoma"/>
                <w:sz w:val="24"/>
                <w:szCs w:val="24"/>
                <w:lang w:eastAsia="ar-SA"/>
              </w:rPr>
            </w:pPr>
            <w:r>
              <w:rPr>
                <w:rFonts w:ascii="Calibri" w:hAnsi="Calibri" w:cs="Tahoma"/>
                <w:sz w:val="24"/>
                <w:szCs w:val="24"/>
                <w:lang w:eastAsia="ar-SA"/>
              </w:rPr>
              <w:t>18/03</w:t>
            </w:r>
          </w:p>
        </w:tc>
        <w:tc>
          <w:tcPr>
            <w:tcW w:w="7494" w:type="dxa"/>
            <w:tcBorders>
              <w:top w:val="nil"/>
              <w:left w:val="single" w:sz="4" w:space="0" w:color="000000"/>
              <w:bottom w:val="single" w:sz="4" w:space="0" w:color="000000"/>
              <w:right w:val="single" w:sz="4" w:space="0" w:color="000000"/>
            </w:tcBorders>
          </w:tcPr>
          <w:p w:rsidR="00834AE6" w:rsidRPr="00137773" w:rsidRDefault="00834AE6" w:rsidP="00334052">
            <w:pPr>
              <w:suppressAutoHyphens/>
              <w:snapToGrid w:val="0"/>
              <w:jc w:val="both"/>
              <w:rPr>
                <w:lang w:eastAsia="ar-SA"/>
              </w:rPr>
            </w:pPr>
            <w:r w:rsidRPr="00137773">
              <w:rPr>
                <w:rStyle w:val="goohl5"/>
                <w:rFonts w:cs="Tahoma"/>
              </w:rPr>
              <w:t>Requisitos para o exercício da atividade empresarial</w:t>
            </w:r>
            <w:r w:rsidRPr="00137773">
              <w:rPr>
                <w:rFonts w:cs="Tahoma"/>
              </w:rPr>
              <w:t>; nome empresarial.</w:t>
            </w:r>
          </w:p>
        </w:tc>
      </w:tr>
      <w:tr w:rsidR="00834AE6" w:rsidRPr="00411DB8" w:rsidTr="00334052">
        <w:trPr>
          <w:trHeight w:val="397"/>
          <w:jc w:val="center"/>
        </w:trPr>
        <w:tc>
          <w:tcPr>
            <w:tcW w:w="1727" w:type="dxa"/>
            <w:tcBorders>
              <w:top w:val="nil"/>
              <w:left w:val="single" w:sz="4" w:space="0" w:color="000000"/>
              <w:bottom w:val="single" w:sz="4" w:space="0" w:color="000000"/>
              <w:right w:val="nil"/>
            </w:tcBorders>
          </w:tcPr>
          <w:p w:rsidR="00834AE6" w:rsidRPr="00A322B6" w:rsidRDefault="00834AE6" w:rsidP="00334052">
            <w:pPr>
              <w:suppressAutoHyphens/>
              <w:snapToGrid w:val="0"/>
              <w:jc w:val="center"/>
              <w:rPr>
                <w:rFonts w:ascii="Calibri" w:hAnsi="Calibri" w:cs="Tahoma"/>
                <w:sz w:val="24"/>
                <w:szCs w:val="24"/>
                <w:lang w:eastAsia="ar-SA"/>
              </w:rPr>
            </w:pPr>
            <w:proofErr w:type="gramStart"/>
            <w:r>
              <w:rPr>
                <w:rFonts w:ascii="Calibri" w:hAnsi="Calibri" w:cs="Tahoma"/>
                <w:sz w:val="24"/>
                <w:szCs w:val="24"/>
              </w:rPr>
              <w:lastRenderedPageBreak/>
              <w:t>5</w:t>
            </w:r>
            <w:proofErr w:type="gramEnd"/>
            <w:r w:rsidRPr="00A322B6">
              <w:rPr>
                <w:rFonts w:ascii="Calibri" w:hAnsi="Calibri" w:cs="Tahoma"/>
                <w:sz w:val="24"/>
                <w:szCs w:val="24"/>
              </w:rPr>
              <w:t xml:space="preserve"> º </w:t>
            </w:r>
          </w:p>
        </w:tc>
        <w:tc>
          <w:tcPr>
            <w:tcW w:w="894" w:type="dxa"/>
            <w:tcBorders>
              <w:top w:val="nil"/>
              <w:left w:val="single" w:sz="4" w:space="0" w:color="000000"/>
              <w:bottom w:val="single" w:sz="4" w:space="0" w:color="000000"/>
              <w:right w:val="nil"/>
            </w:tcBorders>
          </w:tcPr>
          <w:p w:rsidR="00834AE6" w:rsidRPr="00A322B6" w:rsidRDefault="00834AE6" w:rsidP="00334052">
            <w:pPr>
              <w:suppressAutoHyphens/>
              <w:snapToGrid w:val="0"/>
              <w:jc w:val="both"/>
              <w:rPr>
                <w:rFonts w:ascii="Calibri" w:hAnsi="Calibri" w:cs="Tahoma"/>
                <w:sz w:val="24"/>
                <w:szCs w:val="24"/>
                <w:lang w:eastAsia="ar-SA"/>
              </w:rPr>
            </w:pPr>
            <w:r>
              <w:rPr>
                <w:rFonts w:ascii="Calibri" w:hAnsi="Calibri" w:cs="Tahoma"/>
                <w:sz w:val="24"/>
                <w:szCs w:val="24"/>
                <w:lang w:eastAsia="ar-SA"/>
              </w:rPr>
              <w:t>25/03</w:t>
            </w:r>
          </w:p>
        </w:tc>
        <w:tc>
          <w:tcPr>
            <w:tcW w:w="7494" w:type="dxa"/>
            <w:tcBorders>
              <w:top w:val="nil"/>
              <w:left w:val="single" w:sz="4" w:space="0" w:color="000000"/>
              <w:bottom w:val="single" w:sz="4" w:space="0" w:color="000000"/>
              <w:right w:val="single" w:sz="4" w:space="0" w:color="000000"/>
            </w:tcBorders>
          </w:tcPr>
          <w:p w:rsidR="00834AE6" w:rsidRPr="00137773" w:rsidRDefault="00834AE6" w:rsidP="00334052">
            <w:pPr>
              <w:suppressAutoHyphens/>
              <w:snapToGrid w:val="0"/>
              <w:jc w:val="both"/>
              <w:rPr>
                <w:lang w:eastAsia="ar-SA"/>
              </w:rPr>
            </w:pPr>
            <w:r w:rsidRPr="00137773">
              <w:rPr>
                <w:rStyle w:val="goohl5"/>
              </w:rPr>
              <w:t>Direito Societário: teoria geral e tipos societários.</w:t>
            </w:r>
          </w:p>
        </w:tc>
      </w:tr>
      <w:tr w:rsidR="00834AE6" w:rsidRPr="00411DB8" w:rsidTr="00334052">
        <w:trPr>
          <w:trHeight w:val="397"/>
          <w:jc w:val="center"/>
        </w:trPr>
        <w:tc>
          <w:tcPr>
            <w:tcW w:w="1727" w:type="dxa"/>
            <w:tcBorders>
              <w:top w:val="nil"/>
              <w:left w:val="single" w:sz="4" w:space="0" w:color="000000"/>
              <w:bottom w:val="single" w:sz="4" w:space="0" w:color="000000"/>
              <w:right w:val="nil"/>
            </w:tcBorders>
          </w:tcPr>
          <w:p w:rsidR="00834AE6" w:rsidRPr="00A322B6" w:rsidRDefault="00834AE6" w:rsidP="00334052">
            <w:pPr>
              <w:suppressAutoHyphens/>
              <w:snapToGrid w:val="0"/>
              <w:jc w:val="center"/>
              <w:rPr>
                <w:rFonts w:ascii="Calibri" w:hAnsi="Calibri" w:cs="Tahoma"/>
                <w:sz w:val="24"/>
                <w:szCs w:val="24"/>
                <w:lang w:eastAsia="ar-SA"/>
              </w:rPr>
            </w:pPr>
            <w:r w:rsidRPr="00A322B6">
              <w:rPr>
                <w:rFonts w:ascii="Calibri" w:hAnsi="Calibri" w:cs="Tahoma"/>
                <w:sz w:val="24"/>
                <w:szCs w:val="24"/>
              </w:rPr>
              <w:t xml:space="preserve">6º </w:t>
            </w:r>
          </w:p>
        </w:tc>
        <w:tc>
          <w:tcPr>
            <w:tcW w:w="894" w:type="dxa"/>
            <w:tcBorders>
              <w:top w:val="nil"/>
              <w:left w:val="single" w:sz="4" w:space="0" w:color="000000"/>
              <w:bottom w:val="single" w:sz="4" w:space="0" w:color="000000"/>
              <w:right w:val="nil"/>
            </w:tcBorders>
          </w:tcPr>
          <w:p w:rsidR="00834AE6" w:rsidRPr="00A322B6" w:rsidRDefault="00834AE6" w:rsidP="00334052">
            <w:pPr>
              <w:suppressAutoHyphens/>
              <w:snapToGrid w:val="0"/>
              <w:jc w:val="both"/>
              <w:rPr>
                <w:rFonts w:ascii="Calibri" w:hAnsi="Calibri" w:cs="Tahoma"/>
                <w:sz w:val="24"/>
                <w:szCs w:val="24"/>
              </w:rPr>
            </w:pPr>
            <w:r>
              <w:rPr>
                <w:rFonts w:ascii="Calibri" w:hAnsi="Calibri" w:cs="Tahoma"/>
                <w:sz w:val="24"/>
                <w:szCs w:val="24"/>
              </w:rPr>
              <w:t>01/04</w:t>
            </w:r>
          </w:p>
        </w:tc>
        <w:tc>
          <w:tcPr>
            <w:tcW w:w="7494" w:type="dxa"/>
            <w:tcBorders>
              <w:top w:val="nil"/>
              <w:left w:val="single" w:sz="4" w:space="0" w:color="000000"/>
              <w:bottom w:val="single" w:sz="4" w:space="0" w:color="000000"/>
              <w:right w:val="single" w:sz="4" w:space="0" w:color="000000"/>
            </w:tcBorders>
          </w:tcPr>
          <w:p w:rsidR="00834AE6" w:rsidRPr="00137773" w:rsidRDefault="00834AE6" w:rsidP="00334052">
            <w:pPr>
              <w:suppressAutoHyphens/>
              <w:snapToGrid w:val="0"/>
              <w:jc w:val="both"/>
              <w:rPr>
                <w:lang w:eastAsia="ar-SA"/>
              </w:rPr>
            </w:pPr>
            <w:r w:rsidRPr="00137773">
              <w:rPr>
                <w:lang w:eastAsia="ar-SA"/>
              </w:rPr>
              <w:t>Apresentação dos trabalhos.</w:t>
            </w:r>
          </w:p>
        </w:tc>
      </w:tr>
      <w:tr w:rsidR="00834AE6" w:rsidRPr="00411DB8" w:rsidTr="00334052">
        <w:trPr>
          <w:trHeight w:val="397"/>
          <w:jc w:val="center"/>
        </w:trPr>
        <w:tc>
          <w:tcPr>
            <w:tcW w:w="1727" w:type="dxa"/>
            <w:tcBorders>
              <w:top w:val="nil"/>
              <w:left w:val="single" w:sz="4" w:space="0" w:color="000000"/>
              <w:bottom w:val="single" w:sz="4" w:space="0" w:color="000000"/>
              <w:right w:val="nil"/>
            </w:tcBorders>
          </w:tcPr>
          <w:p w:rsidR="00834AE6" w:rsidRPr="00A322B6" w:rsidRDefault="00834AE6" w:rsidP="00334052">
            <w:pPr>
              <w:suppressAutoHyphens/>
              <w:snapToGrid w:val="0"/>
              <w:jc w:val="center"/>
              <w:rPr>
                <w:rFonts w:ascii="Calibri" w:hAnsi="Calibri" w:cs="Tahoma"/>
                <w:sz w:val="24"/>
                <w:szCs w:val="24"/>
                <w:lang w:eastAsia="ar-SA"/>
              </w:rPr>
            </w:pPr>
            <w:r w:rsidRPr="00A322B6">
              <w:rPr>
                <w:rFonts w:ascii="Calibri" w:hAnsi="Calibri" w:cs="Tahoma"/>
                <w:sz w:val="24"/>
                <w:szCs w:val="24"/>
              </w:rPr>
              <w:t xml:space="preserve">7º </w:t>
            </w:r>
          </w:p>
        </w:tc>
        <w:tc>
          <w:tcPr>
            <w:tcW w:w="894" w:type="dxa"/>
            <w:tcBorders>
              <w:top w:val="nil"/>
              <w:left w:val="single" w:sz="4" w:space="0" w:color="000000"/>
              <w:bottom w:val="single" w:sz="4" w:space="0" w:color="000000"/>
              <w:right w:val="nil"/>
            </w:tcBorders>
          </w:tcPr>
          <w:p w:rsidR="00834AE6" w:rsidRPr="00A322B6" w:rsidRDefault="00834AE6" w:rsidP="00334052">
            <w:pPr>
              <w:suppressAutoHyphens/>
              <w:snapToGrid w:val="0"/>
              <w:jc w:val="both"/>
              <w:rPr>
                <w:rFonts w:ascii="Calibri" w:hAnsi="Calibri" w:cs="Tahoma"/>
                <w:sz w:val="24"/>
                <w:szCs w:val="24"/>
                <w:lang w:eastAsia="ar-SA"/>
              </w:rPr>
            </w:pPr>
            <w:r>
              <w:rPr>
                <w:rFonts w:ascii="Calibri" w:hAnsi="Calibri" w:cs="Tahoma"/>
                <w:sz w:val="24"/>
                <w:szCs w:val="24"/>
                <w:lang w:eastAsia="ar-SA"/>
              </w:rPr>
              <w:t>08/04</w:t>
            </w:r>
          </w:p>
        </w:tc>
        <w:tc>
          <w:tcPr>
            <w:tcW w:w="7494" w:type="dxa"/>
            <w:tcBorders>
              <w:top w:val="nil"/>
              <w:left w:val="single" w:sz="4" w:space="0" w:color="000000"/>
              <w:bottom w:val="single" w:sz="4" w:space="0" w:color="000000"/>
              <w:right w:val="single" w:sz="4" w:space="0" w:color="000000"/>
            </w:tcBorders>
          </w:tcPr>
          <w:p w:rsidR="00834AE6" w:rsidRPr="00137773" w:rsidRDefault="00834AE6" w:rsidP="00334052">
            <w:r w:rsidRPr="00137773">
              <w:rPr>
                <w:rStyle w:val="goohl5"/>
              </w:rPr>
              <w:t>Títulos de Crédito: Letra de Câmbio; Nota Promissória; Cheque; Duplicata.</w:t>
            </w:r>
          </w:p>
        </w:tc>
      </w:tr>
      <w:tr w:rsidR="00834AE6" w:rsidRPr="00411DB8" w:rsidTr="00334052">
        <w:trPr>
          <w:trHeight w:val="397"/>
          <w:jc w:val="center"/>
        </w:trPr>
        <w:tc>
          <w:tcPr>
            <w:tcW w:w="1727" w:type="dxa"/>
            <w:tcBorders>
              <w:top w:val="nil"/>
              <w:left w:val="single" w:sz="4" w:space="0" w:color="000000"/>
              <w:bottom w:val="single" w:sz="4" w:space="0" w:color="000000"/>
              <w:right w:val="nil"/>
            </w:tcBorders>
          </w:tcPr>
          <w:p w:rsidR="00834AE6" w:rsidRPr="00A322B6" w:rsidRDefault="00834AE6" w:rsidP="00334052">
            <w:pPr>
              <w:suppressAutoHyphens/>
              <w:snapToGrid w:val="0"/>
              <w:jc w:val="center"/>
              <w:rPr>
                <w:rFonts w:ascii="Calibri" w:hAnsi="Calibri" w:cs="Tahoma"/>
                <w:sz w:val="24"/>
                <w:szCs w:val="24"/>
                <w:lang w:eastAsia="ar-SA"/>
              </w:rPr>
            </w:pPr>
            <w:r w:rsidRPr="00A322B6">
              <w:rPr>
                <w:rFonts w:ascii="Calibri" w:hAnsi="Calibri" w:cs="Tahoma"/>
                <w:sz w:val="24"/>
                <w:szCs w:val="24"/>
              </w:rPr>
              <w:t xml:space="preserve">8º </w:t>
            </w:r>
          </w:p>
        </w:tc>
        <w:tc>
          <w:tcPr>
            <w:tcW w:w="894" w:type="dxa"/>
            <w:tcBorders>
              <w:top w:val="nil"/>
              <w:left w:val="single" w:sz="4" w:space="0" w:color="000000"/>
              <w:bottom w:val="single" w:sz="4" w:space="0" w:color="000000"/>
              <w:right w:val="nil"/>
            </w:tcBorders>
          </w:tcPr>
          <w:p w:rsidR="00834AE6" w:rsidRPr="00A322B6" w:rsidRDefault="00834AE6" w:rsidP="00334052">
            <w:pPr>
              <w:suppressAutoHyphens/>
              <w:snapToGrid w:val="0"/>
              <w:jc w:val="both"/>
              <w:rPr>
                <w:rFonts w:ascii="Calibri" w:hAnsi="Calibri" w:cs="Tahoma"/>
                <w:sz w:val="24"/>
                <w:szCs w:val="24"/>
                <w:lang w:eastAsia="ar-SA"/>
              </w:rPr>
            </w:pPr>
            <w:r>
              <w:rPr>
                <w:rFonts w:ascii="Calibri" w:hAnsi="Calibri" w:cs="Tahoma"/>
                <w:sz w:val="24"/>
                <w:szCs w:val="24"/>
                <w:lang w:eastAsia="ar-SA"/>
              </w:rPr>
              <w:t>15/04</w:t>
            </w:r>
          </w:p>
        </w:tc>
        <w:tc>
          <w:tcPr>
            <w:tcW w:w="7494" w:type="dxa"/>
            <w:tcBorders>
              <w:top w:val="nil"/>
              <w:left w:val="single" w:sz="4" w:space="0" w:color="000000"/>
              <w:bottom w:val="single" w:sz="4" w:space="0" w:color="000000"/>
              <w:right w:val="single" w:sz="4" w:space="0" w:color="000000"/>
            </w:tcBorders>
          </w:tcPr>
          <w:p w:rsidR="00834AE6" w:rsidRPr="00137773" w:rsidRDefault="00834AE6" w:rsidP="00334052">
            <w:pPr>
              <w:suppressAutoHyphens/>
              <w:snapToGrid w:val="0"/>
              <w:jc w:val="both"/>
              <w:rPr>
                <w:lang w:eastAsia="ar-SA"/>
              </w:rPr>
            </w:pPr>
            <w:r w:rsidRPr="00137773">
              <w:rPr>
                <w:rStyle w:val="goohl5"/>
              </w:rPr>
              <w:t>Obrigações mercantis.</w:t>
            </w:r>
          </w:p>
        </w:tc>
      </w:tr>
      <w:tr w:rsidR="00834AE6" w:rsidRPr="00411DB8" w:rsidTr="00334052">
        <w:trPr>
          <w:trHeight w:val="397"/>
          <w:jc w:val="center"/>
        </w:trPr>
        <w:tc>
          <w:tcPr>
            <w:tcW w:w="1727" w:type="dxa"/>
            <w:tcBorders>
              <w:top w:val="nil"/>
              <w:left w:val="single" w:sz="4" w:space="0" w:color="000000"/>
              <w:bottom w:val="single" w:sz="4" w:space="0" w:color="000000"/>
              <w:right w:val="nil"/>
            </w:tcBorders>
          </w:tcPr>
          <w:p w:rsidR="00834AE6" w:rsidRPr="00A322B6" w:rsidRDefault="00834AE6" w:rsidP="00334052">
            <w:pPr>
              <w:suppressAutoHyphens/>
              <w:snapToGrid w:val="0"/>
              <w:jc w:val="center"/>
              <w:rPr>
                <w:rFonts w:ascii="Calibri" w:hAnsi="Calibri" w:cs="Tahoma"/>
                <w:sz w:val="24"/>
                <w:szCs w:val="24"/>
                <w:lang w:eastAsia="ar-SA"/>
              </w:rPr>
            </w:pPr>
            <w:r w:rsidRPr="00A322B6">
              <w:rPr>
                <w:rFonts w:ascii="Calibri" w:hAnsi="Calibri" w:cs="Tahoma"/>
                <w:sz w:val="24"/>
                <w:szCs w:val="24"/>
              </w:rPr>
              <w:t>9°</w:t>
            </w:r>
          </w:p>
        </w:tc>
        <w:tc>
          <w:tcPr>
            <w:tcW w:w="894" w:type="dxa"/>
            <w:tcBorders>
              <w:top w:val="nil"/>
              <w:left w:val="single" w:sz="4" w:space="0" w:color="000000"/>
              <w:bottom w:val="single" w:sz="4" w:space="0" w:color="000000"/>
              <w:right w:val="nil"/>
            </w:tcBorders>
          </w:tcPr>
          <w:p w:rsidR="00834AE6" w:rsidRPr="00A322B6" w:rsidRDefault="00834AE6" w:rsidP="00334052">
            <w:pPr>
              <w:suppressAutoHyphens/>
              <w:snapToGrid w:val="0"/>
              <w:jc w:val="both"/>
              <w:rPr>
                <w:rFonts w:ascii="Calibri" w:hAnsi="Calibri" w:cs="Tahoma"/>
                <w:sz w:val="24"/>
                <w:szCs w:val="24"/>
              </w:rPr>
            </w:pPr>
            <w:r>
              <w:rPr>
                <w:rFonts w:ascii="Calibri" w:hAnsi="Calibri" w:cs="Tahoma"/>
                <w:sz w:val="24"/>
                <w:szCs w:val="24"/>
              </w:rPr>
              <w:t>22/04</w:t>
            </w:r>
          </w:p>
        </w:tc>
        <w:tc>
          <w:tcPr>
            <w:tcW w:w="7494" w:type="dxa"/>
            <w:tcBorders>
              <w:top w:val="nil"/>
              <w:left w:val="single" w:sz="4" w:space="0" w:color="000000"/>
              <w:bottom w:val="single" w:sz="4" w:space="0" w:color="000000"/>
              <w:right w:val="single" w:sz="4" w:space="0" w:color="000000"/>
            </w:tcBorders>
          </w:tcPr>
          <w:p w:rsidR="00834AE6" w:rsidRPr="00137773" w:rsidRDefault="00834AE6" w:rsidP="00334052">
            <w:r w:rsidRPr="00137773">
              <w:rPr>
                <w:rStyle w:val="goohl5"/>
              </w:rPr>
              <w:t>Direito Falimentar: Falência e Recuperação Judicial</w:t>
            </w:r>
            <w:r w:rsidRPr="00137773">
              <w:t>.</w:t>
            </w:r>
          </w:p>
        </w:tc>
      </w:tr>
      <w:tr w:rsidR="00834AE6" w:rsidRPr="00411DB8" w:rsidTr="00334052">
        <w:trPr>
          <w:trHeight w:val="397"/>
          <w:jc w:val="center"/>
        </w:trPr>
        <w:tc>
          <w:tcPr>
            <w:tcW w:w="1727" w:type="dxa"/>
            <w:tcBorders>
              <w:top w:val="nil"/>
              <w:left w:val="single" w:sz="4" w:space="0" w:color="000000"/>
              <w:bottom w:val="single" w:sz="4" w:space="0" w:color="000000"/>
              <w:right w:val="nil"/>
            </w:tcBorders>
          </w:tcPr>
          <w:p w:rsidR="00834AE6" w:rsidRPr="00A322B6" w:rsidRDefault="00834AE6" w:rsidP="00334052">
            <w:pPr>
              <w:suppressAutoHyphens/>
              <w:snapToGrid w:val="0"/>
              <w:jc w:val="center"/>
              <w:rPr>
                <w:rFonts w:ascii="Calibri" w:hAnsi="Calibri" w:cs="Tahoma"/>
                <w:sz w:val="24"/>
                <w:szCs w:val="24"/>
                <w:lang w:eastAsia="ar-SA"/>
              </w:rPr>
            </w:pPr>
            <w:r w:rsidRPr="00A322B6">
              <w:rPr>
                <w:rFonts w:ascii="Calibri" w:hAnsi="Calibri" w:cs="Tahoma"/>
                <w:sz w:val="24"/>
                <w:szCs w:val="24"/>
              </w:rPr>
              <w:t>10°</w:t>
            </w:r>
          </w:p>
        </w:tc>
        <w:tc>
          <w:tcPr>
            <w:tcW w:w="894" w:type="dxa"/>
            <w:tcBorders>
              <w:top w:val="nil"/>
              <w:left w:val="single" w:sz="4" w:space="0" w:color="000000"/>
              <w:bottom w:val="single" w:sz="4" w:space="0" w:color="000000"/>
              <w:right w:val="nil"/>
            </w:tcBorders>
          </w:tcPr>
          <w:p w:rsidR="00834AE6" w:rsidRPr="00A322B6" w:rsidRDefault="00834AE6" w:rsidP="00334052">
            <w:pPr>
              <w:suppressAutoHyphens/>
              <w:snapToGrid w:val="0"/>
              <w:jc w:val="both"/>
              <w:rPr>
                <w:rFonts w:ascii="Calibri" w:hAnsi="Calibri" w:cs="Tahoma"/>
                <w:sz w:val="24"/>
                <w:szCs w:val="24"/>
                <w:lang w:eastAsia="ar-SA"/>
              </w:rPr>
            </w:pPr>
            <w:r>
              <w:rPr>
                <w:rFonts w:ascii="Calibri" w:hAnsi="Calibri" w:cs="Tahoma"/>
                <w:sz w:val="24"/>
                <w:szCs w:val="24"/>
                <w:lang w:eastAsia="ar-SA"/>
              </w:rPr>
              <w:t>29/04</w:t>
            </w:r>
          </w:p>
        </w:tc>
        <w:tc>
          <w:tcPr>
            <w:tcW w:w="7494" w:type="dxa"/>
            <w:tcBorders>
              <w:top w:val="nil"/>
              <w:left w:val="single" w:sz="4" w:space="0" w:color="000000"/>
              <w:bottom w:val="single" w:sz="4" w:space="0" w:color="000000"/>
              <w:right w:val="single" w:sz="4" w:space="0" w:color="000000"/>
            </w:tcBorders>
          </w:tcPr>
          <w:p w:rsidR="00834AE6" w:rsidRPr="00137773" w:rsidRDefault="00834AE6" w:rsidP="00334052">
            <w:pPr>
              <w:suppressAutoHyphens/>
              <w:snapToGrid w:val="0"/>
              <w:jc w:val="both"/>
              <w:rPr>
                <w:lang w:eastAsia="ar-SA"/>
              </w:rPr>
            </w:pPr>
            <w:r w:rsidRPr="00137773">
              <w:rPr>
                <w:lang w:eastAsia="ar-SA"/>
              </w:rPr>
              <w:t>Prova.</w:t>
            </w:r>
          </w:p>
        </w:tc>
      </w:tr>
      <w:tr w:rsidR="00834AE6" w:rsidRPr="00411DB8" w:rsidTr="00334052">
        <w:trPr>
          <w:trHeight w:val="397"/>
          <w:jc w:val="center"/>
        </w:trPr>
        <w:tc>
          <w:tcPr>
            <w:tcW w:w="1727" w:type="dxa"/>
            <w:tcBorders>
              <w:top w:val="nil"/>
              <w:left w:val="single" w:sz="4" w:space="0" w:color="000000"/>
              <w:bottom w:val="single" w:sz="4" w:space="0" w:color="000000"/>
              <w:right w:val="nil"/>
            </w:tcBorders>
          </w:tcPr>
          <w:p w:rsidR="00834AE6" w:rsidRPr="00A322B6" w:rsidRDefault="00834AE6" w:rsidP="00334052">
            <w:pPr>
              <w:suppressAutoHyphens/>
              <w:snapToGrid w:val="0"/>
              <w:jc w:val="center"/>
              <w:rPr>
                <w:rFonts w:ascii="Calibri" w:hAnsi="Calibri" w:cs="Tahoma"/>
                <w:sz w:val="24"/>
                <w:szCs w:val="24"/>
                <w:lang w:eastAsia="ar-SA"/>
              </w:rPr>
            </w:pPr>
            <w:r w:rsidRPr="00A322B6">
              <w:rPr>
                <w:rFonts w:ascii="Calibri" w:hAnsi="Calibri" w:cs="Tahoma"/>
                <w:sz w:val="24"/>
                <w:szCs w:val="24"/>
              </w:rPr>
              <w:t xml:space="preserve">11º </w:t>
            </w:r>
          </w:p>
        </w:tc>
        <w:tc>
          <w:tcPr>
            <w:tcW w:w="894" w:type="dxa"/>
            <w:tcBorders>
              <w:top w:val="nil"/>
              <w:left w:val="single" w:sz="4" w:space="0" w:color="000000"/>
              <w:bottom w:val="single" w:sz="4" w:space="0" w:color="000000"/>
              <w:right w:val="nil"/>
            </w:tcBorders>
          </w:tcPr>
          <w:p w:rsidR="00834AE6" w:rsidRPr="00A322B6" w:rsidRDefault="00834AE6" w:rsidP="00334052">
            <w:pPr>
              <w:suppressAutoHyphens/>
              <w:snapToGrid w:val="0"/>
              <w:jc w:val="both"/>
              <w:rPr>
                <w:rFonts w:ascii="Calibri" w:hAnsi="Calibri" w:cs="Tahoma"/>
                <w:sz w:val="24"/>
                <w:szCs w:val="24"/>
                <w:lang w:eastAsia="ar-SA"/>
              </w:rPr>
            </w:pPr>
            <w:r>
              <w:rPr>
                <w:rFonts w:ascii="Calibri" w:hAnsi="Calibri" w:cs="Tahoma"/>
                <w:sz w:val="24"/>
                <w:szCs w:val="24"/>
                <w:lang w:eastAsia="ar-SA"/>
              </w:rPr>
              <w:t>06/05</w:t>
            </w:r>
          </w:p>
        </w:tc>
        <w:tc>
          <w:tcPr>
            <w:tcW w:w="7494" w:type="dxa"/>
            <w:tcBorders>
              <w:top w:val="nil"/>
              <w:left w:val="single" w:sz="4" w:space="0" w:color="000000"/>
              <w:bottom w:val="single" w:sz="4" w:space="0" w:color="000000"/>
              <w:right w:val="single" w:sz="4" w:space="0" w:color="000000"/>
            </w:tcBorders>
          </w:tcPr>
          <w:p w:rsidR="00834AE6" w:rsidRPr="00137773" w:rsidRDefault="00834AE6" w:rsidP="00334052">
            <w:pPr>
              <w:suppressAutoHyphens/>
              <w:snapToGrid w:val="0"/>
              <w:jc w:val="both"/>
              <w:rPr>
                <w:lang w:eastAsia="ar-SA"/>
              </w:rPr>
            </w:pPr>
            <w:r w:rsidRPr="00137773">
              <w:t>Relação jurídica de consumo. Propriedade Intelectual.</w:t>
            </w:r>
          </w:p>
        </w:tc>
      </w:tr>
      <w:tr w:rsidR="00834AE6" w:rsidRPr="00411DB8" w:rsidTr="00334052">
        <w:trPr>
          <w:trHeight w:val="397"/>
          <w:jc w:val="center"/>
        </w:trPr>
        <w:tc>
          <w:tcPr>
            <w:tcW w:w="1727" w:type="dxa"/>
            <w:tcBorders>
              <w:top w:val="nil"/>
              <w:left w:val="single" w:sz="4" w:space="0" w:color="000000"/>
              <w:bottom w:val="single" w:sz="4" w:space="0" w:color="000000"/>
              <w:right w:val="nil"/>
            </w:tcBorders>
          </w:tcPr>
          <w:p w:rsidR="00834AE6" w:rsidRPr="00A322B6" w:rsidRDefault="00834AE6" w:rsidP="00334052">
            <w:pPr>
              <w:suppressAutoHyphens/>
              <w:snapToGrid w:val="0"/>
              <w:jc w:val="center"/>
              <w:rPr>
                <w:rFonts w:ascii="Calibri" w:hAnsi="Calibri" w:cs="Tahoma"/>
                <w:sz w:val="24"/>
                <w:szCs w:val="24"/>
                <w:lang w:eastAsia="ar-SA"/>
              </w:rPr>
            </w:pPr>
            <w:r w:rsidRPr="00A322B6">
              <w:rPr>
                <w:rFonts w:ascii="Calibri" w:hAnsi="Calibri" w:cs="Tahoma"/>
                <w:sz w:val="24"/>
                <w:szCs w:val="24"/>
              </w:rPr>
              <w:t>12º</w:t>
            </w:r>
          </w:p>
        </w:tc>
        <w:tc>
          <w:tcPr>
            <w:tcW w:w="894" w:type="dxa"/>
            <w:tcBorders>
              <w:top w:val="nil"/>
              <w:left w:val="single" w:sz="4" w:space="0" w:color="000000"/>
              <w:bottom w:val="single" w:sz="4" w:space="0" w:color="000000"/>
              <w:right w:val="nil"/>
            </w:tcBorders>
          </w:tcPr>
          <w:p w:rsidR="00834AE6" w:rsidRPr="00A322B6" w:rsidRDefault="00834AE6" w:rsidP="00334052">
            <w:pPr>
              <w:suppressAutoHyphens/>
              <w:snapToGrid w:val="0"/>
              <w:jc w:val="both"/>
              <w:rPr>
                <w:rFonts w:ascii="Calibri" w:hAnsi="Calibri" w:cs="Tahoma"/>
                <w:sz w:val="24"/>
                <w:szCs w:val="24"/>
                <w:lang w:eastAsia="ar-SA"/>
              </w:rPr>
            </w:pPr>
            <w:r>
              <w:rPr>
                <w:rFonts w:ascii="Calibri" w:hAnsi="Calibri" w:cs="Tahoma"/>
                <w:sz w:val="24"/>
                <w:szCs w:val="24"/>
                <w:lang w:eastAsia="ar-SA"/>
              </w:rPr>
              <w:t>13/05</w:t>
            </w:r>
          </w:p>
        </w:tc>
        <w:tc>
          <w:tcPr>
            <w:tcW w:w="7494" w:type="dxa"/>
            <w:tcBorders>
              <w:top w:val="nil"/>
              <w:left w:val="single" w:sz="4" w:space="0" w:color="000000"/>
              <w:bottom w:val="single" w:sz="4" w:space="0" w:color="000000"/>
              <w:right w:val="single" w:sz="4" w:space="0" w:color="000000"/>
            </w:tcBorders>
          </w:tcPr>
          <w:p w:rsidR="00834AE6" w:rsidRPr="00137773" w:rsidRDefault="00834AE6" w:rsidP="00334052">
            <w:r w:rsidRPr="00137773">
              <w:t>Noções e Principais Fontes do Direito do Trabalho. O Direito do Trabalho e os ramos com os quais se relacionam. O Empregador.</w:t>
            </w:r>
          </w:p>
        </w:tc>
      </w:tr>
      <w:tr w:rsidR="00834AE6" w:rsidRPr="00411DB8" w:rsidTr="00334052">
        <w:trPr>
          <w:trHeight w:val="397"/>
          <w:jc w:val="center"/>
        </w:trPr>
        <w:tc>
          <w:tcPr>
            <w:tcW w:w="1727" w:type="dxa"/>
            <w:tcBorders>
              <w:top w:val="nil"/>
              <w:left w:val="single" w:sz="4" w:space="0" w:color="000000"/>
              <w:bottom w:val="single" w:sz="4" w:space="0" w:color="000000"/>
              <w:right w:val="nil"/>
            </w:tcBorders>
          </w:tcPr>
          <w:p w:rsidR="00834AE6" w:rsidRPr="00A322B6" w:rsidRDefault="00834AE6" w:rsidP="00334052">
            <w:pPr>
              <w:suppressAutoHyphens/>
              <w:snapToGrid w:val="0"/>
              <w:jc w:val="center"/>
              <w:rPr>
                <w:rFonts w:ascii="Calibri" w:hAnsi="Calibri" w:cs="Tahoma"/>
                <w:sz w:val="24"/>
                <w:szCs w:val="24"/>
                <w:lang w:eastAsia="ar-SA"/>
              </w:rPr>
            </w:pPr>
          </w:p>
        </w:tc>
        <w:tc>
          <w:tcPr>
            <w:tcW w:w="894" w:type="dxa"/>
            <w:tcBorders>
              <w:top w:val="nil"/>
              <w:left w:val="single" w:sz="4" w:space="0" w:color="000000"/>
              <w:bottom w:val="single" w:sz="4" w:space="0" w:color="000000"/>
              <w:right w:val="nil"/>
            </w:tcBorders>
          </w:tcPr>
          <w:p w:rsidR="00834AE6" w:rsidRPr="00A322B6" w:rsidRDefault="00834AE6" w:rsidP="00334052">
            <w:pPr>
              <w:suppressAutoHyphens/>
              <w:snapToGrid w:val="0"/>
              <w:jc w:val="both"/>
              <w:rPr>
                <w:rFonts w:ascii="Calibri" w:hAnsi="Calibri" w:cs="Tahoma"/>
                <w:sz w:val="24"/>
                <w:szCs w:val="24"/>
                <w:lang w:eastAsia="ar-SA"/>
              </w:rPr>
            </w:pPr>
            <w:r>
              <w:rPr>
                <w:rFonts w:ascii="Calibri" w:hAnsi="Calibri" w:cs="Tahoma"/>
                <w:sz w:val="24"/>
                <w:szCs w:val="24"/>
                <w:lang w:eastAsia="ar-SA"/>
              </w:rPr>
              <w:t>20/05</w:t>
            </w:r>
          </w:p>
        </w:tc>
        <w:tc>
          <w:tcPr>
            <w:tcW w:w="7494" w:type="dxa"/>
            <w:tcBorders>
              <w:top w:val="nil"/>
              <w:left w:val="single" w:sz="4" w:space="0" w:color="000000"/>
              <w:bottom w:val="single" w:sz="4" w:space="0" w:color="000000"/>
              <w:right w:val="single" w:sz="4" w:space="0" w:color="000000"/>
            </w:tcBorders>
          </w:tcPr>
          <w:p w:rsidR="00834AE6" w:rsidRPr="00137773" w:rsidRDefault="00834AE6" w:rsidP="00334052">
            <w:r>
              <w:t>Feriado – Dia do Município</w:t>
            </w:r>
          </w:p>
        </w:tc>
      </w:tr>
      <w:tr w:rsidR="00834AE6" w:rsidRPr="00411DB8" w:rsidTr="00334052">
        <w:trPr>
          <w:trHeight w:val="397"/>
          <w:jc w:val="center"/>
        </w:trPr>
        <w:tc>
          <w:tcPr>
            <w:tcW w:w="1727" w:type="dxa"/>
            <w:tcBorders>
              <w:top w:val="nil"/>
              <w:left w:val="single" w:sz="4" w:space="0" w:color="000000"/>
              <w:bottom w:val="single" w:sz="4" w:space="0" w:color="000000"/>
              <w:right w:val="nil"/>
            </w:tcBorders>
          </w:tcPr>
          <w:p w:rsidR="00834AE6" w:rsidRPr="00A322B6" w:rsidRDefault="00834AE6" w:rsidP="00334052">
            <w:pPr>
              <w:suppressAutoHyphens/>
              <w:snapToGrid w:val="0"/>
              <w:jc w:val="center"/>
              <w:rPr>
                <w:rFonts w:ascii="Calibri" w:hAnsi="Calibri" w:cs="Tahoma"/>
                <w:sz w:val="24"/>
                <w:szCs w:val="24"/>
                <w:lang w:eastAsia="ar-SA"/>
              </w:rPr>
            </w:pPr>
            <w:r w:rsidRPr="00A322B6">
              <w:rPr>
                <w:rFonts w:ascii="Calibri" w:hAnsi="Calibri" w:cs="Tahoma"/>
                <w:sz w:val="24"/>
                <w:szCs w:val="24"/>
              </w:rPr>
              <w:t xml:space="preserve">13º </w:t>
            </w:r>
          </w:p>
        </w:tc>
        <w:tc>
          <w:tcPr>
            <w:tcW w:w="894" w:type="dxa"/>
            <w:tcBorders>
              <w:top w:val="nil"/>
              <w:left w:val="single" w:sz="4" w:space="0" w:color="000000"/>
              <w:bottom w:val="single" w:sz="4" w:space="0" w:color="000000"/>
              <w:right w:val="nil"/>
            </w:tcBorders>
          </w:tcPr>
          <w:p w:rsidR="00834AE6" w:rsidRPr="00A322B6" w:rsidRDefault="00834AE6" w:rsidP="00334052">
            <w:pPr>
              <w:suppressAutoHyphens/>
              <w:snapToGrid w:val="0"/>
              <w:jc w:val="both"/>
              <w:rPr>
                <w:rFonts w:ascii="Calibri" w:hAnsi="Calibri" w:cs="Tahoma"/>
                <w:sz w:val="24"/>
                <w:szCs w:val="24"/>
              </w:rPr>
            </w:pPr>
            <w:r>
              <w:rPr>
                <w:rFonts w:ascii="Calibri" w:hAnsi="Calibri" w:cs="Tahoma"/>
                <w:sz w:val="24"/>
                <w:szCs w:val="24"/>
              </w:rPr>
              <w:t>27/05</w:t>
            </w:r>
          </w:p>
        </w:tc>
        <w:tc>
          <w:tcPr>
            <w:tcW w:w="7494" w:type="dxa"/>
            <w:tcBorders>
              <w:top w:val="nil"/>
              <w:left w:val="single" w:sz="4" w:space="0" w:color="000000"/>
              <w:bottom w:val="single" w:sz="4" w:space="0" w:color="000000"/>
              <w:right w:val="single" w:sz="4" w:space="0" w:color="000000"/>
            </w:tcBorders>
          </w:tcPr>
          <w:p w:rsidR="00834AE6" w:rsidRPr="00137773" w:rsidRDefault="00834AE6" w:rsidP="00334052">
            <w:pPr>
              <w:suppressAutoHyphens/>
              <w:snapToGrid w:val="0"/>
              <w:jc w:val="both"/>
              <w:rPr>
                <w:lang w:eastAsia="ar-SA"/>
              </w:rPr>
            </w:pPr>
            <w:r>
              <w:rPr>
                <w:lang w:eastAsia="ar-SA"/>
              </w:rPr>
              <w:t>Sujeitos do Contrato de Trabalho. Empregado Urbano. Empregado Rural. Empregado Doméstico.</w:t>
            </w:r>
          </w:p>
        </w:tc>
      </w:tr>
      <w:tr w:rsidR="00834AE6" w:rsidRPr="00411DB8" w:rsidTr="00334052">
        <w:trPr>
          <w:trHeight w:val="397"/>
          <w:jc w:val="center"/>
        </w:trPr>
        <w:tc>
          <w:tcPr>
            <w:tcW w:w="1727" w:type="dxa"/>
            <w:tcBorders>
              <w:top w:val="nil"/>
              <w:left w:val="single" w:sz="4" w:space="0" w:color="000000"/>
              <w:bottom w:val="single" w:sz="4" w:space="0" w:color="000000"/>
              <w:right w:val="nil"/>
            </w:tcBorders>
          </w:tcPr>
          <w:p w:rsidR="00834AE6" w:rsidRPr="00A322B6" w:rsidRDefault="00834AE6" w:rsidP="00334052">
            <w:pPr>
              <w:suppressAutoHyphens/>
              <w:snapToGrid w:val="0"/>
              <w:jc w:val="center"/>
              <w:rPr>
                <w:rFonts w:ascii="Calibri" w:hAnsi="Calibri" w:cs="Tahoma"/>
                <w:sz w:val="24"/>
                <w:szCs w:val="24"/>
                <w:lang w:eastAsia="ar-SA"/>
              </w:rPr>
            </w:pPr>
            <w:r w:rsidRPr="00A322B6">
              <w:rPr>
                <w:rFonts w:ascii="Calibri" w:hAnsi="Calibri" w:cs="Tahoma"/>
                <w:sz w:val="24"/>
                <w:szCs w:val="24"/>
              </w:rPr>
              <w:t xml:space="preserve">14º </w:t>
            </w:r>
          </w:p>
        </w:tc>
        <w:tc>
          <w:tcPr>
            <w:tcW w:w="894" w:type="dxa"/>
            <w:tcBorders>
              <w:top w:val="nil"/>
              <w:left w:val="single" w:sz="4" w:space="0" w:color="000000"/>
              <w:bottom w:val="single" w:sz="4" w:space="0" w:color="000000"/>
              <w:right w:val="nil"/>
            </w:tcBorders>
          </w:tcPr>
          <w:p w:rsidR="00834AE6" w:rsidRPr="00A322B6" w:rsidRDefault="00834AE6" w:rsidP="00334052">
            <w:pPr>
              <w:suppressAutoHyphens/>
              <w:snapToGrid w:val="0"/>
              <w:jc w:val="both"/>
              <w:rPr>
                <w:rFonts w:ascii="Calibri" w:hAnsi="Calibri" w:cs="Tahoma"/>
                <w:sz w:val="24"/>
                <w:szCs w:val="24"/>
                <w:lang w:eastAsia="ar-SA"/>
              </w:rPr>
            </w:pPr>
            <w:r>
              <w:rPr>
                <w:rFonts w:ascii="Calibri" w:hAnsi="Calibri" w:cs="Tahoma"/>
                <w:sz w:val="24"/>
                <w:szCs w:val="24"/>
                <w:lang w:eastAsia="ar-SA"/>
              </w:rPr>
              <w:t>03/06</w:t>
            </w:r>
          </w:p>
        </w:tc>
        <w:tc>
          <w:tcPr>
            <w:tcW w:w="7494" w:type="dxa"/>
            <w:tcBorders>
              <w:top w:val="nil"/>
              <w:left w:val="single" w:sz="4" w:space="0" w:color="000000"/>
              <w:bottom w:val="single" w:sz="4" w:space="0" w:color="000000"/>
              <w:right w:val="single" w:sz="4" w:space="0" w:color="000000"/>
            </w:tcBorders>
          </w:tcPr>
          <w:p w:rsidR="00834AE6" w:rsidRPr="00137773" w:rsidRDefault="00834AE6" w:rsidP="00334052">
            <w:pPr>
              <w:suppressAutoHyphens/>
              <w:snapToGrid w:val="0"/>
              <w:jc w:val="both"/>
              <w:rPr>
                <w:lang w:eastAsia="ar-SA"/>
              </w:rPr>
            </w:pPr>
            <w:r w:rsidRPr="00137773">
              <w:t>Outras formas de prestação de serviços. Autônomo. Temporário. Eventual. Empreiteiro. Cooperativa de Trabalho.</w:t>
            </w:r>
          </w:p>
        </w:tc>
      </w:tr>
      <w:tr w:rsidR="00834AE6" w:rsidRPr="00411DB8" w:rsidTr="00334052">
        <w:trPr>
          <w:trHeight w:val="397"/>
          <w:jc w:val="center"/>
        </w:trPr>
        <w:tc>
          <w:tcPr>
            <w:tcW w:w="1727" w:type="dxa"/>
            <w:tcBorders>
              <w:top w:val="nil"/>
              <w:left w:val="single" w:sz="4" w:space="0" w:color="000000"/>
              <w:bottom w:val="single" w:sz="4" w:space="0" w:color="000000"/>
              <w:right w:val="nil"/>
            </w:tcBorders>
          </w:tcPr>
          <w:p w:rsidR="00834AE6" w:rsidRPr="00A322B6" w:rsidRDefault="00834AE6" w:rsidP="00334052">
            <w:pPr>
              <w:suppressAutoHyphens/>
              <w:snapToGrid w:val="0"/>
              <w:jc w:val="center"/>
              <w:rPr>
                <w:rFonts w:ascii="Calibri" w:hAnsi="Calibri" w:cs="Tahoma"/>
                <w:sz w:val="24"/>
                <w:szCs w:val="24"/>
                <w:lang w:eastAsia="ar-SA"/>
              </w:rPr>
            </w:pPr>
            <w:r w:rsidRPr="00A322B6">
              <w:rPr>
                <w:rFonts w:ascii="Calibri" w:hAnsi="Calibri" w:cs="Tahoma"/>
                <w:sz w:val="24"/>
                <w:szCs w:val="24"/>
              </w:rPr>
              <w:t>15º</w:t>
            </w:r>
          </w:p>
        </w:tc>
        <w:tc>
          <w:tcPr>
            <w:tcW w:w="894" w:type="dxa"/>
            <w:tcBorders>
              <w:top w:val="nil"/>
              <w:left w:val="single" w:sz="4" w:space="0" w:color="000000"/>
              <w:bottom w:val="single" w:sz="4" w:space="0" w:color="000000"/>
              <w:right w:val="nil"/>
            </w:tcBorders>
          </w:tcPr>
          <w:p w:rsidR="00834AE6" w:rsidRPr="00A322B6" w:rsidRDefault="00834AE6" w:rsidP="00334052">
            <w:pPr>
              <w:suppressAutoHyphens/>
              <w:snapToGrid w:val="0"/>
              <w:jc w:val="both"/>
              <w:rPr>
                <w:rFonts w:ascii="Calibri" w:hAnsi="Calibri" w:cs="Tahoma"/>
                <w:sz w:val="24"/>
                <w:szCs w:val="24"/>
                <w:lang w:eastAsia="ar-SA"/>
              </w:rPr>
            </w:pPr>
            <w:r>
              <w:rPr>
                <w:rFonts w:ascii="Calibri" w:hAnsi="Calibri" w:cs="Tahoma"/>
                <w:sz w:val="24"/>
                <w:szCs w:val="24"/>
                <w:lang w:eastAsia="ar-SA"/>
              </w:rPr>
              <w:t>10/06</w:t>
            </w:r>
          </w:p>
        </w:tc>
        <w:tc>
          <w:tcPr>
            <w:tcW w:w="7494" w:type="dxa"/>
            <w:tcBorders>
              <w:top w:val="nil"/>
              <w:left w:val="single" w:sz="4" w:space="0" w:color="000000"/>
              <w:bottom w:val="single" w:sz="4" w:space="0" w:color="000000"/>
              <w:right w:val="single" w:sz="4" w:space="0" w:color="000000"/>
            </w:tcBorders>
          </w:tcPr>
          <w:p w:rsidR="00834AE6" w:rsidRPr="00137773" w:rsidRDefault="00834AE6" w:rsidP="00334052">
            <w:pPr>
              <w:suppressAutoHyphens/>
              <w:snapToGrid w:val="0"/>
              <w:jc w:val="both"/>
              <w:rPr>
                <w:lang w:eastAsia="ar-SA"/>
              </w:rPr>
            </w:pPr>
            <w:r w:rsidRPr="00137773">
              <w:t>Direitos fundamentais do trabalhador.</w:t>
            </w:r>
          </w:p>
        </w:tc>
      </w:tr>
      <w:tr w:rsidR="00834AE6" w:rsidRPr="00411DB8" w:rsidTr="00334052">
        <w:trPr>
          <w:trHeight w:val="397"/>
          <w:jc w:val="center"/>
        </w:trPr>
        <w:tc>
          <w:tcPr>
            <w:tcW w:w="1727" w:type="dxa"/>
            <w:tcBorders>
              <w:top w:val="nil"/>
              <w:left w:val="single" w:sz="4" w:space="0" w:color="000000"/>
              <w:bottom w:val="single" w:sz="4" w:space="0" w:color="000000"/>
              <w:right w:val="nil"/>
            </w:tcBorders>
          </w:tcPr>
          <w:p w:rsidR="00834AE6" w:rsidRPr="00A322B6" w:rsidRDefault="00834AE6" w:rsidP="00334052">
            <w:pPr>
              <w:suppressAutoHyphens/>
              <w:snapToGrid w:val="0"/>
              <w:jc w:val="center"/>
              <w:rPr>
                <w:rFonts w:ascii="Calibri" w:hAnsi="Calibri" w:cs="Tahoma"/>
                <w:sz w:val="24"/>
                <w:szCs w:val="24"/>
                <w:lang w:eastAsia="ar-SA"/>
              </w:rPr>
            </w:pPr>
            <w:r w:rsidRPr="00A322B6">
              <w:rPr>
                <w:rFonts w:ascii="Calibri" w:hAnsi="Calibri" w:cs="Tahoma"/>
                <w:sz w:val="24"/>
                <w:szCs w:val="24"/>
              </w:rPr>
              <w:t>16º</w:t>
            </w:r>
          </w:p>
        </w:tc>
        <w:tc>
          <w:tcPr>
            <w:tcW w:w="894" w:type="dxa"/>
            <w:tcBorders>
              <w:top w:val="nil"/>
              <w:left w:val="single" w:sz="4" w:space="0" w:color="000000"/>
              <w:bottom w:val="single" w:sz="4" w:space="0" w:color="000000"/>
              <w:right w:val="nil"/>
            </w:tcBorders>
          </w:tcPr>
          <w:p w:rsidR="00834AE6" w:rsidRPr="00A322B6" w:rsidRDefault="00834AE6" w:rsidP="00334052">
            <w:pPr>
              <w:suppressAutoHyphens/>
              <w:snapToGrid w:val="0"/>
              <w:jc w:val="both"/>
              <w:rPr>
                <w:rFonts w:ascii="Calibri" w:hAnsi="Calibri" w:cs="Tahoma"/>
                <w:sz w:val="24"/>
                <w:szCs w:val="24"/>
                <w:lang w:eastAsia="ar-SA"/>
              </w:rPr>
            </w:pPr>
            <w:r>
              <w:rPr>
                <w:rFonts w:ascii="Calibri" w:hAnsi="Calibri" w:cs="Tahoma"/>
                <w:sz w:val="24"/>
                <w:szCs w:val="24"/>
                <w:lang w:eastAsia="ar-SA"/>
              </w:rPr>
              <w:t>17/06</w:t>
            </w:r>
          </w:p>
        </w:tc>
        <w:tc>
          <w:tcPr>
            <w:tcW w:w="7494" w:type="dxa"/>
            <w:tcBorders>
              <w:top w:val="nil"/>
              <w:left w:val="single" w:sz="4" w:space="0" w:color="000000"/>
              <w:bottom w:val="single" w:sz="4" w:space="0" w:color="000000"/>
              <w:right w:val="single" w:sz="4" w:space="0" w:color="000000"/>
            </w:tcBorders>
          </w:tcPr>
          <w:p w:rsidR="00834AE6" w:rsidRPr="00137773" w:rsidRDefault="00834AE6" w:rsidP="00334052">
            <w:pPr>
              <w:suppressAutoHyphens/>
              <w:snapToGrid w:val="0"/>
              <w:jc w:val="both"/>
              <w:rPr>
                <w:lang w:eastAsia="ar-SA"/>
              </w:rPr>
            </w:pPr>
            <w:r w:rsidRPr="00137773">
              <w:rPr>
                <w:lang w:eastAsia="ar-SA"/>
              </w:rPr>
              <w:t>Apresentação dos trabalhos.</w:t>
            </w:r>
          </w:p>
        </w:tc>
      </w:tr>
      <w:tr w:rsidR="00834AE6" w:rsidRPr="00411DB8" w:rsidTr="00334052">
        <w:trPr>
          <w:trHeight w:val="352"/>
          <w:jc w:val="center"/>
        </w:trPr>
        <w:tc>
          <w:tcPr>
            <w:tcW w:w="1727" w:type="dxa"/>
            <w:tcBorders>
              <w:top w:val="nil"/>
              <w:left w:val="single" w:sz="4" w:space="0" w:color="000000"/>
              <w:bottom w:val="single" w:sz="4" w:space="0" w:color="000000"/>
              <w:right w:val="nil"/>
            </w:tcBorders>
          </w:tcPr>
          <w:p w:rsidR="00834AE6" w:rsidRPr="00A322B6" w:rsidRDefault="00834AE6" w:rsidP="00334052">
            <w:pPr>
              <w:suppressAutoHyphens/>
              <w:snapToGrid w:val="0"/>
              <w:jc w:val="center"/>
              <w:rPr>
                <w:rFonts w:ascii="Calibri" w:hAnsi="Calibri" w:cs="Tahoma"/>
                <w:sz w:val="24"/>
                <w:szCs w:val="24"/>
              </w:rPr>
            </w:pPr>
            <w:r w:rsidRPr="00A322B6">
              <w:rPr>
                <w:rFonts w:ascii="Calibri" w:hAnsi="Calibri" w:cs="Tahoma"/>
                <w:sz w:val="24"/>
                <w:szCs w:val="24"/>
              </w:rPr>
              <w:t>17º</w:t>
            </w:r>
          </w:p>
        </w:tc>
        <w:tc>
          <w:tcPr>
            <w:tcW w:w="894" w:type="dxa"/>
            <w:tcBorders>
              <w:top w:val="nil"/>
              <w:left w:val="single" w:sz="4" w:space="0" w:color="000000"/>
              <w:bottom w:val="single" w:sz="4" w:space="0" w:color="000000"/>
              <w:right w:val="nil"/>
            </w:tcBorders>
          </w:tcPr>
          <w:p w:rsidR="00834AE6" w:rsidRDefault="00834AE6" w:rsidP="00334052">
            <w:pPr>
              <w:suppressAutoHyphens/>
              <w:snapToGrid w:val="0"/>
              <w:jc w:val="both"/>
              <w:rPr>
                <w:rFonts w:ascii="Calibri" w:hAnsi="Calibri" w:cs="Tahoma"/>
                <w:sz w:val="24"/>
                <w:szCs w:val="24"/>
                <w:lang w:eastAsia="ar-SA"/>
              </w:rPr>
            </w:pPr>
            <w:r>
              <w:rPr>
                <w:rFonts w:ascii="Calibri" w:hAnsi="Calibri" w:cs="Tahoma"/>
                <w:sz w:val="24"/>
                <w:szCs w:val="24"/>
                <w:lang w:eastAsia="ar-SA"/>
              </w:rPr>
              <w:t>24/06</w:t>
            </w:r>
          </w:p>
          <w:p w:rsidR="00834AE6" w:rsidRDefault="00834AE6" w:rsidP="00334052">
            <w:pPr>
              <w:suppressAutoHyphens/>
              <w:snapToGrid w:val="0"/>
              <w:jc w:val="both"/>
              <w:rPr>
                <w:rFonts w:ascii="Calibri" w:hAnsi="Calibri" w:cs="Tahoma"/>
                <w:sz w:val="24"/>
                <w:szCs w:val="24"/>
                <w:lang w:eastAsia="ar-SA"/>
              </w:rPr>
            </w:pPr>
          </w:p>
        </w:tc>
        <w:tc>
          <w:tcPr>
            <w:tcW w:w="7494" w:type="dxa"/>
            <w:tcBorders>
              <w:top w:val="nil"/>
              <w:left w:val="single" w:sz="4" w:space="0" w:color="000000"/>
              <w:bottom w:val="single" w:sz="4" w:space="0" w:color="000000"/>
              <w:right w:val="single" w:sz="4" w:space="0" w:color="000000"/>
            </w:tcBorders>
          </w:tcPr>
          <w:p w:rsidR="00834AE6" w:rsidRPr="00137773" w:rsidRDefault="00834AE6" w:rsidP="00334052">
            <w:pPr>
              <w:suppressAutoHyphens/>
              <w:snapToGrid w:val="0"/>
              <w:jc w:val="both"/>
            </w:pPr>
            <w:r w:rsidRPr="00137773">
              <w:t xml:space="preserve">Normas de Proteção ao Trabalhador e ao empregador. </w:t>
            </w:r>
            <w:r w:rsidRPr="00137773">
              <w:rPr>
                <w:lang w:eastAsia="ar-SA"/>
              </w:rPr>
              <w:t xml:space="preserve">Extinção do Contrato de Trabalho – Aviso Prévio – Demissão Com ou Sem </w:t>
            </w:r>
            <w:proofErr w:type="gramStart"/>
            <w:r w:rsidRPr="00137773">
              <w:rPr>
                <w:lang w:eastAsia="ar-SA"/>
              </w:rPr>
              <w:t>Justa Causa – Pedido de demissão</w:t>
            </w:r>
            <w:proofErr w:type="gramEnd"/>
          </w:p>
        </w:tc>
      </w:tr>
      <w:tr w:rsidR="00834AE6" w:rsidRPr="00411DB8" w:rsidTr="00334052">
        <w:trPr>
          <w:trHeight w:val="397"/>
          <w:jc w:val="center"/>
        </w:trPr>
        <w:tc>
          <w:tcPr>
            <w:tcW w:w="1727" w:type="dxa"/>
            <w:tcBorders>
              <w:top w:val="nil"/>
              <w:left w:val="single" w:sz="4" w:space="0" w:color="000000"/>
              <w:bottom w:val="single" w:sz="4" w:space="0" w:color="000000"/>
              <w:right w:val="nil"/>
            </w:tcBorders>
          </w:tcPr>
          <w:p w:rsidR="00834AE6" w:rsidRPr="00A322B6" w:rsidRDefault="00834AE6" w:rsidP="00334052">
            <w:pPr>
              <w:suppressAutoHyphens/>
              <w:snapToGrid w:val="0"/>
              <w:jc w:val="center"/>
              <w:rPr>
                <w:rFonts w:ascii="Calibri" w:hAnsi="Calibri" w:cs="Tahoma"/>
                <w:sz w:val="24"/>
                <w:szCs w:val="24"/>
              </w:rPr>
            </w:pPr>
            <w:r>
              <w:rPr>
                <w:rFonts w:ascii="Calibri" w:hAnsi="Calibri" w:cs="Tahoma"/>
                <w:sz w:val="24"/>
                <w:szCs w:val="24"/>
              </w:rPr>
              <w:t>18</w:t>
            </w:r>
            <w:r w:rsidRPr="00A322B6">
              <w:rPr>
                <w:rFonts w:ascii="Calibri" w:hAnsi="Calibri" w:cs="Tahoma"/>
                <w:sz w:val="24"/>
                <w:szCs w:val="24"/>
              </w:rPr>
              <w:t xml:space="preserve"> º</w:t>
            </w:r>
          </w:p>
        </w:tc>
        <w:tc>
          <w:tcPr>
            <w:tcW w:w="894" w:type="dxa"/>
            <w:tcBorders>
              <w:top w:val="nil"/>
              <w:left w:val="single" w:sz="4" w:space="0" w:color="000000"/>
              <w:bottom w:val="single" w:sz="4" w:space="0" w:color="000000"/>
              <w:right w:val="nil"/>
            </w:tcBorders>
          </w:tcPr>
          <w:p w:rsidR="00834AE6" w:rsidRDefault="00834AE6" w:rsidP="00334052">
            <w:pPr>
              <w:suppressAutoHyphens/>
              <w:snapToGrid w:val="0"/>
              <w:jc w:val="both"/>
              <w:rPr>
                <w:rFonts w:ascii="Calibri" w:hAnsi="Calibri" w:cs="Tahoma"/>
                <w:sz w:val="24"/>
                <w:szCs w:val="24"/>
                <w:lang w:eastAsia="ar-SA"/>
              </w:rPr>
            </w:pPr>
            <w:r>
              <w:rPr>
                <w:rFonts w:ascii="Calibri" w:hAnsi="Calibri" w:cs="Tahoma"/>
                <w:sz w:val="24"/>
                <w:szCs w:val="24"/>
                <w:lang w:eastAsia="ar-SA"/>
              </w:rPr>
              <w:t>01/07</w:t>
            </w:r>
          </w:p>
          <w:p w:rsidR="00834AE6" w:rsidRDefault="00834AE6" w:rsidP="00334052">
            <w:pPr>
              <w:suppressAutoHyphens/>
              <w:snapToGrid w:val="0"/>
              <w:jc w:val="both"/>
              <w:rPr>
                <w:rFonts w:ascii="Calibri" w:hAnsi="Calibri" w:cs="Tahoma"/>
                <w:sz w:val="24"/>
                <w:szCs w:val="24"/>
                <w:lang w:eastAsia="ar-SA"/>
              </w:rPr>
            </w:pPr>
          </w:p>
        </w:tc>
        <w:tc>
          <w:tcPr>
            <w:tcW w:w="7494" w:type="dxa"/>
            <w:tcBorders>
              <w:top w:val="nil"/>
              <w:left w:val="single" w:sz="4" w:space="0" w:color="000000"/>
              <w:bottom w:val="single" w:sz="4" w:space="0" w:color="000000"/>
              <w:right w:val="single" w:sz="4" w:space="0" w:color="000000"/>
            </w:tcBorders>
          </w:tcPr>
          <w:p w:rsidR="00834AE6" w:rsidRPr="00137773" w:rsidRDefault="00834AE6" w:rsidP="00334052">
            <w:pPr>
              <w:suppressAutoHyphens/>
              <w:snapToGrid w:val="0"/>
              <w:jc w:val="both"/>
            </w:pPr>
            <w:r w:rsidRPr="00137773">
              <w:t>Prova</w:t>
            </w:r>
          </w:p>
        </w:tc>
      </w:tr>
      <w:tr w:rsidR="00834AE6" w:rsidRPr="00411DB8" w:rsidTr="00334052">
        <w:trPr>
          <w:trHeight w:val="397"/>
          <w:jc w:val="center"/>
        </w:trPr>
        <w:tc>
          <w:tcPr>
            <w:tcW w:w="1727" w:type="dxa"/>
            <w:tcBorders>
              <w:top w:val="nil"/>
              <w:left w:val="single" w:sz="4" w:space="0" w:color="000000"/>
              <w:bottom w:val="nil"/>
              <w:right w:val="nil"/>
            </w:tcBorders>
          </w:tcPr>
          <w:p w:rsidR="00834AE6" w:rsidRPr="00A322B6" w:rsidRDefault="00834AE6" w:rsidP="00334052">
            <w:pPr>
              <w:suppressAutoHyphens/>
              <w:snapToGrid w:val="0"/>
              <w:jc w:val="center"/>
              <w:rPr>
                <w:rFonts w:ascii="Calibri" w:hAnsi="Calibri" w:cs="Tahoma"/>
                <w:sz w:val="24"/>
                <w:szCs w:val="24"/>
              </w:rPr>
            </w:pPr>
          </w:p>
        </w:tc>
        <w:tc>
          <w:tcPr>
            <w:tcW w:w="894" w:type="dxa"/>
            <w:tcBorders>
              <w:top w:val="nil"/>
              <w:left w:val="single" w:sz="4" w:space="0" w:color="000000"/>
              <w:bottom w:val="nil"/>
              <w:right w:val="nil"/>
            </w:tcBorders>
          </w:tcPr>
          <w:p w:rsidR="00834AE6" w:rsidRDefault="00834AE6" w:rsidP="00334052">
            <w:pPr>
              <w:suppressAutoHyphens/>
              <w:snapToGrid w:val="0"/>
              <w:jc w:val="both"/>
              <w:rPr>
                <w:rFonts w:ascii="Calibri" w:hAnsi="Calibri" w:cs="Tahoma"/>
                <w:sz w:val="24"/>
                <w:szCs w:val="24"/>
                <w:lang w:eastAsia="ar-SA"/>
              </w:rPr>
            </w:pPr>
            <w:r>
              <w:rPr>
                <w:rFonts w:ascii="Calibri" w:hAnsi="Calibri" w:cs="Tahoma"/>
                <w:sz w:val="24"/>
                <w:szCs w:val="24"/>
                <w:lang w:eastAsia="ar-SA"/>
              </w:rPr>
              <w:t>08/07</w:t>
            </w:r>
          </w:p>
        </w:tc>
        <w:tc>
          <w:tcPr>
            <w:tcW w:w="7494" w:type="dxa"/>
            <w:tcBorders>
              <w:top w:val="nil"/>
              <w:left w:val="single" w:sz="4" w:space="0" w:color="000000"/>
              <w:bottom w:val="nil"/>
              <w:right w:val="single" w:sz="4" w:space="0" w:color="000000"/>
            </w:tcBorders>
          </w:tcPr>
          <w:p w:rsidR="00834AE6" w:rsidRDefault="00834AE6" w:rsidP="00334052">
            <w:pPr>
              <w:suppressAutoHyphens/>
              <w:snapToGrid w:val="0"/>
              <w:jc w:val="both"/>
              <w:rPr>
                <w:lang w:eastAsia="ar-SA"/>
              </w:rPr>
            </w:pPr>
            <w:r w:rsidRPr="00137773">
              <w:rPr>
                <w:lang w:eastAsia="ar-SA"/>
              </w:rPr>
              <w:t>Entrega e revisão da avaliação.</w:t>
            </w:r>
            <w:r>
              <w:rPr>
                <w:lang w:eastAsia="ar-SA"/>
              </w:rPr>
              <w:t xml:space="preserve"> </w:t>
            </w:r>
          </w:p>
          <w:p w:rsidR="00834AE6" w:rsidRPr="00137773" w:rsidRDefault="00834AE6" w:rsidP="00334052">
            <w:pPr>
              <w:suppressAutoHyphens/>
              <w:snapToGrid w:val="0"/>
              <w:jc w:val="both"/>
              <w:rPr>
                <w:lang w:eastAsia="ar-SA"/>
              </w:rPr>
            </w:pPr>
            <w:r w:rsidRPr="00137773">
              <w:rPr>
                <w:lang w:eastAsia="ar-SA"/>
              </w:rPr>
              <w:t>Avaliação de substituição do menor grau (G1 ou G2).</w:t>
            </w:r>
          </w:p>
        </w:tc>
      </w:tr>
      <w:tr w:rsidR="00834AE6" w:rsidRPr="00411DB8" w:rsidTr="00334052">
        <w:trPr>
          <w:trHeight w:val="397"/>
          <w:jc w:val="center"/>
        </w:trPr>
        <w:tc>
          <w:tcPr>
            <w:tcW w:w="1727" w:type="dxa"/>
            <w:tcBorders>
              <w:top w:val="nil"/>
              <w:left w:val="single" w:sz="4" w:space="0" w:color="000000"/>
              <w:bottom w:val="single" w:sz="4" w:space="0" w:color="auto"/>
              <w:right w:val="nil"/>
            </w:tcBorders>
          </w:tcPr>
          <w:p w:rsidR="00834AE6" w:rsidRPr="00A322B6" w:rsidRDefault="00834AE6" w:rsidP="00334052">
            <w:pPr>
              <w:suppressAutoHyphens/>
              <w:snapToGrid w:val="0"/>
              <w:jc w:val="center"/>
              <w:rPr>
                <w:rFonts w:ascii="Calibri" w:hAnsi="Calibri" w:cs="Tahoma"/>
                <w:sz w:val="24"/>
                <w:szCs w:val="24"/>
              </w:rPr>
            </w:pPr>
          </w:p>
        </w:tc>
        <w:tc>
          <w:tcPr>
            <w:tcW w:w="894" w:type="dxa"/>
            <w:tcBorders>
              <w:top w:val="nil"/>
              <w:left w:val="single" w:sz="4" w:space="0" w:color="000000"/>
              <w:bottom w:val="single" w:sz="4" w:space="0" w:color="auto"/>
              <w:right w:val="nil"/>
            </w:tcBorders>
          </w:tcPr>
          <w:p w:rsidR="00834AE6" w:rsidRDefault="00834AE6" w:rsidP="00334052">
            <w:pPr>
              <w:suppressAutoHyphens/>
              <w:snapToGrid w:val="0"/>
              <w:jc w:val="both"/>
              <w:rPr>
                <w:rFonts w:ascii="Calibri" w:hAnsi="Calibri" w:cs="Tahoma"/>
                <w:sz w:val="24"/>
                <w:szCs w:val="24"/>
                <w:lang w:eastAsia="ar-SA"/>
              </w:rPr>
            </w:pPr>
          </w:p>
        </w:tc>
        <w:tc>
          <w:tcPr>
            <w:tcW w:w="7494" w:type="dxa"/>
            <w:tcBorders>
              <w:top w:val="nil"/>
              <w:left w:val="single" w:sz="4" w:space="0" w:color="000000"/>
              <w:bottom w:val="single" w:sz="4" w:space="0" w:color="auto"/>
              <w:right w:val="single" w:sz="4" w:space="0" w:color="000000"/>
            </w:tcBorders>
          </w:tcPr>
          <w:p w:rsidR="00834AE6" w:rsidRPr="00137773" w:rsidRDefault="00834AE6" w:rsidP="00334052">
            <w:pPr>
              <w:suppressAutoHyphens/>
              <w:snapToGrid w:val="0"/>
              <w:jc w:val="both"/>
              <w:rPr>
                <w:lang w:eastAsia="ar-SA"/>
              </w:rPr>
            </w:pPr>
          </w:p>
        </w:tc>
      </w:tr>
    </w:tbl>
    <w:p w:rsidR="00834AE6" w:rsidRDefault="00834AE6" w:rsidP="00834AE6"/>
    <w:p w:rsidR="00834AE6" w:rsidRDefault="00834AE6" w:rsidP="00834AE6"/>
    <w:p w:rsidR="00834AE6" w:rsidRDefault="00834AE6" w:rsidP="00834AE6"/>
    <w:p w:rsidR="00834AE6" w:rsidRDefault="00834AE6" w:rsidP="00834AE6"/>
    <w:p w:rsidR="00834AE6" w:rsidRDefault="00834AE6" w:rsidP="00834AE6"/>
    <w:p w:rsidR="00834AE6" w:rsidRDefault="00834AE6" w:rsidP="00834A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78"/>
      </w:tblGrid>
      <w:tr w:rsidR="00834AE6" w:rsidTr="00334052">
        <w:tblPrEx>
          <w:tblCellMar>
            <w:top w:w="0" w:type="dxa"/>
            <w:bottom w:w="0" w:type="dxa"/>
          </w:tblCellMar>
        </w:tblPrEx>
        <w:tc>
          <w:tcPr>
            <w:tcW w:w="8978" w:type="dxa"/>
          </w:tcPr>
          <w:p w:rsidR="00834AE6" w:rsidRDefault="00834AE6" w:rsidP="00334052">
            <w:pPr>
              <w:pStyle w:val="Ttulo4"/>
              <w:rPr>
                <w:rFonts w:ascii="Arial" w:hAnsi="Arial"/>
              </w:rPr>
            </w:pPr>
            <w:r>
              <w:rPr>
                <w:rFonts w:ascii="Arial" w:hAnsi="Arial"/>
              </w:rPr>
              <w:t>BIBLIOGRAFIA</w:t>
            </w:r>
          </w:p>
        </w:tc>
      </w:tr>
    </w:tbl>
    <w:p w:rsidR="00834AE6" w:rsidRDefault="00834AE6" w:rsidP="00834AE6">
      <w:pPr>
        <w:rPr>
          <w:b/>
          <w:sz w:val="24"/>
          <w:szCs w:val="24"/>
        </w:rPr>
      </w:pPr>
    </w:p>
    <w:p w:rsidR="00834AE6" w:rsidRDefault="00834AE6" w:rsidP="00834AE6">
      <w:pPr>
        <w:rPr>
          <w:b/>
          <w:sz w:val="24"/>
          <w:szCs w:val="24"/>
        </w:rPr>
      </w:pPr>
    </w:p>
    <w:p w:rsidR="00834AE6" w:rsidRPr="00963887" w:rsidRDefault="00834AE6" w:rsidP="00834AE6">
      <w:pPr>
        <w:rPr>
          <w:b/>
          <w:sz w:val="24"/>
          <w:szCs w:val="24"/>
        </w:rPr>
      </w:pPr>
      <w:r w:rsidRPr="00963887">
        <w:rPr>
          <w:b/>
          <w:sz w:val="24"/>
          <w:szCs w:val="24"/>
        </w:rPr>
        <w:t>BIBLIOGRAFIA BÁSICA</w:t>
      </w:r>
    </w:p>
    <w:p w:rsidR="00834AE6" w:rsidRPr="00963887" w:rsidRDefault="00834AE6" w:rsidP="00834AE6">
      <w:pPr>
        <w:rPr>
          <w:b/>
          <w:sz w:val="24"/>
          <w:szCs w:val="24"/>
        </w:rPr>
      </w:pPr>
    </w:p>
    <w:p w:rsidR="00834AE6" w:rsidRPr="00270CA0" w:rsidRDefault="00834AE6" w:rsidP="00834AE6">
      <w:pPr>
        <w:spacing w:line="360" w:lineRule="auto"/>
        <w:jc w:val="both"/>
      </w:pPr>
      <w:r w:rsidRPr="00270CA0">
        <w:t xml:space="preserve">DINIZ, Maria Helena. </w:t>
      </w:r>
      <w:r w:rsidRPr="00270CA0">
        <w:rPr>
          <w:b/>
          <w:bCs/>
        </w:rPr>
        <w:t>Curso de direito civil brasileiro</w:t>
      </w:r>
      <w:r w:rsidRPr="00270CA0">
        <w:t xml:space="preserve">: teoria geral do direito civil. </w:t>
      </w:r>
      <w:proofErr w:type="gramStart"/>
      <w:r w:rsidRPr="00270CA0">
        <w:t>15.</w:t>
      </w:r>
      <w:proofErr w:type="gramEnd"/>
      <w:r w:rsidRPr="00270CA0">
        <w:t xml:space="preserve">ed. ver. São Paulo: </w:t>
      </w:r>
      <w:proofErr w:type="gramStart"/>
      <w:r w:rsidRPr="00270CA0">
        <w:t>Saraiva,</w:t>
      </w:r>
      <w:proofErr w:type="gramEnd"/>
      <w:r w:rsidRPr="00270CA0">
        <w:t xml:space="preserve"> 2010.</w:t>
      </w:r>
    </w:p>
    <w:p w:rsidR="00834AE6" w:rsidRPr="00270CA0" w:rsidRDefault="00834AE6" w:rsidP="00834AE6">
      <w:pPr>
        <w:spacing w:line="360" w:lineRule="auto"/>
        <w:jc w:val="both"/>
      </w:pPr>
      <w:r w:rsidRPr="00270CA0">
        <w:t xml:space="preserve">FINKELSTEIN, Maria E. R. </w:t>
      </w:r>
      <w:r w:rsidRPr="00270CA0">
        <w:rPr>
          <w:b/>
          <w:bCs/>
        </w:rPr>
        <w:t>Direito empresarial</w:t>
      </w:r>
      <w:r w:rsidRPr="00270CA0">
        <w:t>. São Paulo: Atlas, v.20, 2008.</w:t>
      </w:r>
    </w:p>
    <w:p w:rsidR="00834AE6" w:rsidRPr="00270CA0" w:rsidRDefault="00834AE6" w:rsidP="00834AE6">
      <w:pPr>
        <w:pStyle w:val="TextosemFormatao"/>
        <w:spacing w:line="360" w:lineRule="auto"/>
        <w:jc w:val="both"/>
        <w:rPr>
          <w:sz w:val="22"/>
          <w:szCs w:val="22"/>
        </w:rPr>
      </w:pPr>
      <w:r w:rsidRPr="00270CA0">
        <w:rPr>
          <w:rFonts w:ascii="Times New Roman" w:hAnsi="Times New Roman"/>
          <w:sz w:val="22"/>
          <w:szCs w:val="22"/>
        </w:rPr>
        <w:t xml:space="preserve">GABRIEL, Sergio. </w:t>
      </w:r>
      <w:r w:rsidRPr="00270CA0">
        <w:rPr>
          <w:rFonts w:ascii="Times New Roman" w:hAnsi="Times New Roman"/>
          <w:b/>
          <w:bCs/>
          <w:sz w:val="22"/>
          <w:szCs w:val="22"/>
        </w:rPr>
        <w:t>Direito empresarial</w:t>
      </w:r>
      <w:r w:rsidRPr="00270CA0">
        <w:rPr>
          <w:rFonts w:ascii="Times New Roman" w:hAnsi="Times New Roman"/>
          <w:sz w:val="22"/>
          <w:szCs w:val="22"/>
        </w:rPr>
        <w:t>. São Paulo: DPJ, 2010.</w:t>
      </w:r>
    </w:p>
    <w:p w:rsidR="00834AE6" w:rsidRPr="00270CA0" w:rsidRDefault="00834AE6" w:rsidP="00834AE6">
      <w:pPr>
        <w:jc w:val="both"/>
        <w:rPr>
          <w:b/>
        </w:rPr>
      </w:pPr>
    </w:p>
    <w:p w:rsidR="00834AE6" w:rsidRPr="00963887" w:rsidRDefault="00834AE6" w:rsidP="00834AE6">
      <w:pPr>
        <w:jc w:val="both"/>
        <w:rPr>
          <w:b/>
          <w:sz w:val="24"/>
          <w:szCs w:val="24"/>
        </w:rPr>
      </w:pPr>
    </w:p>
    <w:p w:rsidR="00834AE6" w:rsidRPr="00963887" w:rsidRDefault="00834AE6" w:rsidP="00834AE6">
      <w:pPr>
        <w:jc w:val="both"/>
        <w:rPr>
          <w:b/>
          <w:sz w:val="24"/>
          <w:szCs w:val="24"/>
        </w:rPr>
      </w:pPr>
      <w:r w:rsidRPr="00963887">
        <w:rPr>
          <w:b/>
          <w:sz w:val="24"/>
          <w:szCs w:val="24"/>
        </w:rPr>
        <w:t>BIBLIOGRAFICA COMPLEMENTAR</w:t>
      </w:r>
    </w:p>
    <w:p w:rsidR="00834AE6" w:rsidRPr="00963887" w:rsidRDefault="00834AE6" w:rsidP="00834AE6">
      <w:pPr>
        <w:jc w:val="both"/>
        <w:rPr>
          <w:b/>
          <w:sz w:val="24"/>
          <w:szCs w:val="24"/>
        </w:rPr>
      </w:pPr>
    </w:p>
    <w:p w:rsidR="00834AE6" w:rsidRPr="00270CA0" w:rsidRDefault="00834AE6" w:rsidP="00834AE6">
      <w:pPr>
        <w:spacing w:line="360" w:lineRule="auto"/>
        <w:jc w:val="both"/>
      </w:pPr>
      <w:r w:rsidRPr="00270CA0">
        <w:t xml:space="preserve">BRASIL. </w:t>
      </w:r>
      <w:r w:rsidRPr="00270CA0">
        <w:rPr>
          <w:b/>
          <w:bCs/>
        </w:rPr>
        <w:t>Constituição da República Federativa do Brasil</w:t>
      </w:r>
      <w:r w:rsidRPr="00270CA0">
        <w:t xml:space="preserve">: promulgada em </w:t>
      </w:r>
      <w:proofErr w:type="gramStart"/>
      <w:r w:rsidRPr="00270CA0">
        <w:t>5</w:t>
      </w:r>
      <w:proofErr w:type="gramEnd"/>
      <w:r w:rsidRPr="00270CA0">
        <w:t xml:space="preserve"> de outubro de 1988. </w:t>
      </w:r>
      <w:proofErr w:type="gramStart"/>
      <w:r w:rsidRPr="00270CA0">
        <w:t>41.</w:t>
      </w:r>
      <w:proofErr w:type="gramEnd"/>
      <w:r w:rsidRPr="00270CA0">
        <w:t xml:space="preserve">ed., atual. </w:t>
      </w:r>
      <w:proofErr w:type="gramStart"/>
      <w:r w:rsidRPr="00270CA0">
        <w:t>e</w:t>
      </w:r>
      <w:proofErr w:type="gramEnd"/>
      <w:r w:rsidRPr="00270CA0">
        <w:t xml:space="preserve"> </w:t>
      </w:r>
      <w:proofErr w:type="spellStart"/>
      <w:r w:rsidRPr="00270CA0">
        <w:t>ampl</w:t>
      </w:r>
      <w:proofErr w:type="spellEnd"/>
      <w:r w:rsidRPr="00270CA0">
        <w:t xml:space="preserve">. São Paulo: </w:t>
      </w:r>
      <w:proofErr w:type="gramStart"/>
      <w:r w:rsidRPr="00270CA0">
        <w:t>Saraiva,</w:t>
      </w:r>
      <w:proofErr w:type="gramEnd"/>
      <w:r w:rsidRPr="00270CA0">
        <w:t xml:space="preserve"> 2008.</w:t>
      </w:r>
    </w:p>
    <w:p w:rsidR="00834AE6" w:rsidRPr="00270CA0" w:rsidRDefault="00834AE6" w:rsidP="00834AE6">
      <w:pPr>
        <w:spacing w:line="360" w:lineRule="auto"/>
        <w:jc w:val="both"/>
      </w:pPr>
      <w:r w:rsidRPr="00270CA0">
        <w:t xml:space="preserve">COELHO, Fábio </w:t>
      </w:r>
      <w:proofErr w:type="spellStart"/>
      <w:r w:rsidRPr="00270CA0">
        <w:t>Ulhoa</w:t>
      </w:r>
      <w:proofErr w:type="spellEnd"/>
      <w:r w:rsidRPr="00270CA0">
        <w:t xml:space="preserve">. </w:t>
      </w:r>
      <w:r w:rsidRPr="00270CA0">
        <w:rPr>
          <w:b/>
          <w:bCs/>
        </w:rPr>
        <w:t>A sociedade limitada no novo código civil</w:t>
      </w:r>
      <w:r w:rsidRPr="00270CA0">
        <w:t xml:space="preserve">. São Paulo: </w:t>
      </w:r>
      <w:proofErr w:type="spellStart"/>
      <w:r w:rsidRPr="00270CA0">
        <w:t>Saravia</w:t>
      </w:r>
      <w:proofErr w:type="spellEnd"/>
      <w:r w:rsidRPr="00270CA0">
        <w:t>, 2003.</w:t>
      </w:r>
    </w:p>
    <w:p w:rsidR="00834AE6" w:rsidRPr="00270CA0" w:rsidRDefault="00834AE6" w:rsidP="00834AE6">
      <w:pPr>
        <w:spacing w:line="360" w:lineRule="auto"/>
        <w:jc w:val="both"/>
      </w:pPr>
      <w:r w:rsidRPr="00270CA0">
        <w:t xml:space="preserve">FABRETTI, </w:t>
      </w:r>
      <w:proofErr w:type="spellStart"/>
      <w:r w:rsidRPr="00270CA0">
        <w:t>Láudio</w:t>
      </w:r>
      <w:proofErr w:type="spellEnd"/>
      <w:r w:rsidRPr="00270CA0">
        <w:t xml:space="preserve"> Camargo. </w:t>
      </w:r>
      <w:r w:rsidRPr="00270CA0">
        <w:rPr>
          <w:b/>
          <w:bCs/>
        </w:rPr>
        <w:t>Código tributário nacional comentado</w:t>
      </w:r>
      <w:r w:rsidRPr="00270CA0">
        <w:t xml:space="preserve">. </w:t>
      </w:r>
      <w:proofErr w:type="gramStart"/>
      <w:r w:rsidRPr="00270CA0">
        <w:t>8.</w:t>
      </w:r>
      <w:proofErr w:type="gramEnd"/>
      <w:r w:rsidRPr="00270CA0">
        <w:t xml:space="preserve">ed. ver. </w:t>
      </w:r>
      <w:proofErr w:type="gramStart"/>
      <w:r w:rsidRPr="00270CA0">
        <w:t>e</w:t>
      </w:r>
      <w:proofErr w:type="gramEnd"/>
      <w:r w:rsidRPr="00270CA0">
        <w:t xml:space="preserve"> atual. </w:t>
      </w:r>
      <w:proofErr w:type="gramStart"/>
      <w:r w:rsidRPr="00270CA0">
        <w:t>com</w:t>
      </w:r>
      <w:proofErr w:type="gramEnd"/>
      <w:r w:rsidRPr="00270CA0">
        <w:t xml:space="preserve"> a LC nº 118/05. São Paulo: Atlas, 2008.</w:t>
      </w:r>
    </w:p>
    <w:p w:rsidR="00834AE6" w:rsidRPr="00270CA0" w:rsidRDefault="00834AE6" w:rsidP="00834AE6">
      <w:pPr>
        <w:spacing w:line="360" w:lineRule="auto"/>
        <w:jc w:val="both"/>
      </w:pPr>
      <w:r w:rsidRPr="00270CA0">
        <w:t xml:space="preserve">IVANCEVICH, John M. </w:t>
      </w:r>
      <w:r w:rsidRPr="00270CA0">
        <w:rPr>
          <w:b/>
          <w:bCs/>
        </w:rPr>
        <w:t>Gestão de recursos humanos</w:t>
      </w:r>
      <w:r w:rsidRPr="00270CA0">
        <w:t xml:space="preserve">. </w:t>
      </w:r>
      <w:proofErr w:type="gramStart"/>
      <w:r w:rsidRPr="00270CA0">
        <w:t>10.</w:t>
      </w:r>
      <w:proofErr w:type="gramEnd"/>
      <w:r w:rsidRPr="00270CA0">
        <w:t>ed. São Paulo: McGraw-Hill, 2008.</w:t>
      </w:r>
    </w:p>
    <w:p w:rsidR="00834AE6" w:rsidRPr="00270CA0" w:rsidRDefault="00834AE6" w:rsidP="00834AE6">
      <w:pPr>
        <w:spacing w:line="360" w:lineRule="auto"/>
        <w:jc w:val="both"/>
      </w:pPr>
      <w:r w:rsidRPr="00270CA0">
        <w:t xml:space="preserve">WALD, Arnoldo. </w:t>
      </w:r>
      <w:r w:rsidRPr="00270CA0">
        <w:rPr>
          <w:b/>
          <w:bCs/>
        </w:rPr>
        <w:t>Direito Civil</w:t>
      </w:r>
      <w:r w:rsidRPr="00270CA0">
        <w:t xml:space="preserve">. </w:t>
      </w:r>
      <w:proofErr w:type="gramStart"/>
      <w:r w:rsidRPr="00270CA0">
        <w:t>18.</w:t>
      </w:r>
      <w:proofErr w:type="gramEnd"/>
      <w:r w:rsidRPr="00270CA0">
        <w:t xml:space="preserve">ed. São Paulo: Saraiva, 2009. </w:t>
      </w:r>
      <w:proofErr w:type="gramStart"/>
      <w:r w:rsidRPr="00270CA0">
        <w:t>6v</w:t>
      </w:r>
      <w:proofErr w:type="gramEnd"/>
      <w:r w:rsidRPr="00270CA0">
        <w:t>.</w:t>
      </w:r>
    </w:p>
    <w:p w:rsidR="00834AE6" w:rsidRPr="00270CA0" w:rsidRDefault="00834AE6" w:rsidP="00834AE6">
      <w:pPr>
        <w:rPr>
          <w:rFonts w:eastAsia="Arial Unicode MS"/>
        </w:rPr>
      </w:pPr>
    </w:p>
    <w:p w:rsidR="00834AE6" w:rsidRDefault="00834AE6" w:rsidP="00834AE6">
      <w:pPr>
        <w:rPr>
          <w:rFonts w:eastAsia="Arial Unicode MS"/>
          <w:sz w:val="24"/>
          <w:szCs w:val="24"/>
        </w:rPr>
      </w:pPr>
    </w:p>
    <w:p w:rsidR="00834AE6" w:rsidRPr="005728DD" w:rsidRDefault="00834AE6" w:rsidP="00834AE6">
      <w:pPr>
        <w:jc w:val="both"/>
        <w:rPr>
          <w:b/>
        </w:rPr>
      </w:pPr>
      <w:r w:rsidRPr="005728DD">
        <w:rPr>
          <w:b/>
        </w:rPr>
        <w:t>ENDEREÇO PARA PESQUISA NA INTERNET</w:t>
      </w:r>
    </w:p>
    <w:p w:rsidR="00834AE6" w:rsidRPr="00033503" w:rsidRDefault="00834AE6" w:rsidP="00834AE6">
      <w:pPr>
        <w:jc w:val="both"/>
        <w:rPr>
          <w:sz w:val="16"/>
          <w:szCs w:val="16"/>
        </w:rPr>
      </w:pPr>
    </w:p>
    <w:p w:rsidR="00834AE6" w:rsidRPr="005713D1" w:rsidRDefault="00834AE6" w:rsidP="00834AE6">
      <w:pPr>
        <w:jc w:val="both"/>
      </w:pPr>
      <w:r w:rsidRPr="005713D1">
        <w:t>Portal de Legislação</w:t>
      </w:r>
    </w:p>
    <w:p w:rsidR="00834AE6" w:rsidRDefault="00834AE6" w:rsidP="00834AE6">
      <w:pPr>
        <w:jc w:val="both"/>
      </w:pPr>
      <w:hyperlink r:id="rId19" w:history="1">
        <w:r w:rsidRPr="005713D1">
          <w:rPr>
            <w:rStyle w:val="Hyperlink"/>
          </w:rPr>
          <w:t>http://www4.planalto.gov.br/legislacao/legislacao-por-assunto/turismo-teste</w:t>
        </w:r>
      </w:hyperlink>
    </w:p>
    <w:p w:rsidR="00834AE6" w:rsidRDefault="00834AE6" w:rsidP="00834AE6">
      <w:pPr>
        <w:jc w:val="both"/>
      </w:pPr>
    </w:p>
    <w:p w:rsidR="00834AE6" w:rsidRDefault="00834AE6" w:rsidP="00834AE6">
      <w:pPr>
        <w:jc w:val="both"/>
      </w:pPr>
    </w:p>
    <w:p w:rsidR="00834AE6" w:rsidRDefault="00834AE6" w:rsidP="00834AE6">
      <w:pPr>
        <w:jc w:val="both"/>
      </w:pPr>
    </w:p>
    <w:p w:rsidR="00834AE6" w:rsidRDefault="00834AE6" w:rsidP="00834AE6">
      <w:pPr>
        <w:jc w:val="both"/>
      </w:pPr>
    </w:p>
    <w:p w:rsidR="00834AE6" w:rsidRDefault="00834AE6" w:rsidP="00834AE6">
      <w:pPr>
        <w:jc w:val="both"/>
      </w:pPr>
    </w:p>
    <w:p w:rsidR="00834AE6" w:rsidRDefault="00834AE6" w:rsidP="00834AE6">
      <w:pPr>
        <w:jc w:val="both"/>
      </w:pPr>
    </w:p>
    <w:p w:rsidR="00834AE6" w:rsidRDefault="00834AE6" w:rsidP="00834AE6">
      <w:pPr>
        <w:jc w:val="both"/>
      </w:pPr>
    </w:p>
    <w:p w:rsidR="00834AE6" w:rsidRDefault="00834AE6" w:rsidP="00834AE6">
      <w:pPr>
        <w:jc w:val="both"/>
      </w:pPr>
    </w:p>
    <w:p w:rsidR="00834AE6" w:rsidRDefault="00834AE6" w:rsidP="00834AE6">
      <w:pPr>
        <w:jc w:val="both"/>
      </w:pPr>
    </w:p>
    <w:p w:rsidR="00834AE6" w:rsidRDefault="00834AE6" w:rsidP="00834AE6">
      <w:pPr>
        <w:jc w:val="both"/>
      </w:pPr>
    </w:p>
    <w:p w:rsidR="00834AE6" w:rsidRDefault="00834AE6" w:rsidP="00834AE6">
      <w:pPr>
        <w:jc w:val="both"/>
      </w:pPr>
    </w:p>
    <w:p w:rsidR="00834AE6" w:rsidRDefault="00834AE6" w:rsidP="00834AE6">
      <w:pPr>
        <w:jc w:val="both"/>
      </w:pPr>
    </w:p>
    <w:p w:rsidR="00834AE6" w:rsidRDefault="00834AE6" w:rsidP="00834AE6">
      <w:pPr>
        <w:jc w:val="both"/>
      </w:pPr>
    </w:p>
    <w:p w:rsidR="00834AE6" w:rsidRDefault="00834AE6" w:rsidP="00834AE6">
      <w:pPr>
        <w:jc w:val="both"/>
      </w:pPr>
    </w:p>
    <w:p w:rsidR="00834AE6" w:rsidRDefault="00834AE6" w:rsidP="00834AE6">
      <w:pPr>
        <w:jc w:val="both"/>
      </w:pPr>
    </w:p>
    <w:p w:rsidR="00834AE6" w:rsidRDefault="00834AE6" w:rsidP="00834AE6">
      <w:pPr>
        <w:jc w:val="both"/>
      </w:pPr>
    </w:p>
    <w:p w:rsidR="00834AE6" w:rsidRDefault="00834AE6" w:rsidP="00834AE6">
      <w:pPr>
        <w:jc w:val="both"/>
      </w:pPr>
    </w:p>
    <w:p w:rsidR="00834AE6" w:rsidRDefault="00834AE6" w:rsidP="00834AE6">
      <w:pPr>
        <w:jc w:val="both"/>
      </w:pPr>
    </w:p>
    <w:p w:rsidR="00834AE6" w:rsidRDefault="00834AE6" w:rsidP="00834AE6">
      <w:pPr>
        <w:jc w:val="both"/>
      </w:pPr>
    </w:p>
    <w:p w:rsidR="00834AE6" w:rsidRDefault="00834AE6" w:rsidP="00834AE6">
      <w:pPr>
        <w:jc w:val="both"/>
      </w:pPr>
    </w:p>
    <w:p w:rsidR="00834AE6" w:rsidRDefault="00834AE6" w:rsidP="00834AE6">
      <w:pPr>
        <w:jc w:val="both"/>
      </w:pPr>
    </w:p>
    <w:p w:rsidR="00834AE6" w:rsidRDefault="00834AE6" w:rsidP="00834AE6">
      <w:pPr>
        <w:jc w:val="both"/>
      </w:pPr>
    </w:p>
    <w:p w:rsidR="00834AE6" w:rsidRDefault="00834AE6" w:rsidP="00834AE6">
      <w:pPr>
        <w:jc w:val="both"/>
      </w:pPr>
    </w:p>
    <w:p w:rsidR="00834AE6" w:rsidRDefault="00834AE6" w:rsidP="00834AE6">
      <w:pPr>
        <w:jc w:val="both"/>
      </w:pPr>
    </w:p>
    <w:p w:rsidR="00834AE6" w:rsidRDefault="00834AE6" w:rsidP="00834AE6">
      <w:pPr>
        <w:jc w:val="both"/>
      </w:pPr>
    </w:p>
    <w:p w:rsidR="00834AE6" w:rsidRDefault="00834AE6" w:rsidP="00834AE6">
      <w:pPr>
        <w:jc w:val="both"/>
      </w:pPr>
    </w:p>
    <w:p w:rsidR="00A14DC8" w:rsidRPr="00FB0E30" w:rsidRDefault="00A14DC8" w:rsidP="00A14DC8">
      <w:pPr>
        <w:pStyle w:val="Ttulo1"/>
        <w:rPr>
          <w:rFonts w:ascii="Times New Roman" w:hAnsi="Times New Roman"/>
          <w:sz w:val="20"/>
          <w:u w:val="single"/>
        </w:rPr>
      </w:pPr>
      <w:r w:rsidRPr="00FB0E30">
        <w:rPr>
          <w:rFonts w:ascii="Times New Roman" w:hAnsi="Times New Roman"/>
          <w:sz w:val="20"/>
          <w:u w:val="single"/>
        </w:rPr>
        <w:lastRenderedPageBreak/>
        <w:t>PLANO DE ENSINO</w:t>
      </w:r>
    </w:p>
    <w:p w:rsidR="00A14DC8" w:rsidRPr="00FB0E30" w:rsidRDefault="00A14DC8" w:rsidP="00A14DC8">
      <w:pPr>
        <w:spacing w:after="0" w:line="240" w:lineRule="auto"/>
        <w:rPr>
          <w:rFonts w:ascii="Times New Roman" w:hAnsi="Times New Roman"/>
          <w:sz w:val="20"/>
          <w:szCs w:val="20"/>
        </w:rPr>
      </w:pPr>
    </w:p>
    <w:p w:rsidR="00A14DC8" w:rsidRPr="00FB0E30" w:rsidRDefault="00A14DC8" w:rsidP="00A14DC8">
      <w:pPr>
        <w:spacing w:after="0" w:line="240" w:lineRule="auto"/>
        <w:jc w:val="both"/>
        <w:rPr>
          <w:rFonts w:ascii="Times New Roman" w:eastAsia="Arial Unicode MS" w:hAnsi="Times New Roman"/>
          <w:b/>
          <w:sz w:val="20"/>
          <w:szCs w:val="20"/>
        </w:rPr>
      </w:pPr>
      <w:r w:rsidRPr="00FB0E30">
        <w:rPr>
          <w:rFonts w:ascii="Times New Roman" w:eastAsia="Arial Unicode MS" w:hAnsi="Times New Roman"/>
          <w:b/>
          <w:sz w:val="20"/>
          <w:szCs w:val="20"/>
        </w:rPr>
        <w:t xml:space="preserve">CURSO: </w:t>
      </w:r>
      <w:r w:rsidRPr="00FB0E30">
        <w:rPr>
          <w:rFonts w:ascii="Times New Roman" w:hAnsi="Times New Roman"/>
          <w:b/>
          <w:color w:val="000000"/>
          <w:sz w:val="20"/>
          <w:szCs w:val="20"/>
        </w:rPr>
        <w:t xml:space="preserve">Cursos Superiores de Tecnologia em: Gestão Financeira, Gestão Ambiental, </w:t>
      </w:r>
      <w:r w:rsidRPr="00FB0E30">
        <w:rPr>
          <w:rFonts w:ascii="Times New Roman" w:hAnsi="Times New Roman"/>
          <w:b/>
          <w:color w:val="444444"/>
          <w:sz w:val="20"/>
          <w:szCs w:val="20"/>
          <w:shd w:val="clear" w:color="auto" w:fill="FFFFFF"/>
        </w:rPr>
        <w:t xml:space="preserve">Tecnologia em Processos Gerenciais </w:t>
      </w:r>
      <w:r w:rsidRPr="00FB0E30">
        <w:rPr>
          <w:rFonts w:ascii="Times New Roman" w:hAnsi="Times New Roman"/>
          <w:b/>
          <w:color w:val="000000"/>
          <w:sz w:val="20"/>
          <w:szCs w:val="20"/>
        </w:rPr>
        <w:t>e Secretariado; Curso Superior – Bacharelado em Administração.</w:t>
      </w:r>
    </w:p>
    <w:p w:rsidR="00A14DC8" w:rsidRPr="00FB0E30" w:rsidRDefault="00A14DC8" w:rsidP="00A14DC8">
      <w:pPr>
        <w:spacing w:after="0" w:line="240" w:lineRule="auto"/>
        <w:rPr>
          <w:rFonts w:ascii="Times New Roman" w:eastAsia="Arial Unicode MS" w:hAnsi="Times New Roman"/>
          <w:b/>
          <w:sz w:val="20"/>
          <w:szCs w:val="20"/>
        </w:rPr>
      </w:pPr>
      <w:r w:rsidRPr="00FB0E30">
        <w:rPr>
          <w:rFonts w:ascii="Times New Roman" w:eastAsia="Arial Unicode MS" w:hAnsi="Times New Roman"/>
          <w:b/>
          <w:sz w:val="20"/>
          <w:szCs w:val="20"/>
        </w:rPr>
        <w:t xml:space="preserve">DISCIPLINA: </w:t>
      </w:r>
      <w:r w:rsidRPr="00FB0E30">
        <w:rPr>
          <w:rFonts w:ascii="Times New Roman" w:hAnsi="Times New Roman"/>
          <w:b/>
          <w:bCs/>
          <w:color w:val="000000"/>
          <w:sz w:val="20"/>
          <w:szCs w:val="20"/>
        </w:rPr>
        <w:t>LEITURA, PRODUÇÃO E REVISÃO DE TEXTOS </w:t>
      </w:r>
      <w:r w:rsidRPr="00FB0E30">
        <w:rPr>
          <w:rFonts w:ascii="Times New Roman" w:hAnsi="Times New Roman"/>
          <w:b/>
          <w:bCs/>
          <w:i/>
          <w:iCs/>
          <w:color w:val="2A2A2A"/>
          <w:sz w:val="20"/>
          <w:szCs w:val="20"/>
        </w:rPr>
        <w:t> </w:t>
      </w:r>
    </w:p>
    <w:p w:rsidR="00A14DC8" w:rsidRPr="00FB0E30" w:rsidRDefault="00A14DC8" w:rsidP="00A14DC8">
      <w:pPr>
        <w:spacing w:after="0" w:line="240" w:lineRule="auto"/>
        <w:rPr>
          <w:rFonts w:ascii="Times New Roman" w:eastAsia="Arial Unicode MS" w:hAnsi="Times New Roman"/>
          <w:b/>
          <w:sz w:val="20"/>
          <w:szCs w:val="20"/>
        </w:rPr>
      </w:pPr>
      <w:r w:rsidRPr="00FB0E30">
        <w:rPr>
          <w:rFonts w:ascii="Times New Roman" w:eastAsia="Arial Unicode MS" w:hAnsi="Times New Roman"/>
          <w:b/>
          <w:sz w:val="20"/>
          <w:szCs w:val="20"/>
        </w:rPr>
        <w:t>PROFESSOR (a):</w:t>
      </w:r>
      <w:proofErr w:type="gramStart"/>
      <w:r w:rsidRPr="00FB0E30">
        <w:rPr>
          <w:rFonts w:ascii="Times New Roman" w:eastAsia="Arial Unicode MS" w:hAnsi="Times New Roman"/>
          <w:b/>
          <w:sz w:val="20"/>
          <w:szCs w:val="20"/>
        </w:rPr>
        <w:t xml:space="preserve">  </w:t>
      </w:r>
      <w:proofErr w:type="gramEnd"/>
      <w:r w:rsidRPr="00FB0E30">
        <w:rPr>
          <w:rFonts w:ascii="Times New Roman" w:eastAsia="Arial Unicode MS" w:hAnsi="Times New Roman"/>
          <w:b/>
          <w:sz w:val="20"/>
          <w:szCs w:val="20"/>
        </w:rPr>
        <w:t xml:space="preserve">Breno Lacerda                                      </w:t>
      </w:r>
      <w:r>
        <w:rPr>
          <w:rFonts w:ascii="Times New Roman" w:eastAsia="Arial Unicode MS" w:hAnsi="Times New Roman"/>
          <w:b/>
          <w:sz w:val="20"/>
          <w:szCs w:val="20"/>
        </w:rPr>
        <w:t xml:space="preserve">                                            </w:t>
      </w:r>
      <w:r w:rsidRPr="00FB0E30">
        <w:rPr>
          <w:rFonts w:ascii="Times New Roman" w:eastAsia="Arial Unicode MS" w:hAnsi="Times New Roman"/>
          <w:b/>
          <w:sz w:val="20"/>
          <w:szCs w:val="20"/>
        </w:rPr>
        <w:t xml:space="preserve">e-mail: </w:t>
      </w:r>
      <w:r>
        <w:rPr>
          <w:rFonts w:ascii="Times New Roman" w:eastAsia="Arial Unicode MS" w:hAnsi="Times New Roman"/>
          <w:b/>
          <w:sz w:val="20"/>
          <w:szCs w:val="20"/>
        </w:rPr>
        <w:t>blacerda63</w:t>
      </w:r>
      <w:r w:rsidRPr="00FB0E30">
        <w:rPr>
          <w:rFonts w:ascii="Times New Roman" w:eastAsia="Arial Unicode MS" w:hAnsi="Times New Roman"/>
          <w:b/>
          <w:sz w:val="20"/>
          <w:szCs w:val="20"/>
        </w:rPr>
        <w:t>@</w:t>
      </w:r>
      <w:r>
        <w:rPr>
          <w:rFonts w:ascii="Times New Roman" w:eastAsia="Arial Unicode MS" w:hAnsi="Times New Roman"/>
          <w:b/>
          <w:sz w:val="20"/>
          <w:szCs w:val="20"/>
        </w:rPr>
        <w:t>gmail.com</w:t>
      </w:r>
      <w:r w:rsidRPr="00FB0E30">
        <w:rPr>
          <w:rFonts w:ascii="Times New Roman" w:eastAsia="Arial Unicode MS" w:hAnsi="Times New Roman"/>
          <w:b/>
          <w:sz w:val="20"/>
          <w:szCs w:val="20"/>
        </w:rPr>
        <w:t xml:space="preserve">  </w:t>
      </w:r>
    </w:p>
    <w:p w:rsidR="00A14DC8" w:rsidRPr="00FB0E30" w:rsidRDefault="00A14DC8" w:rsidP="00A14DC8">
      <w:pPr>
        <w:spacing w:after="0" w:line="240" w:lineRule="auto"/>
        <w:rPr>
          <w:rFonts w:ascii="Times New Roman" w:hAnsi="Times New Roman"/>
          <w:b/>
          <w:sz w:val="20"/>
          <w:szCs w:val="20"/>
        </w:rPr>
      </w:pPr>
      <w:r w:rsidRPr="00FB0E30">
        <w:rPr>
          <w:rFonts w:ascii="Times New Roman" w:eastAsia="Arial Unicode MS" w:hAnsi="Times New Roman"/>
          <w:b/>
          <w:sz w:val="20"/>
          <w:szCs w:val="20"/>
        </w:rPr>
        <w:t>ANO/SEM.: 201</w:t>
      </w:r>
      <w:r>
        <w:rPr>
          <w:rFonts w:ascii="Times New Roman" w:eastAsia="Arial Unicode MS" w:hAnsi="Times New Roman"/>
          <w:b/>
          <w:sz w:val="20"/>
          <w:szCs w:val="20"/>
        </w:rPr>
        <w:t>4</w:t>
      </w:r>
      <w:r w:rsidRPr="00FB0E30">
        <w:rPr>
          <w:rFonts w:ascii="Times New Roman" w:eastAsia="Arial Unicode MS" w:hAnsi="Times New Roman"/>
          <w:b/>
          <w:sz w:val="20"/>
          <w:szCs w:val="20"/>
        </w:rPr>
        <w:t>/</w:t>
      </w:r>
      <w:r>
        <w:rPr>
          <w:rFonts w:ascii="Times New Roman" w:eastAsia="Arial Unicode MS" w:hAnsi="Times New Roman"/>
          <w:b/>
          <w:sz w:val="20"/>
          <w:szCs w:val="20"/>
        </w:rPr>
        <w:t xml:space="preserve">1                     </w:t>
      </w:r>
      <w:r w:rsidRPr="00FB0E30">
        <w:rPr>
          <w:rFonts w:ascii="Times New Roman" w:eastAsia="Arial Unicode MS" w:hAnsi="Times New Roman"/>
          <w:b/>
          <w:sz w:val="20"/>
          <w:szCs w:val="20"/>
        </w:rPr>
        <w:t xml:space="preserve">                      CRÉDITOS: </w:t>
      </w:r>
      <w:proofErr w:type="gramStart"/>
      <w:r w:rsidRPr="00FB0E30">
        <w:rPr>
          <w:rFonts w:ascii="Times New Roman" w:eastAsia="Arial Unicode MS" w:hAnsi="Times New Roman"/>
          <w:b/>
          <w:sz w:val="20"/>
          <w:szCs w:val="20"/>
        </w:rPr>
        <w:t xml:space="preserve">04        </w:t>
      </w:r>
      <w:r>
        <w:rPr>
          <w:rFonts w:ascii="Times New Roman" w:eastAsia="Arial Unicode MS" w:hAnsi="Times New Roman"/>
          <w:b/>
          <w:sz w:val="20"/>
          <w:szCs w:val="20"/>
        </w:rPr>
        <w:t xml:space="preserve">                </w:t>
      </w:r>
      <w:r w:rsidRPr="00FB0E30">
        <w:rPr>
          <w:rFonts w:ascii="Times New Roman" w:eastAsia="Arial Unicode MS" w:hAnsi="Times New Roman"/>
          <w:b/>
          <w:sz w:val="20"/>
          <w:szCs w:val="20"/>
        </w:rPr>
        <w:t xml:space="preserve">                       </w:t>
      </w:r>
      <w:r w:rsidRPr="00FB0E30">
        <w:rPr>
          <w:rFonts w:ascii="Times New Roman" w:hAnsi="Times New Roman"/>
          <w:b/>
          <w:sz w:val="20"/>
          <w:szCs w:val="20"/>
        </w:rPr>
        <w:t>CARGA</w:t>
      </w:r>
      <w:proofErr w:type="gramEnd"/>
      <w:r w:rsidRPr="00FB0E30">
        <w:rPr>
          <w:rFonts w:ascii="Times New Roman" w:hAnsi="Times New Roman"/>
          <w:b/>
          <w:sz w:val="20"/>
          <w:szCs w:val="20"/>
        </w:rPr>
        <w:t xml:space="preserve"> HORÁRIA: 60H </w:t>
      </w:r>
    </w:p>
    <w:p w:rsidR="00A14DC8" w:rsidRPr="00E94F41" w:rsidRDefault="00A14DC8" w:rsidP="00A14DC8">
      <w:pPr>
        <w:spacing w:after="0" w:line="240" w:lineRule="auto"/>
        <w:rPr>
          <w:rFonts w:ascii="Times New Roman" w:eastAsia="Arial Unicode MS" w:hAnsi="Times New Roman"/>
          <w:sz w:val="20"/>
          <w:szCs w:val="20"/>
        </w:rPr>
      </w:pPr>
      <w:r w:rsidRPr="00E94F41">
        <w:rPr>
          <w:rFonts w:ascii="Times New Roman" w:eastAsia="Arial Unicode MS" w:hAnsi="Times New Roman"/>
          <w:b/>
          <w:sz w:val="20"/>
          <w:szCs w:val="20"/>
        </w:rPr>
        <w:t xml:space="preserve">HORÁRIO: </w:t>
      </w:r>
      <w:proofErr w:type="spellStart"/>
      <w:r w:rsidRPr="00E94F41">
        <w:rPr>
          <w:rFonts w:ascii="Times New Roman" w:eastAsia="Arial Unicode MS" w:hAnsi="Times New Roman"/>
          <w:sz w:val="20"/>
          <w:szCs w:val="20"/>
        </w:rPr>
        <w:t>Sexta-feira</w:t>
      </w:r>
      <w:proofErr w:type="spellEnd"/>
      <w:r w:rsidRPr="00E94F41">
        <w:rPr>
          <w:rFonts w:ascii="Times New Roman" w:eastAsia="Arial Unicode MS" w:hAnsi="Times New Roman"/>
          <w:sz w:val="20"/>
          <w:szCs w:val="20"/>
        </w:rPr>
        <w:t xml:space="preserve"> – 18h25min às 22horas </w:t>
      </w:r>
    </w:p>
    <w:p w:rsidR="00A14DC8" w:rsidRDefault="00A14DC8" w:rsidP="00A14DC8">
      <w:pPr>
        <w:spacing w:after="0" w:line="240" w:lineRule="auto"/>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851"/>
      </w:tblGrid>
      <w:tr w:rsidR="00A14DC8" w:rsidRPr="004E7221" w:rsidTr="00334052">
        <w:tc>
          <w:tcPr>
            <w:tcW w:w="9851" w:type="dxa"/>
            <w:tcBorders>
              <w:top w:val="single" w:sz="4" w:space="0" w:color="auto"/>
              <w:left w:val="single" w:sz="4" w:space="0" w:color="auto"/>
              <w:bottom w:val="single" w:sz="4" w:space="0" w:color="auto"/>
              <w:right w:val="single" w:sz="4" w:space="0" w:color="auto"/>
            </w:tcBorders>
            <w:hideMark/>
          </w:tcPr>
          <w:p w:rsidR="00A14DC8" w:rsidRPr="00FB0E30" w:rsidRDefault="00A14DC8" w:rsidP="00334052">
            <w:pPr>
              <w:pStyle w:val="Ttulo2"/>
              <w:rPr>
                <w:rFonts w:ascii="Times New Roman" w:hAnsi="Times New Roman"/>
                <w:u w:val="single"/>
                <w:lang w:eastAsia="en-US"/>
              </w:rPr>
            </w:pPr>
            <w:r w:rsidRPr="00FB0E30">
              <w:rPr>
                <w:rFonts w:ascii="Times New Roman" w:hAnsi="Times New Roman"/>
                <w:u w:val="single"/>
                <w:lang w:eastAsia="en-US"/>
              </w:rPr>
              <w:t>EMENTA</w:t>
            </w:r>
          </w:p>
        </w:tc>
      </w:tr>
    </w:tbl>
    <w:p w:rsidR="00A14DC8" w:rsidRPr="00FB0E30" w:rsidRDefault="00A14DC8" w:rsidP="00A14DC8">
      <w:pPr>
        <w:shd w:val="clear" w:color="auto" w:fill="FFFFFF"/>
        <w:spacing w:after="0" w:line="240" w:lineRule="auto"/>
        <w:jc w:val="both"/>
        <w:rPr>
          <w:rFonts w:ascii="Times New Roman" w:hAnsi="Times New Roman"/>
          <w:color w:val="2A2A2A"/>
          <w:sz w:val="20"/>
          <w:szCs w:val="20"/>
        </w:rPr>
      </w:pPr>
      <w:r w:rsidRPr="00FB0E30">
        <w:rPr>
          <w:rFonts w:ascii="Times New Roman" w:hAnsi="Times New Roman"/>
          <w:color w:val="2A2A2A"/>
          <w:sz w:val="20"/>
          <w:szCs w:val="20"/>
        </w:rPr>
        <w:t xml:space="preserve">Desenvolvimento de habilidades comunicativas, considerados os diferentes níveis de linguagem, com ênfase no uso culto, contemplando aspectos </w:t>
      </w:r>
      <w:proofErr w:type="spellStart"/>
      <w:r w:rsidRPr="00FB0E30">
        <w:rPr>
          <w:rFonts w:ascii="Times New Roman" w:hAnsi="Times New Roman"/>
          <w:color w:val="2A2A2A"/>
          <w:sz w:val="20"/>
          <w:szCs w:val="20"/>
        </w:rPr>
        <w:t>fono-ortográficos</w:t>
      </w:r>
      <w:proofErr w:type="spellEnd"/>
      <w:r w:rsidRPr="00FB0E30">
        <w:rPr>
          <w:rFonts w:ascii="Times New Roman" w:hAnsi="Times New Roman"/>
          <w:color w:val="2A2A2A"/>
          <w:sz w:val="20"/>
          <w:szCs w:val="20"/>
        </w:rPr>
        <w:t>, morfossintáticos e semântico-pragmáticos através da leitura, análise e produção de textos diversificados.</w:t>
      </w:r>
    </w:p>
    <w:p w:rsidR="00A14DC8" w:rsidRPr="00FB0E30" w:rsidRDefault="00A14DC8" w:rsidP="00A14DC8">
      <w:pPr>
        <w:pStyle w:val="Corpodetexto3"/>
        <w:spacing w:after="0"/>
        <w:jc w:val="both"/>
        <w:rPr>
          <w:sz w:val="20"/>
          <w:szCs w:val="20"/>
        </w:rPr>
      </w:pPr>
    </w:p>
    <w:p w:rsidR="00A14DC8" w:rsidRPr="00FB0E30" w:rsidRDefault="00A14DC8" w:rsidP="00A14DC8">
      <w:pPr>
        <w:pBdr>
          <w:top w:val="single" w:sz="4" w:space="1" w:color="auto"/>
          <w:left w:val="single" w:sz="4" w:space="4" w:color="auto"/>
          <w:bottom w:val="single" w:sz="4" w:space="1" w:color="auto"/>
          <w:right w:val="single" w:sz="4" w:space="0" w:color="auto"/>
        </w:pBdr>
        <w:spacing w:after="0" w:line="240" w:lineRule="auto"/>
        <w:jc w:val="center"/>
        <w:rPr>
          <w:rFonts w:ascii="Times New Roman" w:hAnsi="Times New Roman"/>
          <w:b/>
          <w:sz w:val="20"/>
          <w:szCs w:val="20"/>
          <w:u w:val="single"/>
        </w:rPr>
      </w:pPr>
      <w:r w:rsidRPr="00FB0E30">
        <w:rPr>
          <w:rFonts w:ascii="Times New Roman" w:hAnsi="Times New Roman"/>
          <w:b/>
          <w:sz w:val="20"/>
          <w:szCs w:val="20"/>
          <w:u w:val="single"/>
        </w:rPr>
        <w:t>OBJETIVOS</w:t>
      </w:r>
    </w:p>
    <w:p w:rsidR="00A14DC8" w:rsidRPr="00FB0E30" w:rsidRDefault="00A14DC8" w:rsidP="00A14DC8">
      <w:pPr>
        <w:pStyle w:val="Recuodecorpodetexto3"/>
        <w:tabs>
          <w:tab w:val="left" w:pos="709"/>
        </w:tabs>
        <w:spacing w:after="0"/>
        <w:ind w:left="284"/>
        <w:jc w:val="both"/>
        <w:rPr>
          <w:sz w:val="20"/>
          <w:szCs w:val="20"/>
        </w:rPr>
      </w:pPr>
    </w:p>
    <w:p w:rsidR="00A14DC8" w:rsidRPr="00FB0E30" w:rsidRDefault="00A14DC8" w:rsidP="00A14DC8">
      <w:pPr>
        <w:pStyle w:val="Recuodecorpodetexto3"/>
        <w:numPr>
          <w:ilvl w:val="0"/>
          <w:numId w:val="38"/>
        </w:numPr>
        <w:tabs>
          <w:tab w:val="clear" w:pos="720"/>
          <w:tab w:val="left" w:pos="709"/>
        </w:tabs>
        <w:spacing w:after="0" w:line="240" w:lineRule="auto"/>
        <w:jc w:val="both"/>
        <w:rPr>
          <w:sz w:val="20"/>
          <w:szCs w:val="20"/>
        </w:rPr>
      </w:pPr>
      <w:r>
        <w:rPr>
          <w:sz w:val="20"/>
          <w:szCs w:val="20"/>
        </w:rPr>
        <w:t>Re</w:t>
      </w:r>
      <w:r w:rsidRPr="00FB0E30">
        <w:rPr>
          <w:sz w:val="20"/>
          <w:szCs w:val="20"/>
        </w:rPr>
        <w:t xml:space="preserve">fletir sobre os textos que </w:t>
      </w:r>
      <w:proofErr w:type="spellStart"/>
      <w:r w:rsidRPr="00FB0E30">
        <w:rPr>
          <w:sz w:val="20"/>
          <w:szCs w:val="20"/>
        </w:rPr>
        <w:t>leem</w:t>
      </w:r>
      <w:proofErr w:type="spellEnd"/>
      <w:r w:rsidRPr="00FB0E30">
        <w:rPr>
          <w:sz w:val="20"/>
          <w:szCs w:val="20"/>
        </w:rPr>
        <w:t>, escrevem, falam ou ouvem, intuindo, de forma contextualizada, a gramática da língua, as características de cada gênero e tipo de texto, o efeito das condições de produção do discurso na construção do texto e no processo de produção de sentido;</w:t>
      </w:r>
    </w:p>
    <w:p w:rsidR="00A14DC8" w:rsidRPr="00FB0E30" w:rsidRDefault="00A14DC8" w:rsidP="00A14DC8">
      <w:pPr>
        <w:pStyle w:val="Recuodecorpodetexto3"/>
        <w:numPr>
          <w:ilvl w:val="0"/>
          <w:numId w:val="38"/>
        </w:numPr>
        <w:tabs>
          <w:tab w:val="clear" w:pos="720"/>
          <w:tab w:val="left" w:pos="709"/>
        </w:tabs>
        <w:spacing w:after="0" w:line="240" w:lineRule="auto"/>
        <w:jc w:val="both"/>
        <w:rPr>
          <w:sz w:val="20"/>
          <w:szCs w:val="20"/>
        </w:rPr>
      </w:pPr>
      <w:proofErr w:type="gramStart"/>
      <w:r w:rsidRPr="00FB0E30">
        <w:rPr>
          <w:sz w:val="20"/>
          <w:szCs w:val="20"/>
        </w:rPr>
        <w:t>inter</w:t>
      </w:r>
      <w:r>
        <w:rPr>
          <w:sz w:val="20"/>
          <w:szCs w:val="20"/>
        </w:rPr>
        <w:t>agir</w:t>
      </w:r>
      <w:proofErr w:type="gramEnd"/>
      <w:r>
        <w:rPr>
          <w:sz w:val="20"/>
          <w:szCs w:val="20"/>
        </w:rPr>
        <w:t xml:space="preserve"> </w:t>
      </w:r>
      <w:r w:rsidRPr="00FB0E30">
        <w:rPr>
          <w:sz w:val="20"/>
          <w:szCs w:val="20"/>
        </w:rPr>
        <w:t>oral</w:t>
      </w:r>
      <w:r>
        <w:rPr>
          <w:sz w:val="20"/>
          <w:szCs w:val="20"/>
        </w:rPr>
        <w:t xml:space="preserve">mente e por </w:t>
      </w:r>
      <w:r w:rsidRPr="00FB0E30">
        <w:rPr>
          <w:sz w:val="20"/>
          <w:szCs w:val="20"/>
        </w:rPr>
        <w:t>escrit</w:t>
      </w:r>
      <w:r>
        <w:rPr>
          <w:sz w:val="20"/>
          <w:szCs w:val="20"/>
        </w:rPr>
        <w:t>o</w:t>
      </w:r>
      <w:r w:rsidRPr="00FB0E30">
        <w:rPr>
          <w:sz w:val="20"/>
          <w:szCs w:val="20"/>
        </w:rPr>
        <w:t xml:space="preserve"> em função e a partir do grau de letramento que o aluno traz de suas práticas sociais</w:t>
      </w:r>
      <w:r>
        <w:rPr>
          <w:sz w:val="20"/>
          <w:szCs w:val="20"/>
        </w:rPr>
        <w:t>;</w:t>
      </w:r>
      <w:r w:rsidRPr="00FB0E30">
        <w:rPr>
          <w:sz w:val="20"/>
          <w:szCs w:val="20"/>
        </w:rPr>
        <w:t xml:space="preserve">  </w:t>
      </w:r>
    </w:p>
    <w:p w:rsidR="00A14DC8" w:rsidRPr="00807ED9" w:rsidRDefault="00A14DC8" w:rsidP="00A14DC8">
      <w:pPr>
        <w:pStyle w:val="Recuodecorpodetexto3"/>
        <w:numPr>
          <w:ilvl w:val="0"/>
          <w:numId w:val="38"/>
        </w:numPr>
        <w:tabs>
          <w:tab w:val="clear" w:pos="720"/>
          <w:tab w:val="left" w:pos="709"/>
        </w:tabs>
        <w:spacing w:after="0" w:line="240" w:lineRule="auto"/>
        <w:jc w:val="both"/>
        <w:rPr>
          <w:sz w:val="20"/>
          <w:szCs w:val="20"/>
        </w:rPr>
      </w:pPr>
      <w:proofErr w:type="gramStart"/>
      <w:r>
        <w:rPr>
          <w:sz w:val="20"/>
          <w:szCs w:val="20"/>
        </w:rPr>
        <w:t>l</w:t>
      </w:r>
      <w:r w:rsidRPr="00FB0E30">
        <w:rPr>
          <w:sz w:val="20"/>
          <w:szCs w:val="20"/>
        </w:rPr>
        <w:t>e</w:t>
      </w:r>
      <w:r>
        <w:rPr>
          <w:sz w:val="20"/>
          <w:szCs w:val="20"/>
        </w:rPr>
        <w:t>r</w:t>
      </w:r>
      <w:proofErr w:type="gramEnd"/>
      <w:r>
        <w:rPr>
          <w:sz w:val="20"/>
          <w:szCs w:val="20"/>
        </w:rPr>
        <w:t xml:space="preserve"> os </w:t>
      </w:r>
      <w:r w:rsidRPr="00FB0E30">
        <w:rPr>
          <w:sz w:val="20"/>
          <w:szCs w:val="20"/>
        </w:rPr>
        <w:t>variados gêneros textuais</w:t>
      </w:r>
      <w:r>
        <w:rPr>
          <w:sz w:val="20"/>
          <w:szCs w:val="20"/>
        </w:rPr>
        <w:t>;</w:t>
      </w:r>
    </w:p>
    <w:p w:rsidR="00A14DC8" w:rsidRPr="00FB0E30" w:rsidRDefault="00A14DC8" w:rsidP="00A14DC8">
      <w:pPr>
        <w:pStyle w:val="Recuodecorpodetexto3"/>
        <w:numPr>
          <w:ilvl w:val="0"/>
          <w:numId w:val="38"/>
        </w:numPr>
        <w:tabs>
          <w:tab w:val="clear" w:pos="720"/>
          <w:tab w:val="left" w:pos="709"/>
        </w:tabs>
        <w:spacing w:after="0" w:line="240" w:lineRule="auto"/>
        <w:jc w:val="both"/>
        <w:rPr>
          <w:sz w:val="20"/>
          <w:szCs w:val="20"/>
        </w:rPr>
      </w:pPr>
      <w:proofErr w:type="gramStart"/>
      <w:r>
        <w:rPr>
          <w:sz w:val="20"/>
          <w:szCs w:val="20"/>
        </w:rPr>
        <w:t>identificar</w:t>
      </w:r>
      <w:proofErr w:type="gramEnd"/>
      <w:r>
        <w:rPr>
          <w:sz w:val="20"/>
          <w:szCs w:val="20"/>
        </w:rPr>
        <w:t xml:space="preserve"> e relacionar as </w:t>
      </w:r>
      <w:r w:rsidRPr="00FB0E30">
        <w:rPr>
          <w:sz w:val="20"/>
          <w:szCs w:val="20"/>
        </w:rPr>
        <w:t xml:space="preserve">diferentes funções </w:t>
      </w:r>
      <w:proofErr w:type="spellStart"/>
      <w:r w:rsidRPr="00FB0E30">
        <w:rPr>
          <w:sz w:val="20"/>
          <w:szCs w:val="20"/>
        </w:rPr>
        <w:t>interlocutivas</w:t>
      </w:r>
      <w:proofErr w:type="spellEnd"/>
      <w:r>
        <w:rPr>
          <w:sz w:val="20"/>
          <w:szCs w:val="20"/>
        </w:rPr>
        <w:t xml:space="preserve"> e intencionalidades discursivas</w:t>
      </w:r>
      <w:r w:rsidRPr="00FB0E30">
        <w:rPr>
          <w:sz w:val="20"/>
          <w:szCs w:val="20"/>
        </w:rPr>
        <w:t xml:space="preserve">;  </w:t>
      </w:r>
    </w:p>
    <w:p w:rsidR="00A14DC8" w:rsidRPr="00807ED9" w:rsidRDefault="00A14DC8" w:rsidP="00A14DC8">
      <w:pPr>
        <w:pStyle w:val="Recuodecorpodetexto3"/>
        <w:numPr>
          <w:ilvl w:val="0"/>
          <w:numId w:val="38"/>
        </w:numPr>
        <w:tabs>
          <w:tab w:val="clear" w:pos="720"/>
          <w:tab w:val="left" w:pos="709"/>
        </w:tabs>
        <w:spacing w:after="0" w:line="240" w:lineRule="auto"/>
        <w:jc w:val="both"/>
        <w:rPr>
          <w:sz w:val="20"/>
          <w:szCs w:val="20"/>
        </w:rPr>
      </w:pPr>
      <w:proofErr w:type="gramStart"/>
      <w:r>
        <w:rPr>
          <w:sz w:val="20"/>
          <w:szCs w:val="20"/>
        </w:rPr>
        <w:t>inferir</w:t>
      </w:r>
      <w:proofErr w:type="gramEnd"/>
      <w:r>
        <w:rPr>
          <w:sz w:val="20"/>
          <w:szCs w:val="20"/>
        </w:rPr>
        <w:t xml:space="preserve"> informações implícitas e explícitas; </w:t>
      </w:r>
    </w:p>
    <w:p w:rsidR="00A14DC8" w:rsidRPr="00807ED9" w:rsidRDefault="00A14DC8" w:rsidP="00A14DC8">
      <w:pPr>
        <w:pStyle w:val="Recuodecorpodetexto3"/>
        <w:numPr>
          <w:ilvl w:val="0"/>
          <w:numId w:val="38"/>
        </w:numPr>
        <w:tabs>
          <w:tab w:val="clear" w:pos="720"/>
          <w:tab w:val="left" w:pos="709"/>
        </w:tabs>
        <w:spacing w:after="0" w:line="240" w:lineRule="auto"/>
        <w:jc w:val="both"/>
        <w:rPr>
          <w:sz w:val="20"/>
          <w:szCs w:val="20"/>
        </w:rPr>
      </w:pPr>
      <w:proofErr w:type="gramStart"/>
      <w:r>
        <w:rPr>
          <w:sz w:val="20"/>
          <w:szCs w:val="20"/>
        </w:rPr>
        <w:t>r</w:t>
      </w:r>
      <w:r w:rsidRPr="00807ED9">
        <w:rPr>
          <w:sz w:val="20"/>
          <w:szCs w:val="20"/>
        </w:rPr>
        <w:t>elacionar</w:t>
      </w:r>
      <w:proofErr w:type="gramEnd"/>
      <w:r w:rsidRPr="00807ED9">
        <w:rPr>
          <w:sz w:val="20"/>
          <w:szCs w:val="20"/>
        </w:rPr>
        <w:t xml:space="preserve"> informações explicitas e implícitas</w:t>
      </w:r>
      <w:r>
        <w:rPr>
          <w:sz w:val="20"/>
          <w:szCs w:val="20"/>
        </w:rPr>
        <w:t>;</w:t>
      </w:r>
    </w:p>
    <w:p w:rsidR="00A14DC8" w:rsidRPr="00807ED9" w:rsidRDefault="00A14DC8" w:rsidP="00A14DC8">
      <w:pPr>
        <w:pStyle w:val="Recuodecorpodetexto3"/>
        <w:numPr>
          <w:ilvl w:val="0"/>
          <w:numId w:val="38"/>
        </w:numPr>
        <w:tabs>
          <w:tab w:val="clear" w:pos="720"/>
          <w:tab w:val="left" w:pos="709"/>
        </w:tabs>
        <w:spacing w:after="0" w:line="240" w:lineRule="auto"/>
        <w:jc w:val="both"/>
        <w:rPr>
          <w:sz w:val="20"/>
          <w:szCs w:val="20"/>
        </w:rPr>
      </w:pPr>
      <w:proofErr w:type="gramStart"/>
      <w:r>
        <w:rPr>
          <w:sz w:val="20"/>
          <w:szCs w:val="20"/>
        </w:rPr>
        <w:t>produzir</w:t>
      </w:r>
      <w:proofErr w:type="gramEnd"/>
      <w:r>
        <w:rPr>
          <w:sz w:val="20"/>
          <w:szCs w:val="20"/>
        </w:rPr>
        <w:t xml:space="preserve"> </w:t>
      </w:r>
      <w:r w:rsidRPr="00807ED9">
        <w:rPr>
          <w:sz w:val="20"/>
          <w:szCs w:val="20"/>
        </w:rPr>
        <w:t xml:space="preserve">textos orais e/ou escritos de diferentes tipos e gêneros, para diferentes interlocutores, em diferentes situações discursivas e variadas condições de produção;  </w:t>
      </w:r>
    </w:p>
    <w:p w:rsidR="00A14DC8" w:rsidRPr="00A3478B" w:rsidRDefault="00A14DC8" w:rsidP="00A14DC8">
      <w:pPr>
        <w:pStyle w:val="Recuodecorpodetexto3"/>
        <w:numPr>
          <w:ilvl w:val="0"/>
          <w:numId w:val="38"/>
        </w:numPr>
        <w:tabs>
          <w:tab w:val="clear" w:pos="720"/>
          <w:tab w:val="left" w:pos="709"/>
        </w:tabs>
        <w:spacing w:after="0" w:line="240" w:lineRule="auto"/>
        <w:jc w:val="both"/>
        <w:rPr>
          <w:sz w:val="20"/>
          <w:szCs w:val="20"/>
        </w:rPr>
      </w:pPr>
      <w:proofErr w:type="gramStart"/>
      <w:r>
        <w:rPr>
          <w:sz w:val="20"/>
          <w:szCs w:val="20"/>
        </w:rPr>
        <w:t>fazer</w:t>
      </w:r>
      <w:proofErr w:type="gramEnd"/>
      <w:r>
        <w:rPr>
          <w:sz w:val="20"/>
          <w:szCs w:val="20"/>
        </w:rPr>
        <w:t xml:space="preserve"> uso </w:t>
      </w:r>
      <w:r w:rsidRPr="00FB0E30">
        <w:rPr>
          <w:sz w:val="20"/>
          <w:szCs w:val="20"/>
        </w:rPr>
        <w:t xml:space="preserve">da língua oral e escrita em situações discursivas diversificadas em que haja motivação e objetivo para ler, ouvir, produzir textos de diferentes tipos e gêneros;  </w:t>
      </w:r>
    </w:p>
    <w:p w:rsidR="00A14DC8" w:rsidRPr="00FB0E30" w:rsidRDefault="00A14DC8" w:rsidP="00A14DC8">
      <w:pPr>
        <w:pStyle w:val="Recuodecorpodetexto3"/>
        <w:numPr>
          <w:ilvl w:val="0"/>
          <w:numId w:val="38"/>
        </w:numPr>
        <w:tabs>
          <w:tab w:val="clear" w:pos="720"/>
          <w:tab w:val="left" w:pos="709"/>
        </w:tabs>
        <w:spacing w:after="0" w:line="240" w:lineRule="auto"/>
        <w:jc w:val="both"/>
        <w:rPr>
          <w:sz w:val="20"/>
          <w:szCs w:val="20"/>
        </w:rPr>
      </w:pPr>
      <w:proofErr w:type="gramStart"/>
      <w:r>
        <w:rPr>
          <w:sz w:val="20"/>
          <w:szCs w:val="20"/>
        </w:rPr>
        <w:t>analisar</w:t>
      </w:r>
      <w:proofErr w:type="gramEnd"/>
      <w:r>
        <w:rPr>
          <w:sz w:val="20"/>
          <w:szCs w:val="20"/>
        </w:rPr>
        <w:t xml:space="preserve"> os diferentes fatores de textualidade</w:t>
      </w:r>
    </w:p>
    <w:p w:rsidR="00A14DC8" w:rsidRPr="00FB0E30" w:rsidRDefault="00A14DC8" w:rsidP="00A14DC8">
      <w:pPr>
        <w:pStyle w:val="Recuodecorpodetexto"/>
        <w:spacing w:after="0"/>
        <w:ind w:left="284"/>
        <w:jc w:val="both"/>
        <w:rPr>
          <w:b/>
        </w:rPr>
      </w:pPr>
      <w:r w:rsidRPr="00FB0E3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84"/>
      </w:tblGrid>
      <w:tr w:rsidR="00A14DC8" w:rsidRPr="004E7221" w:rsidTr="00334052">
        <w:tc>
          <w:tcPr>
            <w:tcW w:w="9284" w:type="dxa"/>
            <w:tcBorders>
              <w:top w:val="single" w:sz="4" w:space="0" w:color="auto"/>
              <w:left w:val="single" w:sz="4" w:space="0" w:color="auto"/>
              <w:bottom w:val="single" w:sz="4" w:space="0" w:color="auto"/>
              <w:right w:val="single" w:sz="4" w:space="0" w:color="auto"/>
            </w:tcBorders>
            <w:hideMark/>
          </w:tcPr>
          <w:p w:rsidR="00A14DC8" w:rsidRPr="00FB0E30" w:rsidRDefault="00A14DC8" w:rsidP="00334052">
            <w:pPr>
              <w:pStyle w:val="Ttulo2"/>
              <w:rPr>
                <w:rFonts w:ascii="Times New Roman" w:hAnsi="Times New Roman"/>
                <w:u w:val="single"/>
                <w:lang w:eastAsia="en-US"/>
              </w:rPr>
            </w:pPr>
            <w:r w:rsidRPr="00FB0E30">
              <w:rPr>
                <w:rFonts w:ascii="Times New Roman" w:hAnsi="Times New Roman"/>
                <w:u w:val="single"/>
                <w:lang w:eastAsia="en-US"/>
              </w:rPr>
              <w:t>CONTEÚDO</w:t>
            </w:r>
          </w:p>
        </w:tc>
      </w:tr>
    </w:tbl>
    <w:p w:rsidR="00A14DC8" w:rsidRPr="00FB0E30" w:rsidRDefault="00A14DC8" w:rsidP="00A14DC8">
      <w:pPr>
        <w:spacing w:after="0" w:line="240" w:lineRule="auto"/>
        <w:rPr>
          <w:rFonts w:ascii="Times New Roman" w:hAnsi="Times New Roman"/>
          <w:sz w:val="20"/>
          <w:szCs w:val="20"/>
        </w:rPr>
      </w:pPr>
    </w:p>
    <w:p w:rsidR="00A14DC8" w:rsidRDefault="00A14DC8" w:rsidP="00A14DC8">
      <w:pPr>
        <w:spacing w:after="0" w:line="240" w:lineRule="auto"/>
        <w:rPr>
          <w:rFonts w:ascii="Times New Roman" w:hAnsi="Times New Roman"/>
          <w:sz w:val="20"/>
          <w:szCs w:val="20"/>
        </w:rPr>
      </w:pPr>
      <w:r>
        <w:rPr>
          <w:rFonts w:ascii="Times New Roman" w:hAnsi="Times New Roman"/>
          <w:sz w:val="20"/>
          <w:szCs w:val="20"/>
        </w:rPr>
        <w:t>L</w:t>
      </w:r>
      <w:r w:rsidRPr="00FB0E30">
        <w:rPr>
          <w:rFonts w:ascii="Times New Roman" w:hAnsi="Times New Roman"/>
          <w:sz w:val="20"/>
          <w:szCs w:val="20"/>
        </w:rPr>
        <w:t xml:space="preserve">eitura e a escrita </w:t>
      </w:r>
    </w:p>
    <w:p w:rsidR="00A14DC8" w:rsidRDefault="00A14DC8" w:rsidP="00A14DC8">
      <w:pPr>
        <w:spacing w:after="0" w:line="240" w:lineRule="auto"/>
        <w:rPr>
          <w:rFonts w:ascii="Times New Roman" w:hAnsi="Times New Roman"/>
          <w:sz w:val="20"/>
          <w:szCs w:val="20"/>
        </w:rPr>
      </w:pPr>
      <w:r>
        <w:rPr>
          <w:rFonts w:ascii="Times New Roman" w:hAnsi="Times New Roman"/>
          <w:sz w:val="20"/>
          <w:szCs w:val="20"/>
        </w:rPr>
        <w:t>Diferentes Linguagens</w:t>
      </w:r>
    </w:p>
    <w:p w:rsidR="00A14DC8" w:rsidRPr="00FB0E30" w:rsidRDefault="00A14DC8" w:rsidP="00A14DC8">
      <w:pPr>
        <w:spacing w:after="0" w:line="240" w:lineRule="auto"/>
        <w:rPr>
          <w:rFonts w:ascii="Times New Roman" w:hAnsi="Times New Roman"/>
          <w:sz w:val="20"/>
          <w:szCs w:val="20"/>
        </w:rPr>
      </w:pPr>
      <w:r>
        <w:rPr>
          <w:rFonts w:ascii="Times New Roman" w:hAnsi="Times New Roman"/>
          <w:sz w:val="20"/>
          <w:szCs w:val="20"/>
        </w:rPr>
        <w:t xml:space="preserve">Texto, contexto, </w:t>
      </w:r>
      <w:r w:rsidRPr="00FB0E30">
        <w:rPr>
          <w:rFonts w:ascii="Times New Roman" w:hAnsi="Times New Roman"/>
          <w:sz w:val="20"/>
          <w:szCs w:val="20"/>
        </w:rPr>
        <w:t>interlocução e o discurso</w:t>
      </w:r>
    </w:p>
    <w:p w:rsidR="00A14DC8" w:rsidRDefault="00A14DC8" w:rsidP="00A14DC8">
      <w:pPr>
        <w:autoSpaceDE w:val="0"/>
        <w:autoSpaceDN w:val="0"/>
        <w:adjustRightInd w:val="0"/>
        <w:spacing w:after="0" w:line="240" w:lineRule="auto"/>
        <w:rPr>
          <w:rFonts w:ascii="Times New Roman" w:hAnsi="Times New Roman"/>
          <w:sz w:val="20"/>
          <w:szCs w:val="20"/>
        </w:rPr>
      </w:pPr>
      <w:r w:rsidRPr="007079E5">
        <w:rPr>
          <w:rFonts w:ascii="Times New Roman" w:hAnsi="Times New Roman"/>
          <w:sz w:val="20"/>
          <w:szCs w:val="20"/>
        </w:rPr>
        <w:t xml:space="preserve">Estratégias de leitura </w:t>
      </w:r>
    </w:p>
    <w:p w:rsidR="00A14DC8" w:rsidRDefault="00A14DC8" w:rsidP="00A14DC8">
      <w:pPr>
        <w:autoSpaceDE w:val="0"/>
        <w:autoSpaceDN w:val="0"/>
        <w:adjustRightInd w:val="0"/>
        <w:spacing w:after="0" w:line="240" w:lineRule="auto"/>
        <w:rPr>
          <w:rFonts w:ascii="Times New Roman" w:hAnsi="Times New Roman"/>
          <w:sz w:val="20"/>
          <w:szCs w:val="20"/>
        </w:rPr>
      </w:pPr>
      <w:r w:rsidRPr="007079E5">
        <w:rPr>
          <w:rFonts w:ascii="Times New Roman" w:hAnsi="Times New Roman"/>
          <w:sz w:val="20"/>
          <w:szCs w:val="20"/>
        </w:rPr>
        <w:t xml:space="preserve">Leitura como aspecto social </w:t>
      </w:r>
    </w:p>
    <w:p w:rsidR="00A14DC8" w:rsidRDefault="00A14DC8" w:rsidP="00A14DC8">
      <w:pPr>
        <w:spacing w:after="0" w:line="240" w:lineRule="auto"/>
        <w:rPr>
          <w:rFonts w:ascii="Times New Roman" w:hAnsi="Times New Roman"/>
          <w:sz w:val="20"/>
          <w:szCs w:val="20"/>
        </w:rPr>
      </w:pPr>
      <w:r w:rsidRPr="007079E5">
        <w:rPr>
          <w:rFonts w:ascii="Times New Roman" w:hAnsi="Times New Roman"/>
          <w:sz w:val="20"/>
          <w:szCs w:val="20"/>
        </w:rPr>
        <w:t>Leitura na formação profissional</w:t>
      </w:r>
    </w:p>
    <w:p w:rsidR="00A14DC8" w:rsidRPr="00FB0E30" w:rsidRDefault="00A14DC8" w:rsidP="00A14DC8">
      <w:pPr>
        <w:spacing w:after="0" w:line="240" w:lineRule="auto"/>
        <w:rPr>
          <w:rFonts w:ascii="Times New Roman" w:hAnsi="Times New Roman"/>
          <w:sz w:val="20"/>
          <w:szCs w:val="20"/>
        </w:rPr>
      </w:pPr>
      <w:r w:rsidRPr="00FB0E30">
        <w:rPr>
          <w:rFonts w:ascii="Times New Roman" w:hAnsi="Times New Roman"/>
          <w:sz w:val="20"/>
          <w:szCs w:val="20"/>
        </w:rPr>
        <w:t>Linguagem e Ideologia</w:t>
      </w:r>
    </w:p>
    <w:p w:rsidR="00A14DC8" w:rsidRPr="00FB0E30" w:rsidRDefault="00A14DC8" w:rsidP="00A14DC8">
      <w:pPr>
        <w:spacing w:after="0" w:line="240" w:lineRule="auto"/>
        <w:rPr>
          <w:rFonts w:ascii="Times New Roman" w:hAnsi="Times New Roman"/>
          <w:sz w:val="20"/>
          <w:szCs w:val="20"/>
        </w:rPr>
      </w:pPr>
      <w:r w:rsidRPr="00FB0E30">
        <w:rPr>
          <w:rFonts w:ascii="Times New Roman" w:hAnsi="Times New Roman"/>
          <w:sz w:val="20"/>
          <w:szCs w:val="20"/>
        </w:rPr>
        <w:t xml:space="preserve">Polifonia e Intertextualidade </w:t>
      </w:r>
    </w:p>
    <w:p w:rsidR="00A14DC8" w:rsidRPr="00FB0E30" w:rsidRDefault="00A14DC8" w:rsidP="00A14DC8">
      <w:pPr>
        <w:spacing w:after="0" w:line="240" w:lineRule="auto"/>
        <w:rPr>
          <w:rFonts w:ascii="Times New Roman" w:hAnsi="Times New Roman"/>
          <w:sz w:val="20"/>
          <w:szCs w:val="20"/>
        </w:rPr>
      </w:pPr>
      <w:r w:rsidRPr="00FB0E30">
        <w:rPr>
          <w:rFonts w:ascii="Times New Roman" w:hAnsi="Times New Roman"/>
          <w:sz w:val="20"/>
          <w:szCs w:val="20"/>
        </w:rPr>
        <w:t>As informações implícitas</w:t>
      </w:r>
    </w:p>
    <w:p w:rsidR="00A14DC8" w:rsidRPr="00FB0E30" w:rsidRDefault="00A14DC8" w:rsidP="00A14DC8">
      <w:pPr>
        <w:spacing w:after="0" w:line="240" w:lineRule="auto"/>
        <w:rPr>
          <w:rFonts w:ascii="Times New Roman" w:hAnsi="Times New Roman"/>
          <w:sz w:val="20"/>
          <w:szCs w:val="20"/>
        </w:rPr>
      </w:pPr>
      <w:r w:rsidRPr="00FB0E30">
        <w:rPr>
          <w:rFonts w:ascii="Times New Roman" w:hAnsi="Times New Roman"/>
          <w:sz w:val="20"/>
          <w:szCs w:val="20"/>
        </w:rPr>
        <w:t xml:space="preserve">O texto e os fatores de textualidade  </w:t>
      </w:r>
    </w:p>
    <w:p w:rsidR="00A14DC8" w:rsidRPr="00FB0E30" w:rsidRDefault="00A14DC8" w:rsidP="00A14DC8">
      <w:pPr>
        <w:spacing w:after="0" w:line="240" w:lineRule="auto"/>
        <w:rPr>
          <w:rFonts w:ascii="Times New Roman" w:hAnsi="Times New Roman"/>
          <w:sz w:val="20"/>
          <w:szCs w:val="20"/>
        </w:rPr>
      </w:pPr>
      <w:r w:rsidRPr="00FB0E30">
        <w:rPr>
          <w:rFonts w:ascii="Times New Roman" w:hAnsi="Times New Roman"/>
          <w:sz w:val="20"/>
          <w:szCs w:val="20"/>
        </w:rPr>
        <w:t xml:space="preserve">Coesão e coerência </w:t>
      </w:r>
    </w:p>
    <w:p w:rsidR="00A14DC8" w:rsidRPr="00FB0E30" w:rsidRDefault="00A14DC8" w:rsidP="00A14DC8">
      <w:pPr>
        <w:spacing w:after="0" w:line="240" w:lineRule="auto"/>
        <w:rPr>
          <w:rFonts w:ascii="Times New Roman" w:hAnsi="Times New Roman"/>
          <w:sz w:val="20"/>
          <w:szCs w:val="20"/>
        </w:rPr>
      </w:pPr>
      <w:r w:rsidRPr="00FB0E30">
        <w:rPr>
          <w:rFonts w:ascii="Times New Roman" w:hAnsi="Times New Roman"/>
          <w:sz w:val="20"/>
          <w:szCs w:val="20"/>
        </w:rPr>
        <w:t xml:space="preserve">Continuidade e progressão  </w:t>
      </w:r>
    </w:p>
    <w:p w:rsidR="00A14DC8" w:rsidRPr="00FB0E30" w:rsidRDefault="00A14DC8" w:rsidP="00A14DC8">
      <w:pPr>
        <w:spacing w:after="0" w:line="240" w:lineRule="auto"/>
        <w:rPr>
          <w:rFonts w:ascii="Times New Roman" w:hAnsi="Times New Roman"/>
          <w:sz w:val="20"/>
          <w:szCs w:val="20"/>
        </w:rPr>
      </w:pPr>
      <w:r w:rsidRPr="00FB0E30">
        <w:rPr>
          <w:rFonts w:ascii="Times New Roman" w:hAnsi="Times New Roman"/>
          <w:sz w:val="20"/>
          <w:szCs w:val="20"/>
        </w:rPr>
        <w:t xml:space="preserve">A não-contradição  </w:t>
      </w:r>
    </w:p>
    <w:p w:rsidR="00A14DC8" w:rsidRPr="00FB0E30" w:rsidRDefault="00A14DC8" w:rsidP="00A14DC8">
      <w:pPr>
        <w:spacing w:after="0" w:line="240" w:lineRule="auto"/>
        <w:rPr>
          <w:rFonts w:ascii="Times New Roman" w:hAnsi="Times New Roman"/>
          <w:sz w:val="20"/>
          <w:szCs w:val="20"/>
        </w:rPr>
      </w:pPr>
      <w:r w:rsidRPr="00FB0E30">
        <w:rPr>
          <w:rFonts w:ascii="Times New Roman" w:hAnsi="Times New Roman"/>
          <w:sz w:val="20"/>
          <w:szCs w:val="20"/>
        </w:rPr>
        <w:t xml:space="preserve">Tipos de argumento </w:t>
      </w:r>
    </w:p>
    <w:p w:rsidR="00A14DC8" w:rsidRPr="00FB0E30" w:rsidRDefault="00A14DC8" w:rsidP="00A14DC8">
      <w:pPr>
        <w:spacing w:after="0" w:line="240" w:lineRule="auto"/>
        <w:rPr>
          <w:rFonts w:ascii="Times New Roman" w:hAnsi="Times New Roman"/>
          <w:sz w:val="20"/>
          <w:szCs w:val="20"/>
        </w:rPr>
      </w:pPr>
      <w:r w:rsidRPr="00FB0E30">
        <w:rPr>
          <w:rFonts w:ascii="Times New Roman" w:hAnsi="Times New Roman"/>
          <w:sz w:val="20"/>
          <w:szCs w:val="20"/>
        </w:rPr>
        <w:t>Clareza textual</w:t>
      </w:r>
    </w:p>
    <w:p w:rsidR="00A14DC8" w:rsidRPr="00FB0E30" w:rsidRDefault="00A14DC8" w:rsidP="00A14DC8">
      <w:pPr>
        <w:spacing w:after="0" w:line="240" w:lineRule="auto"/>
        <w:rPr>
          <w:rFonts w:ascii="Times New Roman" w:hAnsi="Times New Roman"/>
          <w:b/>
          <w:bCs/>
          <w:sz w:val="20"/>
          <w:szCs w:val="20"/>
        </w:rPr>
      </w:pPr>
      <w:r w:rsidRPr="00FB0E30">
        <w:rPr>
          <w:rFonts w:ascii="Times New Roman" w:hAnsi="Times New Roman"/>
          <w:sz w:val="20"/>
          <w:szCs w:val="20"/>
        </w:rPr>
        <w:t xml:space="preserve">Paralelismo sintático e semântico </w:t>
      </w:r>
      <w:r w:rsidRPr="00FB0E30">
        <w:rPr>
          <w:rFonts w:ascii="Times New Roman" w:hAnsi="Times New Roman"/>
          <w:b/>
          <w:bCs/>
          <w:sz w:val="20"/>
          <w:szCs w:val="20"/>
        </w:rPr>
        <w:t xml:space="preserve"> </w:t>
      </w:r>
    </w:p>
    <w:p w:rsidR="00A14DC8" w:rsidRPr="00FB0E30" w:rsidRDefault="00A14DC8" w:rsidP="00A14DC8">
      <w:pPr>
        <w:spacing w:after="0" w:line="240" w:lineRule="auto"/>
        <w:rPr>
          <w:rFonts w:ascii="Times New Roman" w:hAnsi="Times New Roman"/>
          <w:sz w:val="20"/>
          <w:szCs w:val="20"/>
        </w:rPr>
      </w:pPr>
      <w:proofErr w:type="spellStart"/>
      <w:r w:rsidRPr="00FB0E30">
        <w:rPr>
          <w:rFonts w:ascii="Times New Roman" w:hAnsi="Times New Roman"/>
          <w:sz w:val="20"/>
          <w:szCs w:val="20"/>
        </w:rPr>
        <w:t>Informatividade</w:t>
      </w:r>
      <w:proofErr w:type="spellEnd"/>
      <w:r w:rsidRPr="00FB0E30">
        <w:rPr>
          <w:rFonts w:ascii="Times New Roman" w:hAnsi="Times New Roman"/>
          <w:sz w:val="20"/>
          <w:szCs w:val="20"/>
        </w:rPr>
        <w:t xml:space="preserve"> e senso comum </w:t>
      </w:r>
    </w:p>
    <w:p w:rsidR="00A14DC8" w:rsidRPr="00FB0E30" w:rsidRDefault="00A14DC8" w:rsidP="00A14DC8">
      <w:pPr>
        <w:spacing w:after="0" w:line="240" w:lineRule="auto"/>
        <w:rPr>
          <w:rFonts w:ascii="Times New Roman" w:hAnsi="Times New Roman"/>
          <w:sz w:val="20"/>
          <w:szCs w:val="20"/>
        </w:rPr>
      </w:pPr>
      <w:r w:rsidRPr="00FB0E30">
        <w:rPr>
          <w:rFonts w:ascii="Times New Roman" w:hAnsi="Times New Roman"/>
          <w:sz w:val="20"/>
          <w:szCs w:val="20"/>
        </w:rPr>
        <w:t>Gêneros textuais</w:t>
      </w:r>
      <w:r w:rsidRPr="00FB0E30">
        <w:rPr>
          <w:rFonts w:ascii="Times New Roman" w:hAnsi="Times New Roman"/>
          <w:b/>
          <w:bCs/>
          <w:sz w:val="20"/>
          <w:szCs w:val="20"/>
        </w:rPr>
        <w:t xml:space="preserve"> </w:t>
      </w:r>
    </w:p>
    <w:p w:rsidR="00A14DC8" w:rsidRPr="00FB0E30" w:rsidRDefault="00A14DC8" w:rsidP="00A14DC8">
      <w:pPr>
        <w:spacing w:after="0" w:line="240" w:lineRule="auto"/>
        <w:rPr>
          <w:rFonts w:ascii="Times New Roman" w:hAnsi="Times New Roman"/>
          <w:sz w:val="20"/>
          <w:szCs w:val="20"/>
        </w:rPr>
      </w:pPr>
      <w:r w:rsidRPr="00FB0E30">
        <w:rPr>
          <w:rFonts w:ascii="Times New Roman" w:hAnsi="Times New Roman"/>
          <w:sz w:val="20"/>
          <w:szCs w:val="20"/>
        </w:rPr>
        <w:t>Resumo e resenha crítica</w:t>
      </w:r>
      <w:r w:rsidRPr="00FB0E30">
        <w:rPr>
          <w:rFonts w:ascii="Times New Roman" w:hAnsi="Times New Roman"/>
          <w:b/>
          <w:bCs/>
          <w:sz w:val="20"/>
          <w:szCs w:val="20"/>
        </w:rPr>
        <w:t xml:space="preserve"> </w:t>
      </w:r>
    </w:p>
    <w:p w:rsidR="00A14DC8" w:rsidRPr="00FB0E30" w:rsidRDefault="00A14DC8" w:rsidP="00A14DC8">
      <w:pPr>
        <w:spacing w:after="0" w:line="240" w:lineRule="auto"/>
        <w:rPr>
          <w:rFonts w:ascii="Times New Roman" w:hAnsi="Times New Roman"/>
          <w:sz w:val="20"/>
          <w:szCs w:val="20"/>
        </w:rPr>
      </w:pPr>
      <w:r w:rsidRPr="00FB0E30">
        <w:rPr>
          <w:rFonts w:ascii="Times New Roman" w:hAnsi="Times New Roman"/>
          <w:sz w:val="20"/>
          <w:szCs w:val="20"/>
        </w:rPr>
        <w:t xml:space="preserve">Relatório </w:t>
      </w:r>
    </w:p>
    <w:p w:rsidR="00A14DC8" w:rsidRPr="00FB0E30" w:rsidRDefault="00A14DC8" w:rsidP="00A14DC8">
      <w:pPr>
        <w:spacing w:after="0" w:line="240" w:lineRule="auto"/>
        <w:rPr>
          <w:rFonts w:ascii="Times New Roman" w:hAnsi="Times New Roman"/>
          <w:sz w:val="20"/>
          <w:szCs w:val="20"/>
        </w:rPr>
      </w:pPr>
      <w:r w:rsidRPr="00FB0E30">
        <w:rPr>
          <w:rFonts w:ascii="Times New Roman" w:hAnsi="Times New Roman"/>
          <w:sz w:val="20"/>
          <w:szCs w:val="20"/>
        </w:rPr>
        <w:t xml:space="preserve">Artigo de opinião e editorial </w:t>
      </w:r>
    </w:p>
    <w:p w:rsidR="00A14DC8" w:rsidRDefault="00A14DC8" w:rsidP="00A14DC8">
      <w:pPr>
        <w:spacing w:after="0" w:line="240" w:lineRule="auto"/>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84"/>
      </w:tblGrid>
      <w:tr w:rsidR="00A14DC8" w:rsidRPr="004E7221" w:rsidTr="00334052">
        <w:tc>
          <w:tcPr>
            <w:tcW w:w="9284" w:type="dxa"/>
            <w:tcBorders>
              <w:top w:val="single" w:sz="4" w:space="0" w:color="auto"/>
              <w:left w:val="single" w:sz="4" w:space="0" w:color="auto"/>
              <w:bottom w:val="single" w:sz="4" w:space="0" w:color="auto"/>
              <w:right w:val="single" w:sz="4" w:space="0" w:color="auto"/>
            </w:tcBorders>
            <w:hideMark/>
          </w:tcPr>
          <w:p w:rsidR="00A14DC8" w:rsidRPr="00FB0E30" w:rsidRDefault="00A14DC8" w:rsidP="00334052">
            <w:pPr>
              <w:pStyle w:val="Ttulo2"/>
              <w:rPr>
                <w:rFonts w:ascii="Times New Roman" w:hAnsi="Times New Roman"/>
                <w:u w:val="single"/>
                <w:lang w:eastAsia="en-US"/>
              </w:rPr>
            </w:pPr>
            <w:r w:rsidRPr="00FB0E30">
              <w:rPr>
                <w:rFonts w:ascii="Times New Roman" w:hAnsi="Times New Roman"/>
                <w:u w:val="single"/>
                <w:lang w:eastAsia="en-US"/>
              </w:rPr>
              <w:lastRenderedPageBreak/>
              <w:t>METODOLOGIA DE ENSINO</w:t>
            </w:r>
          </w:p>
        </w:tc>
      </w:tr>
    </w:tbl>
    <w:p w:rsidR="00A14DC8" w:rsidRPr="00FB0E30" w:rsidRDefault="00A14DC8" w:rsidP="00A14DC8">
      <w:pPr>
        <w:spacing w:after="0" w:line="240" w:lineRule="auto"/>
        <w:rPr>
          <w:rFonts w:ascii="Times New Roman" w:hAnsi="Times New Roman"/>
          <w:sz w:val="20"/>
          <w:szCs w:val="20"/>
        </w:rPr>
      </w:pPr>
      <w:r w:rsidRPr="00FB0E30">
        <w:rPr>
          <w:rFonts w:ascii="Times New Roman" w:hAnsi="Times New Roman"/>
          <w:sz w:val="20"/>
          <w:szCs w:val="20"/>
        </w:rPr>
        <w:tab/>
      </w:r>
    </w:p>
    <w:p w:rsidR="00A14DC8" w:rsidRPr="00FB0E30" w:rsidRDefault="00A14DC8" w:rsidP="00A14DC8">
      <w:pPr>
        <w:spacing w:after="0" w:line="240" w:lineRule="auto"/>
        <w:jc w:val="both"/>
        <w:rPr>
          <w:rFonts w:ascii="Times New Roman" w:hAnsi="Times New Roman"/>
          <w:sz w:val="20"/>
          <w:szCs w:val="20"/>
        </w:rPr>
      </w:pPr>
      <w:r w:rsidRPr="00FB0E30">
        <w:rPr>
          <w:rFonts w:ascii="Times New Roman" w:hAnsi="Times New Roman"/>
          <w:sz w:val="20"/>
          <w:szCs w:val="20"/>
        </w:rPr>
        <w:t>O desenvolvimento da disciplina dar-se-á mediante alguns dos procedimentos metodológicos como:</w:t>
      </w:r>
    </w:p>
    <w:p w:rsidR="00A14DC8" w:rsidRPr="00FB0E30" w:rsidRDefault="00A14DC8" w:rsidP="00A14DC8">
      <w:pPr>
        <w:numPr>
          <w:ilvl w:val="0"/>
          <w:numId w:val="39"/>
        </w:numPr>
        <w:spacing w:after="0" w:line="240" w:lineRule="auto"/>
        <w:jc w:val="both"/>
        <w:rPr>
          <w:rFonts w:ascii="Times New Roman" w:hAnsi="Times New Roman"/>
          <w:sz w:val="20"/>
          <w:szCs w:val="20"/>
        </w:rPr>
      </w:pPr>
      <w:r w:rsidRPr="00FB0E30">
        <w:rPr>
          <w:rFonts w:ascii="Times New Roman" w:hAnsi="Times New Roman"/>
          <w:sz w:val="20"/>
          <w:szCs w:val="20"/>
        </w:rPr>
        <w:t xml:space="preserve">As aulas serão desenvolvidas de forma expositivo-dialogadas com a utilização de recursos audiovisuais, com proposição de atividades e exposições que propiciem a análise e síntese dos conhecimentos disponibiliza pelo professor ou acessados via leituras recomendadas; </w:t>
      </w:r>
    </w:p>
    <w:p w:rsidR="00A14DC8" w:rsidRPr="00FB0E30" w:rsidRDefault="00A14DC8" w:rsidP="00A14DC8">
      <w:pPr>
        <w:numPr>
          <w:ilvl w:val="0"/>
          <w:numId w:val="39"/>
        </w:numPr>
        <w:spacing w:after="0" w:line="240" w:lineRule="auto"/>
        <w:jc w:val="both"/>
        <w:rPr>
          <w:rFonts w:ascii="Times New Roman" w:hAnsi="Times New Roman"/>
          <w:sz w:val="20"/>
          <w:szCs w:val="20"/>
        </w:rPr>
      </w:pPr>
      <w:r w:rsidRPr="00FB0E30">
        <w:rPr>
          <w:rFonts w:ascii="Times New Roman" w:hAnsi="Times New Roman"/>
          <w:sz w:val="20"/>
          <w:szCs w:val="20"/>
        </w:rPr>
        <w:t>Realização de produções e reconstruções textuais, seminários e debates em sala de aula.</w:t>
      </w:r>
    </w:p>
    <w:p w:rsidR="00A14DC8" w:rsidRPr="00FB0E30" w:rsidRDefault="00A14DC8" w:rsidP="00A14DC8">
      <w:pPr>
        <w:pStyle w:val="Cabealho"/>
        <w:tabs>
          <w:tab w:val="left" w:pos="708"/>
        </w:tabs>
      </w:pPr>
    </w:p>
    <w:p w:rsidR="00A14DC8" w:rsidRPr="00FB0E30" w:rsidRDefault="00A14DC8" w:rsidP="00A14DC8">
      <w:pPr>
        <w:pStyle w:val="Cabealho"/>
        <w:tabs>
          <w:tab w:val="left" w:pos="708"/>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978"/>
      </w:tblGrid>
      <w:tr w:rsidR="00A14DC8" w:rsidRPr="004E7221" w:rsidTr="00334052">
        <w:tc>
          <w:tcPr>
            <w:tcW w:w="8978" w:type="dxa"/>
            <w:tcBorders>
              <w:top w:val="single" w:sz="4" w:space="0" w:color="auto"/>
              <w:left w:val="single" w:sz="4" w:space="0" w:color="auto"/>
              <w:bottom w:val="single" w:sz="4" w:space="0" w:color="auto"/>
              <w:right w:val="single" w:sz="4" w:space="0" w:color="auto"/>
            </w:tcBorders>
            <w:hideMark/>
          </w:tcPr>
          <w:p w:rsidR="00A14DC8" w:rsidRPr="00FB0E30" w:rsidRDefault="00A14DC8" w:rsidP="00334052">
            <w:pPr>
              <w:pStyle w:val="Ttulo2"/>
              <w:rPr>
                <w:rFonts w:ascii="Times New Roman" w:hAnsi="Times New Roman"/>
                <w:u w:val="single"/>
                <w:lang w:eastAsia="en-US"/>
              </w:rPr>
            </w:pPr>
            <w:r w:rsidRPr="00FB0E30">
              <w:rPr>
                <w:rFonts w:ascii="Times New Roman" w:hAnsi="Times New Roman"/>
                <w:u w:val="single"/>
                <w:lang w:eastAsia="en-US"/>
              </w:rPr>
              <w:t>ATIVIDADES DISCENTES (TEÓRICAS)</w:t>
            </w:r>
          </w:p>
        </w:tc>
      </w:tr>
    </w:tbl>
    <w:p w:rsidR="00A14DC8" w:rsidRPr="00FB0E30" w:rsidRDefault="00A14DC8" w:rsidP="00A14DC8">
      <w:pPr>
        <w:spacing w:after="0" w:line="240" w:lineRule="auto"/>
        <w:jc w:val="center"/>
        <w:rPr>
          <w:rFonts w:ascii="Times New Roman" w:hAnsi="Times New Roman"/>
          <w:b/>
          <w:sz w:val="20"/>
          <w:szCs w:val="20"/>
          <w:u w:val="single"/>
        </w:rPr>
      </w:pPr>
    </w:p>
    <w:p w:rsidR="00A14DC8" w:rsidRPr="00FB0E30" w:rsidRDefault="00A14DC8" w:rsidP="00A14DC8">
      <w:pPr>
        <w:spacing w:after="0" w:line="240" w:lineRule="auto"/>
        <w:rPr>
          <w:rFonts w:ascii="Times New Roman" w:hAnsi="Times New Roman"/>
          <w:sz w:val="20"/>
          <w:szCs w:val="20"/>
        </w:rPr>
      </w:pPr>
      <w:r w:rsidRPr="00FB0E30">
        <w:rPr>
          <w:rFonts w:ascii="Times New Roman" w:hAnsi="Times New Roman"/>
          <w:sz w:val="20"/>
          <w:szCs w:val="20"/>
        </w:rPr>
        <w:t xml:space="preserve">Leituras, pesquisas, debates, palestras e trocas de </w:t>
      </w:r>
      <w:proofErr w:type="spellStart"/>
      <w:r w:rsidRPr="00FB0E30">
        <w:rPr>
          <w:rFonts w:ascii="Times New Roman" w:hAnsi="Times New Roman"/>
          <w:sz w:val="20"/>
          <w:szCs w:val="20"/>
        </w:rPr>
        <w:t>ideias</w:t>
      </w:r>
      <w:proofErr w:type="spellEnd"/>
      <w:r w:rsidRPr="00FB0E30">
        <w:rPr>
          <w:rFonts w:ascii="Times New Roman" w:hAnsi="Times New Roman"/>
          <w:sz w:val="20"/>
          <w:szCs w:val="20"/>
        </w:rPr>
        <w:t>.</w:t>
      </w:r>
    </w:p>
    <w:p w:rsidR="00A14DC8" w:rsidRPr="00FB0E30" w:rsidRDefault="00A14DC8" w:rsidP="00A14DC8">
      <w:pPr>
        <w:spacing w:after="0" w:line="240" w:lineRule="auto"/>
        <w:jc w:val="center"/>
        <w:rPr>
          <w:rFonts w:ascii="Times New Roman" w:hAnsi="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978"/>
      </w:tblGrid>
      <w:tr w:rsidR="00A14DC8" w:rsidRPr="004E7221" w:rsidTr="00334052">
        <w:tc>
          <w:tcPr>
            <w:tcW w:w="8978" w:type="dxa"/>
            <w:tcBorders>
              <w:top w:val="single" w:sz="4" w:space="0" w:color="auto"/>
              <w:left w:val="single" w:sz="4" w:space="0" w:color="auto"/>
              <w:bottom w:val="single" w:sz="4" w:space="0" w:color="auto"/>
              <w:right w:val="single" w:sz="4" w:space="0" w:color="auto"/>
            </w:tcBorders>
            <w:hideMark/>
          </w:tcPr>
          <w:p w:rsidR="00A14DC8" w:rsidRPr="00FB0E30" w:rsidRDefault="00A14DC8" w:rsidP="00334052">
            <w:pPr>
              <w:pStyle w:val="Ttulo2"/>
              <w:rPr>
                <w:rFonts w:ascii="Times New Roman" w:hAnsi="Times New Roman"/>
                <w:u w:val="single"/>
                <w:lang w:eastAsia="en-US"/>
              </w:rPr>
            </w:pPr>
            <w:r w:rsidRPr="00FB0E30">
              <w:rPr>
                <w:rFonts w:ascii="Times New Roman" w:hAnsi="Times New Roman"/>
                <w:u w:val="single"/>
                <w:lang w:eastAsia="en-US"/>
              </w:rPr>
              <w:t>ATIVIDADES DISCENTES (PRÁTICAS)</w:t>
            </w:r>
          </w:p>
        </w:tc>
      </w:tr>
    </w:tbl>
    <w:p w:rsidR="00A14DC8" w:rsidRPr="00FB0E30" w:rsidRDefault="00A14DC8" w:rsidP="00A14DC8">
      <w:pPr>
        <w:spacing w:after="0" w:line="240" w:lineRule="auto"/>
        <w:jc w:val="center"/>
        <w:rPr>
          <w:rFonts w:ascii="Times New Roman" w:hAnsi="Times New Roman"/>
          <w:b/>
          <w:sz w:val="20"/>
          <w:szCs w:val="20"/>
          <w:u w:val="single"/>
        </w:rPr>
      </w:pPr>
    </w:p>
    <w:p w:rsidR="00A14DC8" w:rsidRPr="00FB0E30" w:rsidRDefault="00A14DC8" w:rsidP="00A14DC8">
      <w:pPr>
        <w:suppressAutoHyphens/>
        <w:spacing w:after="0" w:line="240" w:lineRule="auto"/>
        <w:jc w:val="both"/>
        <w:rPr>
          <w:rFonts w:ascii="Times New Roman" w:hAnsi="Times New Roman"/>
          <w:sz w:val="20"/>
          <w:szCs w:val="20"/>
        </w:rPr>
      </w:pPr>
      <w:r w:rsidRPr="00FB0E30">
        <w:rPr>
          <w:rFonts w:ascii="Times New Roman" w:hAnsi="Times New Roman"/>
          <w:sz w:val="20"/>
          <w:szCs w:val="20"/>
        </w:rPr>
        <w:t>Análise e estudo de textos, exercícios pertinentes aos assuntos tratados, trabalhos individuais e em grupos.</w:t>
      </w:r>
    </w:p>
    <w:p w:rsidR="00A14DC8" w:rsidRPr="00FB0E30" w:rsidRDefault="00A14DC8" w:rsidP="00A14DC8">
      <w:pPr>
        <w:spacing w:after="0" w:line="240" w:lineRule="auto"/>
        <w:jc w:val="center"/>
        <w:rPr>
          <w:rFonts w:ascii="Times New Roman" w:hAnsi="Times New Roman"/>
          <w:b/>
          <w:color w:val="FF0000"/>
          <w:sz w:val="20"/>
          <w:szCs w:val="20"/>
          <w:u w:val="single"/>
        </w:rPr>
      </w:pPr>
    </w:p>
    <w:p w:rsidR="00A14DC8" w:rsidRPr="00FB0E30" w:rsidRDefault="00A14DC8" w:rsidP="00A14DC8">
      <w:pPr>
        <w:spacing w:after="0" w:line="240" w:lineRule="auto"/>
        <w:ind w:left="1418"/>
        <w:jc w:val="center"/>
        <w:rPr>
          <w:rFonts w:ascii="Times New Roman" w:hAnsi="Times New Roman"/>
          <w:b/>
          <w:sz w:val="20"/>
          <w:szCs w:val="20"/>
          <w:u w:val="single"/>
        </w:rPr>
      </w:pPr>
      <w:r w:rsidRPr="00FB0E30">
        <w:rPr>
          <w:rFonts w:ascii="Times New Roman" w:hAnsi="Times New Roman"/>
          <w:b/>
          <w:sz w:val="20"/>
          <w:szCs w:val="20"/>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978"/>
      </w:tblGrid>
      <w:tr w:rsidR="00A14DC8" w:rsidRPr="004E7221" w:rsidTr="00334052">
        <w:tc>
          <w:tcPr>
            <w:tcW w:w="8978" w:type="dxa"/>
            <w:tcBorders>
              <w:top w:val="single" w:sz="4" w:space="0" w:color="auto"/>
              <w:left w:val="single" w:sz="4" w:space="0" w:color="auto"/>
              <w:bottom w:val="single" w:sz="4" w:space="0" w:color="auto"/>
              <w:right w:val="single" w:sz="4" w:space="0" w:color="auto"/>
            </w:tcBorders>
            <w:hideMark/>
          </w:tcPr>
          <w:p w:rsidR="00A14DC8" w:rsidRPr="00FB0E30" w:rsidRDefault="00A14DC8" w:rsidP="00334052">
            <w:pPr>
              <w:pStyle w:val="Ttulo4"/>
              <w:rPr>
                <w:sz w:val="20"/>
                <w:lang w:eastAsia="en-US"/>
              </w:rPr>
            </w:pPr>
            <w:r w:rsidRPr="00FB0E30">
              <w:rPr>
                <w:sz w:val="20"/>
                <w:lang w:eastAsia="en-US"/>
              </w:rPr>
              <w:t>PROCEDIMENTOS DE AVALIAÇÃO</w:t>
            </w:r>
          </w:p>
        </w:tc>
      </w:tr>
    </w:tbl>
    <w:p w:rsidR="00A14DC8" w:rsidRPr="00FB0E30" w:rsidRDefault="00A14DC8" w:rsidP="00A14DC8">
      <w:pPr>
        <w:spacing w:after="0" w:line="240" w:lineRule="auto"/>
        <w:jc w:val="both"/>
        <w:rPr>
          <w:rFonts w:ascii="Times New Roman" w:hAnsi="Times New Roman"/>
          <w:sz w:val="20"/>
          <w:szCs w:val="20"/>
        </w:rPr>
      </w:pPr>
    </w:p>
    <w:p w:rsidR="00A14DC8" w:rsidRPr="00FB0E30" w:rsidRDefault="00A14DC8" w:rsidP="00A14DC8">
      <w:pPr>
        <w:spacing w:after="0" w:line="240" w:lineRule="auto"/>
        <w:jc w:val="both"/>
        <w:rPr>
          <w:rFonts w:ascii="Times New Roman" w:hAnsi="Times New Roman"/>
          <w:sz w:val="20"/>
          <w:szCs w:val="20"/>
        </w:rPr>
      </w:pPr>
      <w:r w:rsidRPr="00FB0E30">
        <w:rPr>
          <w:rFonts w:ascii="Times New Roman" w:hAnsi="Times New Roman"/>
          <w:sz w:val="20"/>
          <w:szCs w:val="20"/>
        </w:rPr>
        <w:t xml:space="preserve">A avaliação será composta de dois (2) blocos de notas: </w:t>
      </w:r>
    </w:p>
    <w:p w:rsidR="00A14DC8" w:rsidRDefault="00A14DC8" w:rsidP="00A14DC8">
      <w:pPr>
        <w:spacing w:after="0" w:line="240" w:lineRule="auto"/>
        <w:jc w:val="both"/>
        <w:rPr>
          <w:rFonts w:ascii="Times New Roman" w:hAnsi="Times New Roman"/>
          <w:sz w:val="20"/>
          <w:szCs w:val="20"/>
        </w:rPr>
      </w:pPr>
      <w:r w:rsidRPr="00FB0E30">
        <w:rPr>
          <w:rFonts w:ascii="Times New Roman" w:hAnsi="Times New Roman"/>
          <w:sz w:val="20"/>
          <w:szCs w:val="20"/>
        </w:rPr>
        <w:t xml:space="preserve">A avaliação será composta de dois blocos de notas, G1 e G2, sendo feita a média aritmética para obtenção da nota do semestre. A média para obter aprovação é </w:t>
      </w:r>
      <w:proofErr w:type="gramStart"/>
      <w:r w:rsidRPr="00FB0E30">
        <w:rPr>
          <w:rFonts w:ascii="Times New Roman" w:hAnsi="Times New Roman"/>
          <w:sz w:val="20"/>
          <w:szCs w:val="20"/>
        </w:rPr>
        <w:t>6</w:t>
      </w:r>
      <w:proofErr w:type="gramEnd"/>
      <w:r w:rsidRPr="00FB0E30">
        <w:rPr>
          <w:rFonts w:ascii="Times New Roman" w:hAnsi="Times New Roman"/>
          <w:sz w:val="20"/>
          <w:szCs w:val="20"/>
        </w:rPr>
        <w:t xml:space="preserve"> (seis),  os alunos que não conseguirem alcançarem esta média,  poderão solicitar prova de substituição de uma das notas dos blocos (no semestre – em cada disciplina – o aluno só poderá solicitar uma prova de substituição, no final do semestre, esta prova substituirá a menor nota).</w:t>
      </w:r>
    </w:p>
    <w:p w:rsidR="00A14DC8" w:rsidRDefault="00A14DC8" w:rsidP="00A14DC8">
      <w:pPr>
        <w:spacing w:after="0" w:line="240" w:lineRule="auto"/>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2"/>
        <w:gridCol w:w="3827"/>
        <w:gridCol w:w="1971"/>
      </w:tblGrid>
      <w:tr w:rsidR="00A14DC8" w:rsidRPr="004E7221" w:rsidTr="00334052">
        <w:tc>
          <w:tcPr>
            <w:tcW w:w="3295" w:type="dxa"/>
            <w:shd w:val="clear" w:color="auto" w:fill="D9D9D9"/>
          </w:tcPr>
          <w:p w:rsidR="00A14DC8" w:rsidRPr="004E7221" w:rsidRDefault="00A14DC8" w:rsidP="00334052">
            <w:pPr>
              <w:spacing w:after="0" w:line="240" w:lineRule="auto"/>
              <w:jc w:val="both"/>
              <w:rPr>
                <w:rFonts w:ascii="Times New Roman" w:hAnsi="Times New Roman"/>
                <w:b/>
                <w:sz w:val="24"/>
                <w:szCs w:val="24"/>
              </w:rPr>
            </w:pPr>
            <w:r w:rsidRPr="004E7221">
              <w:rPr>
                <w:rFonts w:ascii="Times New Roman" w:hAnsi="Times New Roman"/>
                <w:b/>
                <w:sz w:val="24"/>
                <w:szCs w:val="24"/>
              </w:rPr>
              <w:t>Instrumentos</w:t>
            </w:r>
          </w:p>
        </w:tc>
        <w:tc>
          <w:tcPr>
            <w:tcW w:w="4468" w:type="dxa"/>
            <w:shd w:val="clear" w:color="auto" w:fill="D9D9D9"/>
          </w:tcPr>
          <w:p w:rsidR="00A14DC8" w:rsidRPr="004E7221" w:rsidRDefault="00A14DC8" w:rsidP="00334052">
            <w:pPr>
              <w:spacing w:after="0" w:line="240" w:lineRule="auto"/>
              <w:jc w:val="both"/>
              <w:rPr>
                <w:rFonts w:ascii="Times New Roman" w:hAnsi="Times New Roman"/>
                <w:b/>
                <w:sz w:val="24"/>
                <w:szCs w:val="24"/>
              </w:rPr>
            </w:pPr>
            <w:r w:rsidRPr="004E7221">
              <w:rPr>
                <w:rFonts w:ascii="Times New Roman" w:hAnsi="Times New Roman"/>
                <w:b/>
                <w:sz w:val="24"/>
                <w:szCs w:val="24"/>
              </w:rPr>
              <w:t>Critérios</w:t>
            </w:r>
          </w:p>
        </w:tc>
        <w:tc>
          <w:tcPr>
            <w:tcW w:w="2123" w:type="dxa"/>
            <w:shd w:val="clear" w:color="auto" w:fill="D9D9D9"/>
          </w:tcPr>
          <w:p w:rsidR="00A14DC8" w:rsidRPr="004E7221" w:rsidRDefault="00A14DC8" w:rsidP="00334052">
            <w:pPr>
              <w:spacing w:after="0" w:line="240" w:lineRule="auto"/>
              <w:jc w:val="both"/>
              <w:rPr>
                <w:rFonts w:ascii="Times New Roman" w:hAnsi="Times New Roman"/>
                <w:b/>
                <w:sz w:val="24"/>
                <w:szCs w:val="24"/>
              </w:rPr>
            </w:pPr>
            <w:r w:rsidRPr="004E7221">
              <w:rPr>
                <w:rFonts w:ascii="Times New Roman" w:hAnsi="Times New Roman"/>
                <w:b/>
                <w:sz w:val="24"/>
                <w:szCs w:val="24"/>
              </w:rPr>
              <w:t>Ponderação</w:t>
            </w:r>
          </w:p>
        </w:tc>
      </w:tr>
      <w:tr w:rsidR="00A14DC8" w:rsidRPr="004E7221" w:rsidTr="00334052">
        <w:tc>
          <w:tcPr>
            <w:tcW w:w="3295" w:type="dxa"/>
          </w:tcPr>
          <w:p w:rsidR="00A14DC8" w:rsidRPr="004E7221" w:rsidRDefault="00A14DC8" w:rsidP="00334052">
            <w:pPr>
              <w:spacing w:after="0" w:line="240" w:lineRule="auto"/>
              <w:jc w:val="both"/>
              <w:rPr>
                <w:rFonts w:ascii="Times New Roman" w:hAnsi="Times New Roman"/>
                <w:sz w:val="20"/>
                <w:szCs w:val="20"/>
              </w:rPr>
            </w:pPr>
          </w:p>
          <w:p w:rsidR="00A14DC8" w:rsidRPr="004E7221" w:rsidRDefault="00A14DC8" w:rsidP="00334052">
            <w:pPr>
              <w:spacing w:after="0" w:line="240" w:lineRule="auto"/>
              <w:jc w:val="both"/>
              <w:rPr>
                <w:rFonts w:ascii="Times New Roman" w:hAnsi="Times New Roman"/>
                <w:sz w:val="20"/>
                <w:szCs w:val="20"/>
              </w:rPr>
            </w:pPr>
            <w:r w:rsidRPr="004E7221">
              <w:rPr>
                <w:rFonts w:ascii="Times New Roman" w:hAnsi="Times New Roman"/>
                <w:sz w:val="20"/>
                <w:szCs w:val="20"/>
              </w:rPr>
              <w:t>Avaliação Individual</w:t>
            </w:r>
          </w:p>
          <w:p w:rsidR="00A14DC8" w:rsidRPr="004E7221" w:rsidRDefault="00A14DC8" w:rsidP="00334052">
            <w:pPr>
              <w:spacing w:after="0" w:line="240" w:lineRule="auto"/>
              <w:jc w:val="both"/>
              <w:rPr>
                <w:rFonts w:ascii="Times New Roman" w:hAnsi="Times New Roman"/>
                <w:sz w:val="20"/>
                <w:szCs w:val="20"/>
              </w:rPr>
            </w:pPr>
            <w:r w:rsidRPr="004E7221">
              <w:rPr>
                <w:rFonts w:ascii="Times New Roman" w:hAnsi="Times New Roman"/>
                <w:sz w:val="20"/>
                <w:szCs w:val="20"/>
              </w:rPr>
              <w:t>(G1: 11/4 -</w:t>
            </w:r>
            <w:proofErr w:type="gramStart"/>
            <w:r w:rsidRPr="004E7221">
              <w:rPr>
                <w:rFonts w:ascii="Times New Roman" w:hAnsi="Times New Roman"/>
                <w:sz w:val="20"/>
                <w:szCs w:val="20"/>
              </w:rPr>
              <w:t xml:space="preserve">  </w:t>
            </w:r>
            <w:proofErr w:type="gramEnd"/>
            <w:r w:rsidRPr="004E7221">
              <w:rPr>
                <w:rFonts w:ascii="Times New Roman" w:hAnsi="Times New Roman"/>
                <w:sz w:val="20"/>
                <w:szCs w:val="20"/>
              </w:rPr>
              <w:t>G2: 04/7)</w:t>
            </w:r>
          </w:p>
          <w:p w:rsidR="00A14DC8" w:rsidRPr="004E7221" w:rsidRDefault="00A14DC8" w:rsidP="00334052">
            <w:pPr>
              <w:spacing w:after="0" w:line="240" w:lineRule="auto"/>
              <w:jc w:val="both"/>
              <w:rPr>
                <w:rFonts w:ascii="Times New Roman" w:hAnsi="Times New Roman"/>
                <w:sz w:val="20"/>
                <w:szCs w:val="20"/>
              </w:rPr>
            </w:pPr>
          </w:p>
        </w:tc>
        <w:tc>
          <w:tcPr>
            <w:tcW w:w="4468" w:type="dxa"/>
          </w:tcPr>
          <w:p w:rsidR="00A14DC8" w:rsidRPr="004E7221" w:rsidRDefault="00A14DC8" w:rsidP="00334052">
            <w:pPr>
              <w:spacing w:after="0" w:line="240" w:lineRule="auto"/>
              <w:jc w:val="both"/>
              <w:rPr>
                <w:rFonts w:ascii="Times New Roman" w:hAnsi="Times New Roman"/>
                <w:sz w:val="20"/>
                <w:szCs w:val="20"/>
              </w:rPr>
            </w:pPr>
          </w:p>
          <w:p w:rsidR="00A14DC8" w:rsidRPr="004E7221" w:rsidRDefault="00A14DC8" w:rsidP="00334052">
            <w:pPr>
              <w:spacing w:after="0" w:line="240" w:lineRule="auto"/>
              <w:jc w:val="both"/>
              <w:rPr>
                <w:rFonts w:ascii="Times New Roman" w:hAnsi="Times New Roman"/>
                <w:sz w:val="20"/>
                <w:szCs w:val="20"/>
              </w:rPr>
            </w:pPr>
            <w:proofErr w:type="gramStart"/>
            <w:r w:rsidRPr="004E7221">
              <w:rPr>
                <w:rFonts w:ascii="Times New Roman" w:hAnsi="Times New Roman"/>
                <w:sz w:val="20"/>
                <w:szCs w:val="20"/>
              </w:rPr>
              <w:t>leitura</w:t>
            </w:r>
            <w:proofErr w:type="gramEnd"/>
            <w:r w:rsidRPr="004E7221">
              <w:rPr>
                <w:rFonts w:ascii="Times New Roman" w:hAnsi="Times New Roman"/>
                <w:sz w:val="20"/>
                <w:szCs w:val="20"/>
              </w:rPr>
              <w:t xml:space="preserve">, interpretação e produção de textos. </w:t>
            </w:r>
          </w:p>
          <w:p w:rsidR="00A14DC8" w:rsidRPr="004E7221" w:rsidRDefault="00A14DC8" w:rsidP="00334052">
            <w:pPr>
              <w:spacing w:after="0" w:line="240" w:lineRule="auto"/>
              <w:jc w:val="both"/>
              <w:rPr>
                <w:rFonts w:ascii="Times New Roman" w:hAnsi="Times New Roman"/>
                <w:sz w:val="20"/>
                <w:szCs w:val="20"/>
              </w:rPr>
            </w:pPr>
          </w:p>
        </w:tc>
        <w:tc>
          <w:tcPr>
            <w:tcW w:w="2123" w:type="dxa"/>
          </w:tcPr>
          <w:p w:rsidR="00A14DC8" w:rsidRPr="004E7221" w:rsidRDefault="00A14DC8" w:rsidP="00334052">
            <w:pPr>
              <w:spacing w:after="0" w:line="240" w:lineRule="auto"/>
              <w:jc w:val="both"/>
              <w:rPr>
                <w:rFonts w:ascii="Times New Roman" w:hAnsi="Times New Roman"/>
                <w:sz w:val="20"/>
                <w:szCs w:val="20"/>
              </w:rPr>
            </w:pPr>
          </w:p>
          <w:p w:rsidR="00A14DC8" w:rsidRPr="004E7221" w:rsidRDefault="00A14DC8" w:rsidP="00334052">
            <w:pPr>
              <w:spacing w:after="0" w:line="240" w:lineRule="auto"/>
              <w:jc w:val="both"/>
              <w:rPr>
                <w:rFonts w:ascii="Times New Roman" w:hAnsi="Times New Roman"/>
                <w:sz w:val="20"/>
                <w:szCs w:val="20"/>
              </w:rPr>
            </w:pPr>
            <w:r w:rsidRPr="004E7221">
              <w:rPr>
                <w:rFonts w:ascii="Times New Roman" w:hAnsi="Times New Roman"/>
                <w:sz w:val="20"/>
                <w:szCs w:val="20"/>
              </w:rPr>
              <w:t>5,0</w:t>
            </w:r>
          </w:p>
        </w:tc>
      </w:tr>
      <w:tr w:rsidR="00A14DC8" w:rsidRPr="004E7221" w:rsidTr="00334052">
        <w:tc>
          <w:tcPr>
            <w:tcW w:w="3295" w:type="dxa"/>
          </w:tcPr>
          <w:p w:rsidR="00A14DC8" w:rsidRPr="004E7221" w:rsidRDefault="00A14DC8" w:rsidP="00334052">
            <w:pPr>
              <w:spacing w:after="0" w:line="240" w:lineRule="auto"/>
              <w:jc w:val="both"/>
              <w:rPr>
                <w:rFonts w:ascii="Times New Roman" w:hAnsi="Times New Roman"/>
                <w:sz w:val="20"/>
                <w:szCs w:val="20"/>
              </w:rPr>
            </w:pPr>
          </w:p>
          <w:p w:rsidR="00A14DC8" w:rsidRPr="004E7221" w:rsidRDefault="00A14DC8" w:rsidP="00334052">
            <w:pPr>
              <w:spacing w:after="0" w:line="240" w:lineRule="auto"/>
              <w:jc w:val="both"/>
              <w:rPr>
                <w:rFonts w:ascii="Times New Roman" w:hAnsi="Times New Roman"/>
                <w:sz w:val="20"/>
                <w:szCs w:val="20"/>
              </w:rPr>
            </w:pPr>
            <w:r w:rsidRPr="004E7221">
              <w:rPr>
                <w:rFonts w:ascii="Times New Roman" w:hAnsi="Times New Roman"/>
                <w:sz w:val="20"/>
                <w:szCs w:val="20"/>
              </w:rPr>
              <w:t>Produções Textuais</w:t>
            </w:r>
          </w:p>
        </w:tc>
        <w:tc>
          <w:tcPr>
            <w:tcW w:w="4468" w:type="dxa"/>
          </w:tcPr>
          <w:p w:rsidR="00A14DC8" w:rsidRPr="004E7221" w:rsidRDefault="00A14DC8" w:rsidP="00334052">
            <w:pPr>
              <w:spacing w:after="0" w:line="240" w:lineRule="auto"/>
              <w:jc w:val="both"/>
              <w:rPr>
                <w:rFonts w:ascii="Times New Roman" w:hAnsi="Times New Roman"/>
                <w:sz w:val="20"/>
                <w:szCs w:val="20"/>
              </w:rPr>
            </w:pPr>
          </w:p>
          <w:p w:rsidR="00A14DC8" w:rsidRPr="004E7221" w:rsidRDefault="00A14DC8" w:rsidP="00334052">
            <w:pPr>
              <w:spacing w:after="0" w:line="240" w:lineRule="auto"/>
              <w:jc w:val="both"/>
              <w:rPr>
                <w:rFonts w:ascii="Times New Roman" w:hAnsi="Times New Roman"/>
                <w:sz w:val="20"/>
                <w:szCs w:val="20"/>
              </w:rPr>
            </w:pPr>
            <w:r w:rsidRPr="004E7221">
              <w:rPr>
                <w:rFonts w:ascii="Times New Roman" w:hAnsi="Times New Roman"/>
                <w:sz w:val="20"/>
                <w:szCs w:val="20"/>
              </w:rPr>
              <w:t>Escrita e reescrita</w:t>
            </w:r>
          </w:p>
          <w:p w:rsidR="00A14DC8" w:rsidRPr="004E7221" w:rsidRDefault="00A14DC8" w:rsidP="00334052">
            <w:pPr>
              <w:spacing w:after="0" w:line="240" w:lineRule="auto"/>
              <w:jc w:val="both"/>
              <w:rPr>
                <w:rFonts w:ascii="Times New Roman" w:hAnsi="Times New Roman"/>
                <w:sz w:val="20"/>
                <w:szCs w:val="20"/>
              </w:rPr>
            </w:pPr>
            <w:r w:rsidRPr="004E7221">
              <w:rPr>
                <w:rFonts w:ascii="Times New Roman" w:hAnsi="Times New Roman"/>
                <w:sz w:val="20"/>
                <w:szCs w:val="20"/>
              </w:rPr>
              <w:t>Adequação à norma padrão</w:t>
            </w:r>
          </w:p>
          <w:p w:rsidR="00A14DC8" w:rsidRPr="004E7221" w:rsidRDefault="00A14DC8" w:rsidP="00334052">
            <w:pPr>
              <w:spacing w:after="0" w:line="240" w:lineRule="auto"/>
              <w:jc w:val="both"/>
              <w:rPr>
                <w:rFonts w:ascii="Times New Roman" w:hAnsi="Times New Roman"/>
                <w:sz w:val="20"/>
                <w:szCs w:val="20"/>
              </w:rPr>
            </w:pPr>
            <w:r w:rsidRPr="004E7221">
              <w:rPr>
                <w:rFonts w:ascii="Times New Roman" w:hAnsi="Times New Roman"/>
                <w:sz w:val="20"/>
                <w:szCs w:val="20"/>
              </w:rPr>
              <w:t>Adequação à intencionalidade comunicativa</w:t>
            </w:r>
          </w:p>
          <w:p w:rsidR="00A14DC8" w:rsidRPr="004E7221" w:rsidRDefault="00A14DC8" w:rsidP="00334052">
            <w:pPr>
              <w:spacing w:after="0" w:line="240" w:lineRule="auto"/>
              <w:jc w:val="both"/>
              <w:rPr>
                <w:rFonts w:ascii="Times New Roman" w:hAnsi="Times New Roman"/>
                <w:sz w:val="20"/>
                <w:szCs w:val="20"/>
              </w:rPr>
            </w:pPr>
          </w:p>
        </w:tc>
        <w:tc>
          <w:tcPr>
            <w:tcW w:w="2123" w:type="dxa"/>
          </w:tcPr>
          <w:p w:rsidR="00A14DC8" w:rsidRPr="004E7221" w:rsidRDefault="00A14DC8" w:rsidP="00334052">
            <w:pPr>
              <w:spacing w:after="0" w:line="240" w:lineRule="auto"/>
              <w:jc w:val="both"/>
              <w:rPr>
                <w:rFonts w:ascii="Times New Roman" w:hAnsi="Times New Roman"/>
                <w:sz w:val="20"/>
                <w:szCs w:val="20"/>
              </w:rPr>
            </w:pPr>
          </w:p>
          <w:p w:rsidR="00A14DC8" w:rsidRPr="004E7221" w:rsidRDefault="00A14DC8" w:rsidP="00334052">
            <w:pPr>
              <w:spacing w:after="0" w:line="240" w:lineRule="auto"/>
              <w:jc w:val="both"/>
              <w:rPr>
                <w:rFonts w:ascii="Times New Roman" w:hAnsi="Times New Roman"/>
                <w:sz w:val="20"/>
                <w:szCs w:val="20"/>
              </w:rPr>
            </w:pPr>
            <w:r w:rsidRPr="004E7221">
              <w:rPr>
                <w:rFonts w:ascii="Times New Roman" w:hAnsi="Times New Roman"/>
                <w:sz w:val="20"/>
                <w:szCs w:val="20"/>
              </w:rPr>
              <w:t>5,0*</w:t>
            </w:r>
          </w:p>
        </w:tc>
      </w:tr>
      <w:tr w:rsidR="00A14DC8" w:rsidRPr="004E7221" w:rsidTr="00334052">
        <w:tc>
          <w:tcPr>
            <w:tcW w:w="3295" w:type="dxa"/>
          </w:tcPr>
          <w:p w:rsidR="00A14DC8" w:rsidRPr="004E7221" w:rsidRDefault="00A14DC8" w:rsidP="00334052">
            <w:pPr>
              <w:spacing w:after="0" w:line="240" w:lineRule="auto"/>
              <w:jc w:val="both"/>
              <w:rPr>
                <w:rFonts w:ascii="Times New Roman" w:hAnsi="Times New Roman"/>
                <w:sz w:val="20"/>
                <w:szCs w:val="20"/>
              </w:rPr>
            </w:pPr>
          </w:p>
          <w:p w:rsidR="00A14DC8" w:rsidRPr="004E7221" w:rsidRDefault="00A14DC8" w:rsidP="00334052">
            <w:pPr>
              <w:spacing w:after="0" w:line="240" w:lineRule="auto"/>
              <w:jc w:val="both"/>
              <w:rPr>
                <w:rFonts w:ascii="Times New Roman" w:hAnsi="Times New Roman"/>
                <w:sz w:val="20"/>
                <w:szCs w:val="20"/>
              </w:rPr>
            </w:pPr>
            <w:r w:rsidRPr="004E7221">
              <w:rPr>
                <w:rFonts w:ascii="Times New Roman" w:hAnsi="Times New Roman"/>
                <w:sz w:val="20"/>
                <w:szCs w:val="20"/>
              </w:rPr>
              <w:t>Debates</w:t>
            </w:r>
          </w:p>
          <w:p w:rsidR="00A14DC8" w:rsidRPr="004E7221" w:rsidRDefault="00A14DC8" w:rsidP="00334052">
            <w:pPr>
              <w:spacing w:after="0" w:line="240" w:lineRule="auto"/>
              <w:jc w:val="both"/>
              <w:rPr>
                <w:rFonts w:ascii="Times New Roman" w:hAnsi="Times New Roman"/>
                <w:sz w:val="20"/>
                <w:szCs w:val="20"/>
              </w:rPr>
            </w:pPr>
          </w:p>
        </w:tc>
        <w:tc>
          <w:tcPr>
            <w:tcW w:w="4468" w:type="dxa"/>
          </w:tcPr>
          <w:p w:rsidR="00A14DC8" w:rsidRPr="004E7221" w:rsidRDefault="00A14DC8" w:rsidP="00334052">
            <w:pPr>
              <w:spacing w:after="0" w:line="240" w:lineRule="auto"/>
              <w:jc w:val="both"/>
              <w:rPr>
                <w:rFonts w:ascii="Times New Roman" w:hAnsi="Times New Roman"/>
                <w:sz w:val="20"/>
                <w:szCs w:val="20"/>
              </w:rPr>
            </w:pPr>
          </w:p>
          <w:p w:rsidR="00A14DC8" w:rsidRPr="004E7221" w:rsidRDefault="00A14DC8" w:rsidP="00334052">
            <w:pPr>
              <w:spacing w:after="0" w:line="240" w:lineRule="auto"/>
              <w:jc w:val="both"/>
              <w:rPr>
                <w:rFonts w:ascii="Times New Roman" w:hAnsi="Times New Roman"/>
                <w:sz w:val="20"/>
                <w:szCs w:val="20"/>
              </w:rPr>
            </w:pPr>
            <w:r w:rsidRPr="004E7221">
              <w:rPr>
                <w:rFonts w:ascii="Times New Roman" w:hAnsi="Times New Roman"/>
                <w:sz w:val="20"/>
                <w:szCs w:val="20"/>
              </w:rPr>
              <w:t>Participação, adequação</w:t>
            </w:r>
          </w:p>
          <w:p w:rsidR="00A14DC8" w:rsidRPr="004E7221" w:rsidRDefault="00A14DC8" w:rsidP="00334052">
            <w:pPr>
              <w:spacing w:after="0" w:line="240" w:lineRule="auto"/>
              <w:jc w:val="both"/>
              <w:rPr>
                <w:rFonts w:ascii="Times New Roman" w:hAnsi="Times New Roman"/>
                <w:sz w:val="20"/>
                <w:szCs w:val="20"/>
              </w:rPr>
            </w:pPr>
            <w:r w:rsidRPr="004E7221">
              <w:rPr>
                <w:rFonts w:ascii="Times New Roman" w:hAnsi="Times New Roman"/>
                <w:sz w:val="20"/>
                <w:szCs w:val="20"/>
              </w:rPr>
              <w:t>Clareza nas exposições</w:t>
            </w:r>
          </w:p>
          <w:p w:rsidR="00A14DC8" w:rsidRPr="004E7221" w:rsidRDefault="00A14DC8" w:rsidP="00334052">
            <w:pPr>
              <w:spacing w:after="0" w:line="240" w:lineRule="auto"/>
              <w:jc w:val="both"/>
              <w:rPr>
                <w:rFonts w:ascii="Times New Roman" w:hAnsi="Times New Roman"/>
                <w:sz w:val="20"/>
                <w:szCs w:val="20"/>
              </w:rPr>
            </w:pPr>
          </w:p>
        </w:tc>
        <w:tc>
          <w:tcPr>
            <w:tcW w:w="2123" w:type="dxa"/>
          </w:tcPr>
          <w:p w:rsidR="00A14DC8" w:rsidRPr="004E7221" w:rsidRDefault="00A14DC8" w:rsidP="00334052">
            <w:pPr>
              <w:spacing w:after="0" w:line="240" w:lineRule="auto"/>
              <w:jc w:val="both"/>
              <w:rPr>
                <w:rFonts w:ascii="Times New Roman" w:hAnsi="Times New Roman"/>
                <w:sz w:val="20"/>
                <w:szCs w:val="20"/>
              </w:rPr>
            </w:pPr>
          </w:p>
          <w:p w:rsidR="00A14DC8" w:rsidRPr="004E7221" w:rsidRDefault="00A14DC8" w:rsidP="00334052">
            <w:pPr>
              <w:spacing w:after="0" w:line="240" w:lineRule="auto"/>
              <w:jc w:val="both"/>
              <w:rPr>
                <w:rFonts w:ascii="Times New Roman" w:hAnsi="Times New Roman"/>
                <w:sz w:val="20"/>
                <w:szCs w:val="20"/>
              </w:rPr>
            </w:pPr>
            <w:r w:rsidRPr="004E7221">
              <w:rPr>
                <w:rFonts w:ascii="Times New Roman" w:hAnsi="Times New Roman"/>
                <w:sz w:val="20"/>
                <w:szCs w:val="20"/>
              </w:rPr>
              <w:t>5,0*</w:t>
            </w:r>
          </w:p>
        </w:tc>
      </w:tr>
      <w:tr w:rsidR="00A14DC8" w:rsidRPr="004E7221" w:rsidTr="00334052">
        <w:tc>
          <w:tcPr>
            <w:tcW w:w="9886" w:type="dxa"/>
            <w:gridSpan w:val="3"/>
          </w:tcPr>
          <w:p w:rsidR="00A14DC8" w:rsidRPr="004E7221" w:rsidRDefault="00A14DC8" w:rsidP="00334052">
            <w:pPr>
              <w:spacing w:after="0" w:line="240" w:lineRule="auto"/>
              <w:jc w:val="both"/>
              <w:rPr>
                <w:rFonts w:ascii="Times New Roman" w:hAnsi="Times New Roman"/>
                <w:sz w:val="20"/>
                <w:szCs w:val="20"/>
              </w:rPr>
            </w:pPr>
          </w:p>
          <w:p w:rsidR="00A14DC8" w:rsidRPr="004E7221" w:rsidRDefault="00A14DC8" w:rsidP="00334052">
            <w:pPr>
              <w:spacing w:after="0" w:line="240" w:lineRule="auto"/>
              <w:jc w:val="both"/>
              <w:rPr>
                <w:rFonts w:ascii="Times New Roman" w:hAnsi="Times New Roman"/>
                <w:sz w:val="20"/>
                <w:szCs w:val="20"/>
              </w:rPr>
            </w:pPr>
            <w:r w:rsidRPr="004E7221">
              <w:rPr>
                <w:rFonts w:ascii="Times New Roman" w:hAnsi="Times New Roman"/>
                <w:sz w:val="20"/>
                <w:szCs w:val="20"/>
              </w:rPr>
              <w:t>*As produções textuais e debates serão somados e divididos compondo 50% da nota do G1.</w:t>
            </w:r>
          </w:p>
          <w:p w:rsidR="00A14DC8" w:rsidRPr="004E7221" w:rsidRDefault="00A14DC8" w:rsidP="00334052">
            <w:pPr>
              <w:spacing w:after="0" w:line="240" w:lineRule="auto"/>
              <w:jc w:val="both"/>
              <w:rPr>
                <w:rFonts w:ascii="Times New Roman" w:hAnsi="Times New Roman"/>
                <w:sz w:val="20"/>
                <w:szCs w:val="20"/>
              </w:rPr>
            </w:pPr>
            <w:r w:rsidRPr="004E7221">
              <w:rPr>
                <w:rFonts w:ascii="Times New Roman" w:hAnsi="Times New Roman"/>
                <w:sz w:val="20"/>
                <w:szCs w:val="20"/>
              </w:rPr>
              <w:t xml:space="preserve">  No G2, ocorrerá o mesmo.</w:t>
            </w:r>
          </w:p>
          <w:p w:rsidR="00A14DC8" w:rsidRPr="004E7221" w:rsidRDefault="00A14DC8" w:rsidP="00334052">
            <w:pPr>
              <w:spacing w:after="0" w:line="240" w:lineRule="auto"/>
              <w:jc w:val="both"/>
              <w:rPr>
                <w:rFonts w:ascii="Times New Roman" w:hAnsi="Times New Roman"/>
                <w:sz w:val="20"/>
                <w:szCs w:val="20"/>
              </w:rPr>
            </w:pPr>
          </w:p>
        </w:tc>
      </w:tr>
    </w:tbl>
    <w:p w:rsidR="00A14DC8" w:rsidRDefault="00A14DC8" w:rsidP="00A14DC8">
      <w:pPr>
        <w:spacing w:after="0" w:line="240" w:lineRule="auto"/>
        <w:jc w:val="both"/>
        <w:rPr>
          <w:rFonts w:ascii="Times New Roman" w:hAnsi="Times New Roman"/>
          <w:sz w:val="20"/>
          <w:szCs w:val="20"/>
        </w:rPr>
      </w:pPr>
    </w:p>
    <w:p w:rsidR="00A14DC8" w:rsidRPr="00FB0E30" w:rsidRDefault="00A14DC8" w:rsidP="00A14DC8">
      <w:pPr>
        <w:spacing w:after="0" w:line="240" w:lineRule="auto"/>
        <w:jc w:val="center"/>
        <w:rPr>
          <w:rFonts w:ascii="Times New Roman" w:hAnsi="Times New Roman"/>
          <w:sz w:val="20"/>
          <w:szCs w:val="20"/>
        </w:rPr>
      </w:pPr>
      <w:r w:rsidRPr="00FB0E30">
        <w:rPr>
          <w:rFonts w:ascii="Times New Roman" w:hAnsi="Times New Roman"/>
          <w:b/>
          <w:bCs/>
          <w:sz w:val="20"/>
          <w:szCs w:val="20"/>
        </w:rPr>
        <w:t>PROGRAMAÇÃO</w:t>
      </w:r>
    </w:p>
    <w:p w:rsidR="00A14DC8" w:rsidRPr="00FB0E30" w:rsidRDefault="00A14DC8" w:rsidP="00A14DC8">
      <w:pPr>
        <w:spacing w:after="0" w:line="240" w:lineRule="auto"/>
        <w:rPr>
          <w:rFonts w:ascii="Times New Roman" w:hAnsi="Times New Roman"/>
          <w:sz w:val="20"/>
          <w:szCs w:val="20"/>
        </w:rPr>
      </w:pPr>
      <w:r w:rsidRPr="00FB0E30">
        <w:rPr>
          <w:rFonts w:ascii="Times New Roman" w:hAnsi="Times New Roman"/>
          <w:sz w:val="20"/>
          <w:szCs w:val="20"/>
        </w:rPr>
        <w:t> </w:t>
      </w:r>
      <w:bookmarkStart w:id="0" w:name="0.2_table07"/>
      <w:bookmarkEnd w:id="0"/>
    </w:p>
    <w:tbl>
      <w:tblPr>
        <w:tblW w:w="10110" w:type="dxa"/>
        <w:jc w:val="center"/>
        <w:tblCellSpacing w:w="0" w:type="dxa"/>
        <w:tblBorders>
          <w:top w:val="outset" w:sz="12" w:space="0" w:color="auto"/>
          <w:left w:val="outset" w:sz="12" w:space="0" w:color="auto"/>
          <w:bottom w:val="outset" w:sz="12" w:space="0" w:color="auto"/>
          <w:right w:val="outset" w:sz="12" w:space="0" w:color="auto"/>
        </w:tblBorders>
        <w:tblLook w:val="04A0"/>
      </w:tblPr>
      <w:tblGrid>
        <w:gridCol w:w="1512"/>
        <w:gridCol w:w="1276"/>
        <w:gridCol w:w="7322"/>
      </w:tblGrid>
      <w:tr w:rsidR="00A14DC8" w:rsidRPr="004E7221" w:rsidTr="00334052">
        <w:trPr>
          <w:trHeight w:val="285"/>
          <w:tblCellSpacing w:w="0" w:type="dxa"/>
          <w:jc w:val="center"/>
        </w:trPr>
        <w:tc>
          <w:tcPr>
            <w:tcW w:w="15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14DC8" w:rsidRPr="004E7221" w:rsidRDefault="00A14DC8" w:rsidP="00334052">
            <w:pPr>
              <w:spacing w:after="0" w:line="240" w:lineRule="auto"/>
              <w:rPr>
                <w:rFonts w:ascii="Times New Roman" w:hAnsi="Times New Roman"/>
                <w:sz w:val="20"/>
                <w:szCs w:val="20"/>
              </w:rPr>
            </w:pPr>
            <w:r w:rsidRPr="004E7221">
              <w:rPr>
                <w:rFonts w:ascii="Times New Roman" w:hAnsi="Times New Roman"/>
                <w:sz w:val="20"/>
                <w:szCs w:val="20"/>
              </w:rPr>
              <w:t>ENCONTRO</w:t>
            </w: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14DC8" w:rsidRPr="004E7221" w:rsidRDefault="00A14DC8" w:rsidP="00334052">
            <w:pPr>
              <w:spacing w:after="0" w:line="240" w:lineRule="auto"/>
              <w:rPr>
                <w:rFonts w:ascii="Times New Roman" w:hAnsi="Times New Roman"/>
                <w:sz w:val="20"/>
                <w:szCs w:val="20"/>
              </w:rPr>
            </w:pPr>
            <w:r w:rsidRPr="004E7221">
              <w:rPr>
                <w:rFonts w:ascii="Times New Roman" w:hAnsi="Times New Roman"/>
                <w:sz w:val="20"/>
                <w:szCs w:val="20"/>
              </w:rPr>
              <w:t xml:space="preserve">   DATA</w:t>
            </w:r>
          </w:p>
        </w:tc>
        <w:tc>
          <w:tcPr>
            <w:tcW w:w="73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14DC8" w:rsidRPr="004E7221" w:rsidRDefault="00A14DC8" w:rsidP="00334052">
            <w:pPr>
              <w:spacing w:after="0" w:line="240" w:lineRule="auto"/>
              <w:rPr>
                <w:rFonts w:ascii="Times New Roman" w:hAnsi="Times New Roman"/>
                <w:sz w:val="20"/>
                <w:szCs w:val="20"/>
              </w:rPr>
            </w:pPr>
            <w:r w:rsidRPr="004E7221">
              <w:rPr>
                <w:rFonts w:ascii="Times New Roman" w:hAnsi="Times New Roman"/>
                <w:sz w:val="20"/>
                <w:szCs w:val="20"/>
              </w:rPr>
              <w:t>CONTEÚDO</w:t>
            </w:r>
          </w:p>
        </w:tc>
      </w:tr>
      <w:tr w:rsidR="00A14DC8" w:rsidRPr="004E7221" w:rsidTr="00334052">
        <w:trPr>
          <w:trHeight w:val="285"/>
          <w:tblCellSpacing w:w="0" w:type="dxa"/>
          <w:jc w:val="center"/>
        </w:trPr>
        <w:tc>
          <w:tcPr>
            <w:tcW w:w="15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14DC8" w:rsidRPr="004E7221" w:rsidRDefault="00A14DC8" w:rsidP="00334052">
            <w:pPr>
              <w:spacing w:after="0" w:line="240" w:lineRule="auto"/>
              <w:jc w:val="center"/>
              <w:rPr>
                <w:rFonts w:ascii="Times New Roman" w:hAnsi="Times New Roman"/>
                <w:sz w:val="20"/>
                <w:szCs w:val="20"/>
              </w:rPr>
            </w:pPr>
            <w:r w:rsidRPr="004E7221">
              <w:rPr>
                <w:rFonts w:ascii="Times New Roman" w:hAnsi="Times New Roman"/>
                <w:sz w:val="20"/>
                <w:szCs w:val="20"/>
              </w:rPr>
              <w:t>1º</w:t>
            </w: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14DC8" w:rsidRPr="004E7221" w:rsidRDefault="00A14DC8" w:rsidP="00334052">
            <w:pPr>
              <w:spacing w:after="0" w:line="240" w:lineRule="auto"/>
              <w:jc w:val="center"/>
              <w:rPr>
                <w:rFonts w:ascii="Times New Roman" w:hAnsi="Times New Roman"/>
                <w:sz w:val="20"/>
                <w:szCs w:val="20"/>
              </w:rPr>
            </w:pPr>
            <w:r w:rsidRPr="004E7221">
              <w:rPr>
                <w:rFonts w:ascii="Times New Roman" w:hAnsi="Times New Roman"/>
                <w:sz w:val="20"/>
                <w:szCs w:val="20"/>
              </w:rPr>
              <w:t>21/2</w:t>
            </w:r>
          </w:p>
        </w:tc>
        <w:tc>
          <w:tcPr>
            <w:tcW w:w="73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14DC8" w:rsidRPr="004E7221" w:rsidRDefault="00A14DC8" w:rsidP="00334052">
            <w:pPr>
              <w:spacing w:after="0" w:line="240" w:lineRule="auto"/>
              <w:rPr>
                <w:rFonts w:ascii="Times New Roman" w:hAnsi="Times New Roman"/>
                <w:sz w:val="20"/>
                <w:szCs w:val="20"/>
              </w:rPr>
            </w:pPr>
            <w:r w:rsidRPr="004E7221">
              <w:rPr>
                <w:rFonts w:ascii="Times New Roman" w:hAnsi="Times New Roman"/>
                <w:bCs/>
                <w:sz w:val="20"/>
                <w:szCs w:val="20"/>
              </w:rPr>
              <w:t xml:space="preserve">Apresentação do programa; Leitura </w:t>
            </w:r>
            <w:r w:rsidRPr="004E7221">
              <w:rPr>
                <w:rFonts w:ascii="Times New Roman" w:hAnsi="Times New Roman"/>
                <w:sz w:val="20"/>
                <w:szCs w:val="20"/>
              </w:rPr>
              <w:t xml:space="preserve">e a escrita </w:t>
            </w:r>
            <w:r w:rsidRPr="004E7221">
              <w:rPr>
                <w:rFonts w:ascii="Times New Roman" w:hAnsi="Times New Roman"/>
                <w:bCs/>
                <w:sz w:val="20"/>
                <w:szCs w:val="20"/>
              </w:rPr>
              <w:t xml:space="preserve">em nossa vida; </w:t>
            </w:r>
            <w:r w:rsidRPr="004E7221">
              <w:rPr>
                <w:rFonts w:ascii="Times New Roman" w:hAnsi="Times New Roman"/>
                <w:sz w:val="20"/>
                <w:szCs w:val="20"/>
              </w:rPr>
              <w:t xml:space="preserve">As diferentes linguagens </w:t>
            </w:r>
          </w:p>
          <w:p w:rsidR="00A14DC8" w:rsidRPr="00FB0E30" w:rsidRDefault="00A14DC8" w:rsidP="00334052">
            <w:pPr>
              <w:autoSpaceDE w:val="0"/>
              <w:autoSpaceDN w:val="0"/>
              <w:adjustRightInd w:val="0"/>
              <w:spacing w:after="0" w:line="240" w:lineRule="auto"/>
              <w:rPr>
                <w:rFonts w:ascii="Times New Roman" w:hAnsi="Times New Roman"/>
                <w:sz w:val="20"/>
                <w:szCs w:val="20"/>
              </w:rPr>
            </w:pPr>
            <w:r w:rsidRPr="004E7221">
              <w:rPr>
                <w:rFonts w:ascii="Times New Roman" w:hAnsi="Times New Roman"/>
                <w:sz w:val="20"/>
                <w:szCs w:val="20"/>
              </w:rPr>
              <w:t xml:space="preserve">Estratégias de </w:t>
            </w:r>
            <w:proofErr w:type="gramStart"/>
            <w:r w:rsidRPr="004E7221">
              <w:rPr>
                <w:rFonts w:ascii="Times New Roman" w:hAnsi="Times New Roman"/>
                <w:sz w:val="20"/>
                <w:szCs w:val="20"/>
              </w:rPr>
              <w:t>leitura ;</w:t>
            </w:r>
            <w:proofErr w:type="gramEnd"/>
            <w:r w:rsidRPr="004E7221">
              <w:rPr>
                <w:rFonts w:ascii="Times New Roman" w:hAnsi="Times New Roman"/>
                <w:sz w:val="20"/>
                <w:szCs w:val="20"/>
              </w:rPr>
              <w:t xml:space="preserve"> Leitura como aspecto social; Leitura na formação profissional</w:t>
            </w:r>
          </w:p>
        </w:tc>
      </w:tr>
      <w:tr w:rsidR="00A14DC8" w:rsidRPr="004E7221" w:rsidTr="00334052">
        <w:trPr>
          <w:trHeight w:val="285"/>
          <w:tblCellSpacing w:w="0" w:type="dxa"/>
          <w:jc w:val="center"/>
        </w:trPr>
        <w:tc>
          <w:tcPr>
            <w:tcW w:w="15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14DC8" w:rsidRPr="004E7221" w:rsidRDefault="00A14DC8" w:rsidP="00334052">
            <w:pPr>
              <w:spacing w:after="0" w:line="240" w:lineRule="auto"/>
              <w:jc w:val="center"/>
              <w:rPr>
                <w:rFonts w:ascii="Times New Roman" w:hAnsi="Times New Roman"/>
                <w:sz w:val="20"/>
                <w:szCs w:val="20"/>
              </w:rPr>
            </w:pPr>
            <w:r w:rsidRPr="004E7221">
              <w:rPr>
                <w:rFonts w:ascii="Times New Roman" w:hAnsi="Times New Roman"/>
                <w:sz w:val="20"/>
                <w:szCs w:val="20"/>
              </w:rPr>
              <w:t>2º</w:t>
            </w: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14DC8" w:rsidRPr="004E7221" w:rsidRDefault="00A14DC8" w:rsidP="00334052">
            <w:pPr>
              <w:spacing w:after="0" w:line="240" w:lineRule="auto"/>
              <w:jc w:val="center"/>
              <w:rPr>
                <w:rFonts w:ascii="Times New Roman" w:hAnsi="Times New Roman"/>
                <w:sz w:val="20"/>
                <w:szCs w:val="20"/>
              </w:rPr>
            </w:pPr>
            <w:r w:rsidRPr="004E7221">
              <w:rPr>
                <w:rFonts w:ascii="Times New Roman" w:hAnsi="Times New Roman"/>
                <w:sz w:val="20"/>
                <w:szCs w:val="20"/>
              </w:rPr>
              <w:t>28/2</w:t>
            </w:r>
          </w:p>
        </w:tc>
        <w:tc>
          <w:tcPr>
            <w:tcW w:w="73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14DC8" w:rsidRPr="00FB0E30" w:rsidRDefault="00A14DC8" w:rsidP="00334052">
            <w:pPr>
              <w:spacing w:after="0" w:line="240" w:lineRule="auto"/>
              <w:rPr>
                <w:rFonts w:ascii="Times New Roman" w:hAnsi="Times New Roman"/>
                <w:sz w:val="20"/>
                <w:szCs w:val="20"/>
              </w:rPr>
            </w:pPr>
            <w:r w:rsidRPr="004E7221">
              <w:rPr>
                <w:rFonts w:ascii="Times New Roman" w:hAnsi="Times New Roman"/>
                <w:sz w:val="20"/>
                <w:szCs w:val="20"/>
              </w:rPr>
              <w:t>Produção textual; Texto, contexto, interlocução e o discurso</w:t>
            </w:r>
            <w:proofErr w:type="gramStart"/>
            <w:r w:rsidRPr="004E7221">
              <w:rPr>
                <w:rFonts w:ascii="Times New Roman" w:hAnsi="Times New Roman"/>
                <w:sz w:val="20"/>
                <w:szCs w:val="20"/>
              </w:rPr>
              <w:t xml:space="preserve">  </w:t>
            </w:r>
            <w:proofErr w:type="gramEnd"/>
            <w:r w:rsidRPr="004E7221">
              <w:rPr>
                <w:rFonts w:ascii="Times New Roman" w:hAnsi="Times New Roman"/>
                <w:sz w:val="20"/>
                <w:szCs w:val="20"/>
              </w:rPr>
              <w:t>(</w:t>
            </w:r>
            <w:r>
              <w:rPr>
                <w:rFonts w:ascii="Times New Roman" w:hAnsi="Times New Roman"/>
                <w:sz w:val="20"/>
                <w:szCs w:val="20"/>
              </w:rPr>
              <w:t>Interpretação e produção textual)</w:t>
            </w:r>
          </w:p>
        </w:tc>
      </w:tr>
      <w:tr w:rsidR="00A14DC8" w:rsidRPr="004E7221" w:rsidTr="00334052">
        <w:trPr>
          <w:trHeight w:val="285"/>
          <w:tblCellSpacing w:w="0" w:type="dxa"/>
          <w:jc w:val="center"/>
        </w:trPr>
        <w:tc>
          <w:tcPr>
            <w:tcW w:w="15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14DC8" w:rsidRPr="004E7221" w:rsidRDefault="00A14DC8" w:rsidP="00334052">
            <w:pPr>
              <w:spacing w:after="0" w:line="240" w:lineRule="auto"/>
              <w:jc w:val="center"/>
              <w:rPr>
                <w:rFonts w:ascii="Times New Roman" w:hAnsi="Times New Roman"/>
                <w:sz w:val="20"/>
                <w:szCs w:val="20"/>
              </w:rPr>
            </w:pPr>
            <w:r w:rsidRPr="004E7221">
              <w:rPr>
                <w:rFonts w:ascii="Times New Roman" w:hAnsi="Times New Roman"/>
                <w:sz w:val="20"/>
                <w:szCs w:val="20"/>
              </w:rPr>
              <w:t>3º</w:t>
            </w: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14DC8" w:rsidRPr="004E7221" w:rsidRDefault="00A14DC8" w:rsidP="00334052">
            <w:pPr>
              <w:spacing w:after="0" w:line="240" w:lineRule="auto"/>
              <w:jc w:val="center"/>
              <w:rPr>
                <w:rFonts w:ascii="Times New Roman" w:hAnsi="Times New Roman"/>
                <w:sz w:val="20"/>
                <w:szCs w:val="20"/>
              </w:rPr>
            </w:pPr>
            <w:r w:rsidRPr="004E7221">
              <w:rPr>
                <w:rFonts w:ascii="Times New Roman" w:hAnsi="Times New Roman"/>
                <w:sz w:val="20"/>
                <w:szCs w:val="20"/>
              </w:rPr>
              <w:t>7/3</w:t>
            </w:r>
          </w:p>
        </w:tc>
        <w:tc>
          <w:tcPr>
            <w:tcW w:w="73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14DC8" w:rsidRPr="00FB0E30" w:rsidRDefault="00A14DC8" w:rsidP="00334052">
            <w:pPr>
              <w:autoSpaceDE w:val="0"/>
              <w:autoSpaceDN w:val="0"/>
              <w:adjustRightInd w:val="0"/>
              <w:spacing w:after="0" w:line="240" w:lineRule="auto"/>
              <w:rPr>
                <w:rFonts w:ascii="Times New Roman" w:hAnsi="Times New Roman"/>
                <w:sz w:val="20"/>
                <w:szCs w:val="20"/>
              </w:rPr>
            </w:pPr>
            <w:r w:rsidRPr="004E7221">
              <w:rPr>
                <w:rFonts w:ascii="Times New Roman" w:hAnsi="Times New Roman"/>
                <w:sz w:val="20"/>
                <w:szCs w:val="20"/>
              </w:rPr>
              <w:t>Linguagem e Ideologia</w:t>
            </w:r>
          </w:p>
        </w:tc>
      </w:tr>
      <w:tr w:rsidR="00A14DC8" w:rsidRPr="004E7221" w:rsidTr="00334052">
        <w:trPr>
          <w:trHeight w:val="285"/>
          <w:tblCellSpacing w:w="0" w:type="dxa"/>
          <w:jc w:val="center"/>
        </w:trPr>
        <w:tc>
          <w:tcPr>
            <w:tcW w:w="15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14DC8" w:rsidRPr="004E7221" w:rsidRDefault="00A14DC8" w:rsidP="00334052">
            <w:pPr>
              <w:spacing w:after="0" w:line="240" w:lineRule="auto"/>
              <w:jc w:val="center"/>
              <w:rPr>
                <w:rFonts w:ascii="Times New Roman" w:hAnsi="Times New Roman"/>
                <w:sz w:val="20"/>
                <w:szCs w:val="20"/>
              </w:rPr>
            </w:pPr>
            <w:r w:rsidRPr="004E7221">
              <w:rPr>
                <w:rFonts w:ascii="Times New Roman" w:hAnsi="Times New Roman"/>
                <w:sz w:val="20"/>
                <w:szCs w:val="20"/>
              </w:rPr>
              <w:t>4º</w:t>
            </w: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14DC8" w:rsidRPr="004E7221" w:rsidRDefault="00A14DC8" w:rsidP="00334052">
            <w:pPr>
              <w:spacing w:after="0" w:line="240" w:lineRule="auto"/>
              <w:jc w:val="center"/>
              <w:rPr>
                <w:rFonts w:ascii="Times New Roman" w:hAnsi="Times New Roman"/>
                <w:sz w:val="20"/>
                <w:szCs w:val="20"/>
              </w:rPr>
            </w:pPr>
            <w:r w:rsidRPr="004E7221">
              <w:rPr>
                <w:rFonts w:ascii="Times New Roman" w:hAnsi="Times New Roman"/>
                <w:sz w:val="20"/>
                <w:szCs w:val="20"/>
              </w:rPr>
              <w:t>14/3</w:t>
            </w:r>
          </w:p>
        </w:tc>
        <w:tc>
          <w:tcPr>
            <w:tcW w:w="73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14DC8" w:rsidRPr="004E7221" w:rsidRDefault="00A14DC8" w:rsidP="00334052">
            <w:pPr>
              <w:spacing w:after="0" w:line="240" w:lineRule="auto"/>
              <w:rPr>
                <w:rFonts w:ascii="Times New Roman" w:hAnsi="Times New Roman"/>
                <w:sz w:val="20"/>
                <w:szCs w:val="20"/>
              </w:rPr>
            </w:pPr>
            <w:r w:rsidRPr="004E7221">
              <w:rPr>
                <w:rFonts w:ascii="Times New Roman" w:hAnsi="Times New Roman"/>
                <w:sz w:val="20"/>
                <w:szCs w:val="20"/>
              </w:rPr>
              <w:t xml:space="preserve">Formação pedagógica </w:t>
            </w:r>
          </w:p>
          <w:p w:rsidR="00A14DC8" w:rsidRPr="00FB0E30" w:rsidRDefault="00A14DC8" w:rsidP="00334052">
            <w:pPr>
              <w:spacing w:after="0" w:line="240" w:lineRule="auto"/>
              <w:rPr>
                <w:rFonts w:ascii="Times New Roman" w:hAnsi="Times New Roman"/>
                <w:sz w:val="20"/>
                <w:szCs w:val="20"/>
              </w:rPr>
            </w:pPr>
            <w:r w:rsidRPr="004E7221">
              <w:rPr>
                <w:rFonts w:ascii="Times New Roman" w:hAnsi="Times New Roman"/>
                <w:sz w:val="20"/>
                <w:szCs w:val="20"/>
              </w:rPr>
              <w:t>Exercícios Linguagem e Ideologia</w:t>
            </w:r>
          </w:p>
        </w:tc>
      </w:tr>
      <w:tr w:rsidR="00A14DC8" w:rsidRPr="004E7221" w:rsidTr="00334052">
        <w:trPr>
          <w:trHeight w:val="285"/>
          <w:tblCellSpacing w:w="0" w:type="dxa"/>
          <w:jc w:val="center"/>
        </w:trPr>
        <w:tc>
          <w:tcPr>
            <w:tcW w:w="15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14DC8" w:rsidRPr="004E7221" w:rsidRDefault="00A14DC8" w:rsidP="00334052">
            <w:pPr>
              <w:spacing w:after="0" w:line="240" w:lineRule="auto"/>
              <w:jc w:val="center"/>
              <w:rPr>
                <w:rFonts w:ascii="Times New Roman" w:hAnsi="Times New Roman"/>
                <w:sz w:val="20"/>
                <w:szCs w:val="20"/>
              </w:rPr>
            </w:pPr>
            <w:r w:rsidRPr="004E7221">
              <w:rPr>
                <w:rFonts w:ascii="Times New Roman" w:hAnsi="Times New Roman"/>
                <w:sz w:val="20"/>
                <w:szCs w:val="20"/>
              </w:rPr>
              <w:t>5º</w:t>
            </w: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14DC8" w:rsidRPr="004E7221" w:rsidRDefault="00A14DC8" w:rsidP="00334052">
            <w:pPr>
              <w:spacing w:after="0" w:line="240" w:lineRule="auto"/>
              <w:jc w:val="center"/>
              <w:rPr>
                <w:rFonts w:ascii="Times New Roman" w:hAnsi="Times New Roman"/>
                <w:sz w:val="20"/>
                <w:szCs w:val="20"/>
              </w:rPr>
            </w:pPr>
            <w:r w:rsidRPr="004E7221">
              <w:rPr>
                <w:rFonts w:ascii="Times New Roman" w:hAnsi="Times New Roman"/>
                <w:sz w:val="20"/>
                <w:szCs w:val="20"/>
              </w:rPr>
              <w:t>21/3</w:t>
            </w:r>
          </w:p>
        </w:tc>
        <w:tc>
          <w:tcPr>
            <w:tcW w:w="73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14DC8" w:rsidRPr="00FB0E30" w:rsidRDefault="00A14DC8" w:rsidP="00334052">
            <w:pPr>
              <w:spacing w:after="0" w:line="240" w:lineRule="auto"/>
              <w:rPr>
                <w:rFonts w:ascii="Times New Roman" w:hAnsi="Times New Roman"/>
                <w:sz w:val="20"/>
                <w:szCs w:val="20"/>
              </w:rPr>
            </w:pPr>
            <w:r w:rsidRPr="004E7221">
              <w:rPr>
                <w:rFonts w:ascii="Times New Roman" w:hAnsi="Times New Roman"/>
                <w:sz w:val="20"/>
                <w:szCs w:val="20"/>
              </w:rPr>
              <w:t>Polifonia e Intertextualidade</w:t>
            </w:r>
          </w:p>
        </w:tc>
      </w:tr>
      <w:tr w:rsidR="00A14DC8" w:rsidRPr="004E7221" w:rsidTr="00334052">
        <w:trPr>
          <w:trHeight w:val="285"/>
          <w:tblCellSpacing w:w="0" w:type="dxa"/>
          <w:jc w:val="center"/>
        </w:trPr>
        <w:tc>
          <w:tcPr>
            <w:tcW w:w="15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14DC8" w:rsidRPr="004E7221" w:rsidRDefault="00A14DC8" w:rsidP="00334052">
            <w:pPr>
              <w:spacing w:after="0" w:line="240" w:lineRule="auto"/>
              <w:jc w:val="center"/>
              <w:rPr>
                <w:rFonts w:ascii="Times New Roman" w:hAnsi="Times New Roman"/>
                <w:sz w:val="20"/>
                <w:szCs w:val="20"/>
              </w:rPr>
            </w:pPr>
            <w:r w:rsidRPr="004E7221">
              <w:rPr>
                <w:rFonts w:ascii="Times New Roman" w:hAnsi="Times New Roman"/>
                <w:sz w:val="20"/>
                <w:szCs w:val="20"/>
              </w:rPr>
              <w:lastRenderedPageBreak/>
              <w:t>6º</w:t>
            </w: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14DC8" w:rsidRPr="004E7221" w:rsidRDefault="00A14DC8" w:rsidP="00334052">
            <w:pPr>
              <w:spacing w:after="0" w:line="240" w:lineRule="auto"/>
              <w:jc w:val="center"/>
              <w:rPr>
                <w:rFonts w:ascii="Times New Roman" w:hAnsi="Times New Roman"/>
                <w:sz w:val="20"/>
                <w:szCs w:val="20"/>
              </w:rPr>
            </w:pPr>
            <w:r w:rsidRPr="004E7221">
              <w:rPr>
                <w:rFonts w:ascii="Times New Roman" w:hAnsi="Times New Roman"/>
                <w:sz w:val="20"/>
                <w:szCs w:val="20"/>
              </w:rPr>
              <w:t>28/3</w:t>
            </w:r>
          </w:p>
        </w:tc>
        <w:tc>
          <w:tcPr>
            <w:tcW w:w="73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14DC8" w:rsidRPr="00FB0E30" w:rsidRDefault="00A14DC8" w:rsidP="00334052">
            <w:pPr>
              <w:spacing w:after="0" w:line="240" w:lineRule="auto"/>
              <w:rPr>
                <w:rFonts w:ascii="Times New Roman" w:hAnsi="Times New Roman"/>
                <w:sz w:val="20"/>
                <w:szCs w:val="20"/>
              </w:rPr>
            </w:pPr>
            <w:r w:rsidRPr="004E7221">
              <w:rPr>
                <w:rFonts w:ascii="Times New Roman" w:hAnsi="Times New Roman"/>
                <w:sz w:val="20"/>
                <w:szCs w:val="20"/>
              </w:rPr>
              <w:t>Polifonia e Intertextualidade</w:t>
            </w:r>
            <w:proofErr w:type="gramStart"/>
            <w:r w:rsidRPr="004E7221">
              <w:rPr>
                <w:rFonts w:ascii="Times New Roman" w:hAnsi="Times New Roman"/>
                <w:sz w:val="20"/>
                <w:szCs w:val="20"/>
              </w:rPr>
              <w:t xml:space="preserve">  </w:t>
            </w:r>
            <w:proofErr w:type="gramEnd"/>
            <w:r w:rsidRPr="004E7221">
              <w:rPr>
                <w:rFonts w:ascii="Times New Roman" w:hAnsi="Times New Roman"/>
                <w:sz w:val="20"/>
                <w:szCs w:val="20"/>
              </w:rPr>
              <w:t>- As informações implícitas (</w:t>
            </w:r>
            <w:r>
              <w:rPr>
                <w:rFonts w:ascii="Times New Roman" w:hAnsi="Times New Roman"/>
                <w:sz w:val="20"/>
                <w:szCs w:val="20"/>
              </w:rPr>
              <w:t xml:space="preserve">Interpretação e produção textual) </w:t>
            </w:r>
          </w:p>
        </w:tc>
      </w:tr>
      <w:tr w:rsidR="00A14DC8" w:rsidRPr="004E7221" w:rsidTr="00334052">
        <w:trPr>
          <w:trHeight w:val="285"/>
          <w:tblCellSpacing w:w="0" w:type="dxa"/>
          <w:jc w:val="center"/>
        </w:trPr>
        <w:tc>
          <w:tcPr>
            <w:tcW w:w="15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14DC8" w:rsidRPr="004E7221" w:rsidRDefault="00A14DC8" w:rsidP="00334052">
            <w:pPr>
              <w:spacing w:after="0" w:line="240" w:lineRule="auto"/>
              <w:jc w:val="center"/>
              <w:rPr>
                <w:rFonts w:ascii="Times New Roman" w:hAnsi="Times New Roman"/>
                <w:sz w:val="20"/>
                <w:szCs w:val="20"/>
              </w:rPr>
            </w:pPr>
            <w:r w:rsidRPr="004E7221">
              <w:rPr>
                <w:rFonts w:ascii="Times New Roman" w:hAnsi="Times New Roman"/>
                <w:sz w:val="20"/>
                <w:szCs w:val="20"/>
              </w:rPr>
              <w:t>7º</w:t>
            </w: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14DC8" w:rsidRPr="004E7221" w:rsidRDefault="00A14DC8" w:rsidP="00334052">
            <w:pPr>
              <w:spacing w:after="0" w:line="240" w:lineRule="auto"/>
              <w:jc w:val="center"/>
              <w:rPr>
                <w:rFonts w:ascii="Times New Roman" w:hAnsi="Times New Roman"/>
                <w:sz w:val="20"/>
                <w:szCs w:val="20"/>
              </w:rPr>
            </w:pPr>
            <w:r w:rsidRPr="004E7221">
              <w:rPr>
                <w:rFonts w:ascii="Times New Roman" w:hAnsi="Times New Roman"/>
                <w:sz w:val="20"/>
                <w:szCs w:val="20"/>
              </w:rPr>
              <w:t>4/4</w:t>
            </w:r>
          </w:p>
        </w:tc>
        <w:tc>
          <w:tcPr>
            <w:tcW w:w="73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14DC8" w:rsidRPr="00FB0E30" w:rsidRDefault="00A14DC8" w:rsidP="00334052">
            <w:pPr>
              <w:spacing w:after="0" w:line="240" w:lineRule="auto"/>
              <w:rPr>
                <w:rFonts w:ascii="Times New Roman" w:hAnsi="Times New Roman"/>
                <w:sz w:val="20"/>
                <w:szCs w:val="20"/>
              </w:rPr>
            </w:pPr>
            <w:r w:rsidRPr="004E7221">
              <w:rPr>
                <w:rFonts w:ascii="Times New Roman" w:hAnsi="Times New Roman"/>
                <w:sz w:val="20"/>
                <w:szCs w:val="20"/>
              </w:rPr>
              <w:t>As informações implícitas (</w:t>
            </w:r>
            <w:r>
              <w:rPr>
                <w:rFonts w:ascii="Times New Roman" w:hAnsi="Times New Roman"/>
                <w:sz w:val="20"/>
                <w:szCs w:val="20"/>
              </w:rPr>
              <w:t>Interpretação e produção textual)</w:t>
            </w:r>
          </w:p>
        </w:tc>
      </w:tr>
      <w:tr w:rsidR="00A14DC8" w:rsidRPr="004E7221" w:rsidTr="00334052">
        <w:trPr>
          <w:trHeight w:val="285"/>
          <w:tblCellSpacing w:w="0" w:type="dxa"/>
          <w:jc w:val="center"/>
        </w:trPr>
        <w:tc>
          <w:tcPr>
            <w:tcW w:w="15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14DC8" w:rsidRPr="004E7221" w:rsidRDefault="00A14DC8" w:rsidP="00334052">
            <w:pPr>
              <w:spacing w:after="0" w:line="240" w:lineRule="auto"/>
              <w:jc w:val="center"/>
              <w:rPr>
                <w:rFonts w:ascii="Times New Roman" w:hAnsi="Times New Roman"/>
                <w:sz w:val="20"/>
                <w:szCs w:val="20"/>
              </w:rPr>
            </w:pPr>
            <w:r w:rsidRPr="004E7221">
              <w:rPr>
                <w:rFonts w:ascii="Times New Roman" w:hAnsi="Times New Roman"/>
                <w:sz w:val="20"/>
                <w:szCs w:val="20"/>
              </w:rPr>
              <w:t>8º</w:t>
            </w: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14DC8" w:rsidRPr="004E7221" w:rsidRDefault="00A14DC8" w:rsidP="00334052">
            <w:pPr>
              <w:spacing w:after="0" w:line="240" w:lineRule="auto"/>
              <w:jc w:val="center"/>
              <w:rPr>
                <w:rFonts w:ascii="Times New Roman" w:hAnsi="Times New Roman"/>
                <w:sz w:val="20"/>
                <w:szCs w:val="20"/>
              </w:rPr>
            </w:pPr>
            <w:r w:rsidRPr="004E7221">
              <w:rPr>
                <w:rFonts w:ascii="Times New Roman" w:hAnsi="Times New Roman"/>
                <w:sz w:val="20"/>
                <w:szCs w:val="20"/>
              </w:rPr>
              <w:t>11/4</w:t>
            </w:r>
          </w:p>
        </w:tc>
        <w:tc>
          <w:tcPr>
            <w:tcW w:w="73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14DC8" w:rsidRPr="00FB0E30" w:rsidRDefault="00A14DC8" w:rsidP="00334052">
            <w:pPr>
              <w:spacing w:after="0" w:line="240" w:lineRule="auto"/>
              <w:rPr>
                <w:rFonts w:ascii="Times New Roman" w:hAnsi="Times New Roman"/>
                <w:sz w:val="20"/>
                <w:szCs w:val="20"/>
              </w:rPr>
            </w:pPr>
            <w:r w:rsidRPr="00FB0E30">
              <w:rPr>
                <w:rFonts w:ascii="Times New Roman" w:hAnsi="Times New Roman"/>
                <w:sz w:val="20"/>
                <w:szCs w:val="20"/>
              </w:rPr>
              <w:t xml:space="preserve">G1 </w:t>
            </w:r>
            <w:r>
              <w:rPr>
                <w:rFonts w:ascii="Times New Roman" w:hAnsi="Times New Roman"/>
                <w:sz w:val="20"/>
                <w:szCs w:val="20"/>
              </w:rPr>
              <w:t>–</w:t>
            </w:r>
            <w:r w:rsidRPr="00FB0E30">
              <w:rPr>
                <w:rFonts w:ascii="Times New Roman" w:hAnsi="Times New Roman"/>
                <w:sz w:val="20"/>
                <w:szCs w:val="20"/>
              </w:rPr>
              <w:t xml:space="preserve"> </w:t>
            </w:r>
            <w:r w:rsidRPr="00FB0E30">
              <w:rPr>
                <w:rFonts w:ascii="Times New Roman" w:hAnsi="Times New Roman"/>
                <w:b/>
                <w:sz w:val="20"/>
                <w:szCs w:val="20"/>
              </w:rPr>
              <w:t>Prova</w:t>
            </w:r>
          </w:p>
        </w:tc>
      </w:tr>
      <w:tr w:rsidR="00A14DC8" w:rsidRPr="004E7221" w:rsidTr="00334052">
        <w:trPr>
          <w:trHeight w:val="285"/>
          <w:tblCellSpacing w:w="0" w:type="dxa"/>
          <w:jc w:val="center"/>
        </w:trPr>
        <w:tc>
          <w:tcPr>
            <w:tcW w:w="15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14DC8" w:rsidRPr="004E7221" w:rsidRDefault="00A14DC8" w:rsidP="00334052">
            <w:pPr>
              <w:spacing w:after="0" w:line="240" w:lineRule="auto"/>
              <w:jc w:val="center"/>
              <w:rPr>
                <w:rFonts w:ascii="Times New Roman" w:hAnsi="Times New Roman"/>
                <w:sz w:val="20"/>
                <w:szCs w:val="20"/>
              </w:rPr>
            </w:pP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14DC8" w:rsidRPr="004E7221" w:rsidRDefault="00A14DC8" w:rsidP="00334052">
            <w:pPr>
              <w:spacing w:after="0" w:line="240" w:lineRule="auto"/>
              <w:jc w:val="center"/>
              <w:rPr>
                <w:rFonts w:ascii="Times New Roman" w:hAnsi="Times New Roman"/>
                <w:sz w:val="20"/>
                <w:szCs w:val="20"/>
              </w:rPr>
            </w:pPr>
            <w:r w:rsidRPr="004E7221">
              <w:rPr>
                <w:rFonts w:ascii="Times New Roman" w:hAnsi="Times New Roman"/>
                <w:sz w:val="20"/>
                <w:szCs w:val="20"/>
              </w:rPr>
              <w:t>18/4</w:t>
            </w:r>
          </w:p>
        </w:tc>
        <w:tc>
          <w:tcPr>
            <w:tcW w:w="73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14DC8" w:rsidRPr="004E7221" w:rsidRDefault="00A14DC8" w:rsidP="00334052">
            <w:pPr>
              <w:spacing w:after="0" w:line="240" w:lineRule="auto"/>
              <w:rPr>
                <w:rFonts w:ascii="Times New Roman" w:hAnsi="Times New Roman"/>
                <w:b/>
                <w:sz w:val="20"/>
                <w:szCs w:val="20"/>
              </w:rPr>
            </w:pPr>
            <w:r w:rsidRPr="004E7221">
              <w:rPr>
                <w:rFonts w:ascii="Times New Roman" w:hAnsi="Times New Roman"/>
                <w:b/>
                <w:sz w:val="20"/>
                <w:szCs w:val="20"/>
              </w:rPr>
              <w:t>Feriado</w:t>
            </w:r>
          </w:p>
        </w:tc>
      </w:tr>
      <w:tr w:rsidR="00A14DC8" w:rsidRPr="004E7221" w:rsidTr="00334052">
        <w:trPr>
          <w:trHeight w:val="285"/>
          <w:tblCellSpacing w:w="0" w:type="dxa"/>
          <w:jc w:val="center"/>
        </w:trPr>
        <w:tc>
          <w:tcPr>
            <w:tcW w:w="15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14DC8" w:rsidRPr="004E7221" w:rsidRDefault="00A14DC8" w:rsidP="00334052">
            <w:pPr>
              <w:spacing w:after="0" w:line="240" w:lineRule="auto"/>
              <w:jc w:val="center"/>
              <w:rPr>
                <w:rFonts w:ascii="Times New Roman" w:hAnsi="Times New Roman"/>
                <w:sz w:val="20"/>
                <w:szCs w:val="20"/>
              </w:rPr>
            </w:pPr>
            <w:r w:rsidRPr="004E7221">
              <w:rPr>
                <w:rFonts w:ascii="Times New Roman" w:hAnsi="Times New Roman"/>
                <w:sz w:val="20"/>
                <w:szCs w:val="20"/>
              </w:rPr>
              <w:t>9º</w:t>
            </w: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14DC8" w:rsidRPr="004E7221" w:rsidRDefault="00A14DC8" w:rsidP="00334052">
            <w:pPr>
              <w:spacing w:after="0" w:line="240" w:lineRule="auto"/>
              <w:jc w:val="center"/>
              <w:rPr>
                <w:rFonts w:ascii="Times New Roman" w:hAnsi="Times New Roman"/>
                <w:sz w:val="20"/>
                <w:szCs w:val="20"/>
              </w:rPr>
            </w:pPr>
            <w:r w:rsidRPr="004E7221">
              <w:rPr>
                <w:rFonts w:ascii="Times New Roman" w:hAnsi="Times New Roman"/>
                <w:sz w:val="20"/>
                <w:szCs w:val="20"/>
              </w:rPr>
              <w:t>25/4</w:t>
            </w:r>
          </w:p>
        </w:tc>
        <w:tc>
          <w:tcPr>
            <w:tcW w:w="73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14DC8" w:rsidRPr="00FB0E30" w:rsidRDefault="00A14DC8" w:rsidP="00334052">
            <w:pPr>
              <w:spacing w:after="0" w:line="240" w:lineRule="auto"/>
              <w:jc w:val="both"/>
              <w:rPr>
                <w:rFonts w:ascii="Times New Roman" w:hAnsi="Times New Roman"/>
                <w:sz w:val="20"/>
                <w:szCs w:val="20"/>
              </w:rPr>
            </w:pPr>
            <w:r w:rsidRPr="004E7221">
              <w:rPr>
                <w:rFonts w:ascii="Times New Roman" w:hAnsi="Times New Roman"/>
                <w:sz w:val="20"/>
                <w:szCs w:val="20"/>
              </w:rPr>
              <w:t>O texto e os fatores de textualidade</w:t>
            </w:r>
          </w:p>
        </w:tc>
      </w:tr>
      <w:tr w:rsidR="00A14DC8" w:rsidRPr="004E7221" w:rsidTr="00334052">
        <w:trPr>
          <w:trHeight w:val="285"/>
          <w:tblCellSpacing w:w="0" w:type="dxa"/>
          <w:jc w:val="center"/>
        </w:trPr>
        <w:tc>
          <w:tcPr>
            <w:tcW w:w="15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14DC8" w:rsidRPr="004E7221" w:rsidRDefault="00A14DC8" w:rsidP="00334052">
            <w:pPr>
              <w:spacing w:after="0" w:line="240" w:lineRule="auto"/>
              <w:jc w:val="center"/>
              <w:rPr>
                <w:rFonts w:ascii="Times New Roman" w:hAnsi="Times New Roman"/>
                <w:sz w:val="20"/>
                <w:szCs w:val="20"/>
              </w:rPr>
            </w:pPr>
            <w:bookmarkStart w:id="1" w:name="_GoBack"/>
            <w:bookmarkEnd w:id="1"/>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14DC8" w:rsidRPr="004E7221" w:rsidRDefault="00A14DC8" w:rsidP="00334052">
            <w:pPr>
              <w:spacing w:after="0" w:line="240" w:lineRule="auto"/>
              <w:jc w:val="center"/>
              <w:rPr>
                <w:rFonts w:ascii="Times New Roman" w:hAnsi="Times New Roman"/>
                <w:sz w:val="20"/>
                <w:szCs w:val="20"/>
              </w:rPr>
            </w:pPr>
            <w:r w:rsidRPr="004E7221">
              <w:rPr>
                <w:rFonts w:ascii="Times New Roman" w:hAnsi="Times New Roman"/>
                <w:sz w:val="20"/>
                <w:szCs w:val="20"/>
              </w:rPr>
              <w:t>02/5</w:t>
            </w:r>
          </w:p>
        </w:tc>
        <w:tc>
          <w:tcPr>
            <w:tcW w:w="73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14DC8" w:rsidRPr="004E7221" w:rsidRDefault="00A14DC8" w:rsidP="00334052">
            <w:pPr>
              <w:spacing w:after="0" w:line="240" w:lineRule="auto"/>
              <w:jc w:val="both"/>
              <w:rPr>
                <w:rFonts w:ascii="Times New Roman" w:hAnsi="Times New Roman"/>
                <w:b/>
                <w:sz w:val="20"/>
                <w:szCs w:val="20"/>
              </w:rPr>
            </w:pPr>
            <w:r w:rsidRPr="004E7221">
              <w:rPr>
                <w:rFonts w:ascii="Times New Roman" w:hAnsi="Times New Roman"/>
                <w:b/>
                <w:sz w:val="20"/>
                <w:szCs w:val="20"/>
              </w:rPr>
              <w:t xml:space="preserve">Recesso </w:t>
            </w:r>
          </w:p>
        </w:tc>
      </w:tr>
      <w:tr w:rsidR="00A14DC8" w:rsidRPr="004E7221" w:rsidTr="00334052">
        <w:trPr>
          <w:trHeight w:val="285"/>
          <w:tblCellSpacing w:w="0" w:type="dxa"/>
          <w:jc w:val="center"/>
        </w:trPr>
        <w:tc>
          <w:tcPr>
            <w:tcW w:w="15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14DC8" w:rsidRPr="004E7221" w:rsidRDefault="00A14DC8" w:rsidP="00334052">
            <w:pPr>
              <w:spacing w:after="0" w:line="240" w:lineRule="auto"/>
              <w:jc w:val="center"/>
              <w:rPr>
                <w:rFonts w:ascii="Times New Roman" w:hAnsi="Times New Roman"/>
                <w:sz w:val="20"/>
                <w:szCs w:val="20"/>
              </w:rPr>
            </w:pPr>
            <w:r w:rsidRPr="004E7221">
              <w:rPr>
                <w:rFonts w:ascii="Times New Roman" w:hAnsi="Times New Roman"/>
                <w:sz w:val="20"/>
                <w:szCs w:val="20"/>
              </w:rPr>
              <w:t>10º</w:t>
            </w: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14DC8" w:rsidRPr="004E7221" w:rsidRDefault="00A14DC8" w:rsidP="00334052">
            <w:pPr>
              <w:spacing w:after="0" w:line="240" w:lineRule="auto"/>
              <w:jc w:val="center"/>
              <w:rPr>
                <w:rFonts w:ascii="Times New Roman" w:hAnsi="Times New Roman"/>
                <w:sz w:val="20"/>
                <w:szCs w:val="20"/>
              </w:rPr>
            </w:pPr>
            <w:r w:rsidRPr="004E7221">
              <w:rPr>
                <w:rFonts w:ascii="Times New Roman" w:hAnsi="Times New Roman"/>
                <w:sz w:val="20"/>
                <w:szCs w:val="20"/>
              </w:rPr>
              <w:t>9/5</w:t>
            </w:r>
          </w:p>
        </w:tc>
        <w:tc>
          <w:tcPr>
            <w:tcW w:w="73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14DC8" w:rsidRPr="00FB0E30" w:rsidRDefault="00A14DC8" w:rsidP="00334052">
            <w:pPr>
              <w:spacing w:after="0" w:line="240" w:lineRule="auto"/>
              <w:rPr>
                <w:rFonts w:ascii="Times New Roman" w:hAnsi="Times New Roman"/>
                <w:sz w:val="20"/>
                <w:szCs w:val="20"/>
              </w:rPr>
            </w:pPr>
            <w:r w:rsidRPr="004E7221">
              <w:rPr>
                <w:rFonts w:ascii="Times New Roman" w:hAnsi="Times New Roman"/>
                <w:sz w:val="20"/>
                <w:szCs w:val="20"/>
              </w:rPr>
              <w:t>O texto e os fatores de textualidade (</w:t>
            </w:r>
            <w:r>
              <w:rPr>
                <w:rFonts w:ascii="Times New Roman" w:hAnsi="Times New Roman"/>
                <w:sz w:val="20"/>
                <w:szCs w:val="20"/>
              </w:rPr>
              <w:t>Interpretação e produção textual)</w:t>
            </w:r>
          </w:p>
        </w:tc>
      </w:tr>
      <w:tr w:rsidR="00A14DC8" w:rsidRPr="004E7221" w:rsidTr="00334052">
        <w:trPr>
          <w:trHeight w:val="285"/>
          <w:tblCellSpacing w:w="0" w:type="dxa"/>
          <w:jc w:val="center"/>
        </w:trPr>
        <w:tc>
          <w:tcPr>
            <w:tcW w:w="15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14DC8" w:rsidRPr="004E7221" w:rsidRDefault="00A14DC8" w:rsidP="00334052">
            <w:pPr>
              <w:spacing w:after="0" w:line="240" w:lineRule="auto"/>
              <w:jc w:val="center"/>
              <w:rPr>
                <w:rFonts w:ascii="Times New Roman" w:hAnsi="Times New Roman"/>
                <w:sz w:val="20"/>
                <w:szCs w:val="20"/>
              </w:rPr>
            </w:pPr>
            <w:r w:rsidRPr="004E7221">
              <w:rPr>
                <w:rFonts w:ascii="Times New Roman" w:hAnsi="Times New Roman"/>
                <w:sz w:val="20"/>
                <w:szCs w:val="20"/>
              </w:rPr>
              <w:t>11º</w:t>
            </w: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14DC8" w:rsidRPr="004E7221" w:rsidRDefault="00A14DC8" w:rsidP="00334052">
            <w:pPr>
              <w:spacing w:after="0" w:line="240" w:lineRule="auto"/>
              <w:jc w:val="center"/>
              <w:rPr>
                <w:rFonts w:ascii="Times New Roman" w:hAnsi="Times New Roman"/>
                <w:sz w:val="20"/>
                <w:szCs w:val="20"/>
              </w:rPr>
            </w:pPr>
            <w:r w:rsidRPr="004E7221">
              <w:rPr>
                <w:rFonts w:ascii="Times New Roman" w:hAnsi="Times New Roman"/>
                <w:sz w:val="20"/>
                <w:szCs w:val="20"/>
              </w:rPr>
              <w:t>16/5</w:t>
            </w:r>
          </w:p>
        </w:tc>
        <w:tc>
          <w:tcPr>
            <w:tcW w:w="73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14DC8" w:rsidRPr="004E7221" w:rsidRDefault="00A14DC8" w:rsidP="00334052">
            <w:pPr>
              <w:spacing w:after="0" w:line="240" w:lineRule="auto"/>
              <w:rPr>
                <w:rFonts w:ascii="Times New Roman" w:hAnsi="Times New Roman"/>
                <w:sz w:val="20"/>
                <w:szCs w:val="20"/>
              </w:rPr>
            </w:pPr>
            <w:r w:rsidRPr="004E7221">
              <w:rPr>
                <w:rFonts w:ascii="Times New Roman" w:hAnsi="Times New Roman"/>
                <w:sz w:val="20"/>
                <w:szCs w:val="20"/>
              </w:rPr>
              <w:t xml:space="preserve">Clareza textual </w:t>
            </w:r>
          </w:p>
          <w:p w:rsidR="00A14DC8" w:rsidRPr="004E7221" w:rsidRDefault="00A14DC8" w:rsidP="00334052">
            <w:pPr>
              <w:spacing w:after="0" w:line="240" w:lineRule="auto"/>
              <w:rPr>
                <w:rFonts w:ascii="Times New Roman" w:hAnsi="Times New Roman"/>
                <w:sz w:val="20"/>
                <w:szCs w:val="20"/>
              </w:rPr>
            </w:pPr>
            <w:r w:rsidRPr="004E7221">
              <w:rPr>
                <w:rFonts w:ascii="Times New Roman" w:hAnsi="Times New Roman"/>
                <w:sz w:val="20"/>
                <w:szCs w:val="20"/>
              </w:rPr>
              <w:t xml:space="preserve">Não-contradição.  </w:t>
            </w:r>
          </w:p>
          <w:p w:rsidR="00A14DC8" w:rsidRPr="00FB0E30" w:rsidRDefault="00A14DC8" w:rsidP="00334052">
            <w:pPr>
              <w:spacing w:after="0" w:line="240" w:lineRule="auto"/>
              <w:rPr>
                <w:rFonts w:ascii="Times New Roman" w:hAnsi="Times New Roman"/>
                <w:sz w:val="20"/>
                <w:szCs w:val="20"/>
              </w:rPr>
            </w:pPr>
            <w:r w:rsidRPr="004E7221">
              <w:rPr>
                <w:rFonts w:ascii="Times New Roman" w:hAnsi="Times New Roman"/>
                <w:sz w:val="20"/>
                <w:szCs w:val="20"/>
              </w:rPr>
              <w:t>Paralelismo sintático e semântico</w:t>
            </w:r>
          </w:p>
        </w:tc>
      </w:tr>
      <w:tr w:rsidR="00A14DC8" w:rsidRPr="004E7221" w:rsidTr="00334052">
        <w:trPr>
          <w:trHeight w:val="285"/>
          <w:tblCellSpacing w:w="0" w:type="dxa"/>
          <w:jc w:val="center"/>
        </w:trPr>
        <w:tc>
          <w:tcPr>
            <w:tcW w:w="15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14DC8" w:rsidRPr="004E7221" w:rsidRDefault="00A14DC8" w:rsidP="00334052">
            <w:pPr>
              <w:spacing w:after="0" w:line="240" w:lineRule="auto"/>
              <w:jc w:val="center"/>
              <w:rPr>
                <w:rFonts w:ascii="Times New Roman" w:hAnsi="Times New Roman"/>
                <w:sz w:val="20"/>
                <w:szCs w:val="20"/>
              </w:rPr>
            </w:pPr>
            <w:r w:rsidRPr="004E7221">
              <w:rPr>
                <w:rFonts w:ascii="Times New Roman" w:hAnsi="Times New Roman"/>
                <w:sz w:val="20"/>
                <w:szCs w:val="20"/>
              </w:rPr>
              <w:t>12º</w:t>
            </w: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14DC8" w:rsidRPr="004E7221" w:rsidRDefault="00A14DC8" w:rsidP="00334052">
            <w:pPr>
              <w:spacing w:after="0" w:line="240" w:lineRule="auto"/>
              <w:jc w:val="center"/>
              <w:rPr>
                <w:rFonts w:ascii="Times New Roman" w:hAnsi="Times New Roman"/>
                <w:sz w:val="20"/>
                <w:szCs w:val="20"/>
              </w:rPr>
            </w:pPr>
            <w:r w:rsidRPr="004E7221">
              <w:rPr>
                <w:rFonts w:ascii="Times New Roman" w:hAnsi="Times New Roman"/>
                <w:sz w:val="20"/>
                <w:szCs w:val="20"/>
              </w:rPr>
              <w:t>23/5</w:t>
            </w:r>
          </w:p>
        </w:tc>
        <w:tc>
          <w:tcPr>
            <w:tcW w:w="73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14DC8" w:rsidRPr="00FB0E30" w:rsidRDefault="00A14DC8" w:rsidP="00334052">
            <w:pPr>
              <w:spacing w:after="0" w:line="240" w:lineRule="auto"/>
              <w:rPr>
                <w:rFonts w:ascii="Times New Roman" w:hAnsi="Times New Roman"/>
                <w:sz w:val="20"/>
                <w:szCs w:val="20"/>
              </w:rPr>
            </w:pPr>
            <w:proofErr w:type="spellStart"/>
            <w:r w:rsidRPr="004E7221">
              <w:rPr>
                <w:rFonts w:ascii="Times New Roman" w:hAnsi="Times New Roman"/>
                <w:sz w:val="20"/>
                <w:szCs w:val="20"/>
              </w:rPr>
              <w:t>Informatividade</w:t>
            </w:r>
            <w:proofErr w:type="spellEnd"/>
            <w:r w:rsidRPr="004E7221">
              <w:rPr>
                <w:rFonts w:ascii="Times New Roman" w:hAnsi="Times New Roman"/>
                <w:sz w:val="20"/>
                <w:szCs w:val="20"/>
              </w:rPr>
              <w:t>, progressão temática, senso comum, defeitos de argumentação</w:t>
            </w:r>
          </w:p>
        </w:tc>
      </w:tr>
      <w:tr w:rsidR="00A14DC8" w:rsidRPr="004E7221" w:rsidTr="00334052">
        <w:trPr>
          <w:trHeight w:val="285"/>
          <w:tblCellSpacing w:w="0" w:type="dxa"/>
          <w:jc w:val="center"/>
        </w:trPr>
        <w:tc>
          <w:tcPr>
            <w:tcW w:w="15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14DC8" w:rsidRPr="004E7221" w:rsidRDefault="00A14DC8" w:rsidP="00334052">
            <w:pPr>
              <w:spacing w:after="0" w:line="240" w:lineRule="auto"/>
              <w:jc w:val="center"/>
              <w:rPr>
                <w:rFonts w:ascii="Times New Roman" w:hAnsi="Times New Roman"/>
                <w:sz w:val="20"/>
                <w:szCs w:val="20"/>
              </w:rPr>
            </w:pPr>
            <w:r w:rsidRPr="004E7221">
              <w:rPr>
                <w:rFonts w:ascii="Times New Roman" w:hAnsi="Times New Roman"/>
                <w:sz w:val="20"/>
                <w:szCs w:val="20"/>
              </w:rPr>
              <w:t>13º</w:t>
            </w: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14DC8" w:rsidRPr="004E7221" w:rsidRDefault="00A14DC8" w:rsidP="00334052">
            <w:pPr>
              <w:spacing w:after="0" w:line="240" w:lineRule="auto"/>
              <w:jc w:val="center"/>
              <w:rPr>
                <w:rFonts w:ascii="Times New Roman" w:hAnsi="Times New Roman"/>
                <w:sz w:val="20"/>
                <w:szCs w:val="20"/>
              </w:rPr>
            </w:pPr>
            <w:r w:rsidRPr="004E7221">
              <w:rPr>
                <w:rFonts w:ascii="Times New Roman" w:hAnsi="Times New Roman"/>
                <w:sz w:val="20"/>
                <w:szCs w:val="20"/>
              </w:rPr>
              <w:t>30/5</w:t>
            </w:r>
          </w:p>
        </w:tc>
        <w:tc>
          <w:tcPr>
            <w:tcW w:w="73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14DC8" w:rsidRPr="003D532B" w:rsidRDefault="00A14DC8" w:rsidP="00334052">
            <w:pPr>
              <w:spacing w:after="0" w:line="240" w:lineRule="auto"/>
              <w:rPr>
                <w:rFonts w:ascii="Times New Roman" w:hAnsi="Times New Roman"/>
                <w:sz w:val="20"/>
                <w:szCs w:val="20"/>
              </w:rPr>
            </w:pPr>
            <w:r w:rsidRPr="003D532B">
              <w:rPr>
                <w:rFonts w:ascii="Times New Roman" w:hAnsi="Times New Roman"/>
                <w:sz w:val="20"/>
                <w:szCs w:val="20"/>
              </w:rPr>
              <w:t>O t</w:t>
            </w:r>
            <w:r w:rsidRPr="004E7221">
              <w:rPr>
                <w:rFonts w:ascii="Times New Roman" w:hAnsi="Times New Roman"/>
                <w:sz w:val="20"/>
                <w:szCs w:val="20"/>
              </w:rPr>
              <w:t>exto dissertativo: a</w:t>
            </w:r>
            <w:r w:rsidRPr="003D532B">
              <w:rPr>
                <w:rFonts w:ascii="Times New Roman" w:hAnsi="Times New Roman"/>
                <w:sz w:val="20"/>
                <w:szCs w:val="20"/>
              </w:rPr>
              <w:t>rgumentação, tipos de argumento</w:t>
            </w:r>
          </w:p>
          <w:p w:rsidR="00A14DC8" w:rsidRPr="00FB0E30" w:rsidRDefault="00A14DC8" w:rsidP="00334052">
            <w:pPr>
              <w:spacing w:after="0" w:line="240" w:lineRule="auto"/>
              <w:rPr>
                <w:rFonts w:ascii="Times New Roman" w:hAnsi="Times New Roman"/>
                <w:sz w:val="20"/>
                <w:szCs w:val="20"/>
              </w:rPr>
            </w:pPr>
            <w:r w:rsidRPr="004E7221">
              <w:rPr>
                <w:rFonts w:ascii="Times New Roman" w:hAnsi="Times New Roman"/>
                <w:sz w:val="20"/>
                <w:szCs w:val="20"/>
              </w:rPr>
              <w:t>Gêneros textuais</w:t>
            </w:r>
            <w:r w:rsidRPr="004E7221">
              <w:rPr>
                <w:rFonts w:ascii="Times New Roman" w:hAnsi="Times New Roman"/>
                <w:b/>
                <w:bCs/>
                <w:sz w:val="20"/>
                <w:szCs w:val="20"/>
              </w:rPr>
              <w:t xml:space="preserve">: </w:t>
            </w:r>
            <w:r w:rsidRPr="004E7221">
              <w:rPr>
                <w:rFonts w:ascii="Times New Roman" w:hAnsi="Times New Roman"/>
                <w:sz w:val="20"/>
                <w:szCs w:val="20"/>
              </w:rPr>
              <w:t>Editorial</w:t>
            </w:r>
          </w:p>
        </w:tc>
      </w:tr>
      <w:tr w:rsidR="00A14DC8" w:rsidRPr="004E7221" w:rsidTr="00334052">
        <w:trPr>
          <w:trHeight w:val="285"/>
          <w:tblCellSpacing w:w="0" w:type="dxa"/>
          <w:jc w:val="center"/>
        </w:trPr>
        <w:tc>
          <w:tcPr>
            <w:tcW w:w="15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14DC8" w:rsidRPr="004E7221" w:rsidRDefault="00A14DC8" w:rsidP="00334052">
            <w:pPr>
              <w:spacing w:after="0" w:line="240" w:lineRule="auto"/>
              <w:jc w:val="center"/>
              <w:rPr>
                <w:rFonts w:ascii="Times New Roman" w:hAnsi="Times New Roman"/>
                <w:sz w:val="20"/>
                <w:szCs w:val="20"/>
              </w:rPr>
            </w:pPr>
            <w:r w:rsidRPr="004E7221">
              <w:rPr>
                <w:rFonts w:ascii="Times New Roman" w:hAnsi="Times New Roman"/>
                <w:sz w:val="20"/>
                <w:szCs w:val="20"/>
              </w:rPr>
              <w:t>14º</w:t>
            </w: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14DC8" w:rsidRPr="004E7221" w:rsidRDefault="00A14DC8" w:rsidP="00334052">
            <w:pPr>
              <w:spacing w:after="0" w:line="240" w:lineRule="auto"/>
              <w:jc w:val="center"/>
              <w:rPr>
                <w:rFonts w:ascii="Times New Roman" w:hAnsi="Times New Roman"/>
                <w:sz w:val="20"/>
                <w:szCs w:val="20"/>
              </w:rPr>
            </w:pPr>
            <w:r w:rsidRPr="004E7221">
              <w:rPr>
                <w:rFonts w:ascii="Times New Roman" w:hAnsi="Times New Roman"/>
                <w:sz w:val="20"/>
                <w:szCs w:val="20"/>
              </w:rPr>
              <w:t>6/6</w:t>
            </w:r>
          </w:p>
        </w:tc>
        <w:tc>
          <w:tcPr>
            <w:tcW w:w="73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14DC8" w:rsidRPr="004C5D85" w:rsidRDefault="00A14DC8" w:rsidP="00334052">
            <w:pPr>
              <w:spacing w:after="0" w:line="240" w:lineRule="auto"/>
              <w:rPr>
                <w:rFonts w:ascii="Times New Roman" w:hAnsi="Times New Roman"/>
                <w:sz w:val="20"/>
                <w:szCs w:val="20"/>
                <w:highlight w:val="yellow"/>
              </w:rPr>
            </w:pPr>
            <w:r w:rsidRPr="004E7221">
              <w:rPr>
                <w:rFonts w:ascii="Times New Roman" w:hAnsi="Times New Roman"/>
                <w:sz w:val="20"/>
                <w:szCs w:val="20"/>
              </w:rPr>
              <w:t>Relatório, Artigo científico (</w:t>
            </w:r>
            <w:r>
              <w:rPr>
                <w:rFonts w:ascii="Times New Roman" w:hAnsi="Times New Roman"/>
                <w:sz w:val="20"/>
                <w:szCs w:val="20"/>
              </w:rPr>
              <w:t>Interpretação e produção textual)</w:t>
            </w:r>
          </w:p>
        </w:tc>
      </w:tr>
      <w:tr w:rsidR="00A14DC8" w:rsidRPr="004E7221" w:rsidTr="00334052">
        <w:trPr>
          <w:trHeight w:val="285"/>
          <w:tblCellSpacing w:w="0" w:type="dxa"/>
          <w:jc w:val="center"/>
        </w:trPr>
        <w:tc>
          <w:tcPr>
            <w:tcW w:w="15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14DC8" w:rsidRPr="004E7221" w:rsidRDefault="00A14DC8" w:rsidP="00334052">
            <w:pPr>
              <w:spacing w:after="0" w:line="240" w:lineRule="auto"/>
              <w:jc w:val="center"/>
              <w:rPr>
                <w:rFonts w:ascii="Times New Roman" w:hAnsi="Times New Roman"/>
                <w:sz w:val="20"/>
                <w:szCs w:val="20"/>
              </w:rPr>
            </w:pPr>
            <w:r w:rsidRPr="004E7221">
              <w:rPr>
                <w:rFonts w:ascii="Times New Roman" w:hAnsi="Times New Roman"/>
                <w:sz w:val="20"/>
                <w:szCs w:val="20"/>
              </w:rPr>
              <w:t>15º</w:t>
            </w: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14DC8" w:rsidRPr="004E7221" w:rsidRDefault="00A14DC8" w:rsidP="00334052">
            <w:pPr>
              <w:spacing w:after="0" w:line="240" w:lineRule="auto"/>
              <w:jc w:val="center"/>
              <w:rPr>
                <w:rFonts w:ascii="Times New Roman" w:hAnsi="Times New Roman"/>
                <w:sz w:val="20"/>
                <w:szCs w:val="20"/>
              </w:rPr>
            </w:pPr>
            <w:r w:rsidRPr="004E7221">
              <w:rPr>
                <w:rFonts w:ascii="Times New Roman" w:hAnsi="Times New Roman"/>
                <w:sz w:val="20"/>
                <w:szCs w:val="20"/>
              </w:rPr>
              <w:t>7/6</w:t>
            </w:r>
          </w:p>
        </w:tc>
        <w:tc>
          <w:tcPr>
            <w:tcW w:w="73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14DC8" w:rsidRPr="004E7221" w:rsidRDefault="00A14DC8" w:rsidP="00334052">
            <w:pPr>
              <w:spacing w:after="0" w:line="240" w:lineRule="auto"/>
              <w:jc w:val="both"/>
              <w:rPr>
                <w:rFonts w:ascii="Times New Roman" w:hAnsi="Times New Roman"/>
                <w:sz w:val="20"/>
                <w:szCs w:val="20"/>
              </w:rPr>
            </w:pPr>
            <w:r>
              <w:rPr>
                <w:rFonts w:ascii="Times New Roman" w:hAnsi="Times New Roman"/>
                <w:sz w:val="20"/>
                <w:szCs w:val="20"/>
              </w:rPr>
              <w:t>EAD</w:t>
            </w:r>
          </w:p>
        </w:tc>
      </w:tr>
      <w:tr w:rsidR="00A14DC8" w:rsidRPr="004E7221" w:rsidTr="00334052">
        <w:trPr>
          <w:trHeight w:val="285"/>
          <w:tblCellSpacing w:w="0" w:type="dxa"/>
          <w:jc w:val="center"/>
        </w:trPr>
        <w:tc>
          <w:tcPr>
            <w:tcW w:w="15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14DC8" w:rsidRPr="004E7221" w:rsidRDefault="00A14DC8" w:rsidP="00334052">
            <w:pPr>
              <w:spacing w:after="0" w:line="240" w:lineRule="auto"/>
              <w:jc w:val="center"/>
              <w:rPr>
                <w:rFonts w:ascii="Times New Roman" w:hAnsi="Times New Roman"/>
                <w:sz w:val="20"/>
                <w:szCs w:val="20"/>
              </w:rPr>
            </w:pPr>
            <w:r w:rsidRPr="004E7221">
              <w:rPr>
                <w:rFonts w:ascii="Times New Roman" w:hAnsi="Times New Roman"/>
                <w:sz w:val="20"/>
                <w:szCs w:val="20"/>
              </w:rPr>
              <w:t>16º</w:t>
            </w: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14DC8" w:rsidRPr="004E7221" w:rsidRDefault="00A14DC8" w:rsidP="00334052">
            <w:pPr>
              <w:spacing w:after="0" w:line="240" w:lineRule="auto"/>
              <w:jc w:val="center"/>
              <w:rPr>
                <w:rFonts w:ascii="Times New Roman" w:hAnsi="Times New Roman"/>
                <w:sz w:val="20"/>
                <w:szCs w:val="20"/>
              </w:rPr>
            </w:pPr>
            <w:r w:rsidRPr="004E7221">
              <w:rPr>
                <w:rFonts w:ascii="Times New Roman" w:hAnsi="Times New Roman"/>
                <w:sz w:val="20"/>
                <w:szCs w:val="20"/>
              </w:rPr>
              <w:t>13/6</w:t>
            </w:r>
          </w:p>
        </w:tc>
        <w:tc>
          <w:tcPr>
            <w:tcW w:w="73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14DC8" w:rsidRPr="004E7221" w:rsidRDefault="00A14DC8" w:rsidP="00334052">
            <w:pPr>
              <w:spacing w:after="0" w:line="240" w:lineRule="auto"/>
              <w:rPr>
                <w:rFonts w:ascii="Times New Roman" w:hAnsi="Times New Roman"/>
                <w:sz w:val="20"/>
                <w:szCs w:val="20"/>
              </w:rPr>
            </w:pPr>
            <w:r w:rsidRPr="004E7221">
              <w:rPr>
                <w:rFonts w:ascii="Times New Roman" w:hAnsi="Times New Roman"/>
                <w:sz w:val="20"/>
                <w:szCs w:val="20"/>
              </w:rPr>
              <w:t>Artigo científico e artigo de opinião (</w:t>
            </w:r>
            <w:r>
              <w:rPr>
                <w:rFonts w:ascii="Times New Roman" w:hAnsi="Times New Roman"/>
                <w:sz w:val="20"/>
                <w:szCs w:val="20"/>
              </w:rPr>
              <w:t>Interpretação e produção textual)</w:t>
            </w:r>
          </w:p>
        </w:tc>
      </w:tr>
      <w:tr w:rsidR="00A14DC8" w:rsidRPr="004E7221" w:rsidTr="00334052">
        <w:trPr>
          <w:trHeight w:val="285"/>
          <w:tblCellSpacing w:w="0" w:type="dxa"/>
          <w:jc w:val="center"/>
        </w:trPr>
        <w:tc>
          <w:tcPr>
            <w:tcW w:w="15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14DC8" w:rsidRPr="004E7221" w:rsidRDefault="00A14DC8" w:rsidP="00334052">
            <w:pPr>
              <w:spacing w:after="0" w:line="240" w:lineRule="auto"/>
              <w:jc w:val="center"/>
              <w:rPr>
                <w:rFonts w:ascii="Times New Roman" w:hAnsi="Times New Roman"/>
                <w:sz w:val="20"/>
                <w:szCs w:val="20"/>
              </w:rPr>
            </w:pP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14DC8" w:rsidRPr="004E7221" w:rsidRDefault="00A14DC8" w:rsidP="00334052">
            <w:pPr>
              <w:spacing w:after="0" w:line="240" w:lineRule="auto"/>
              <w:jc w:val="center"/>
              <w:rPr>
                <w:rFonts w:ascii="Times New Roman" w:hAnsi="Times New Roman"/>
                <w:sz w:val="20"/>
                <w:szCs w:val="20"/>
              </w:rPr>
            </w:pPr>
            <w:r w:rsidRPr="004E7221">
              <w:rPr>
                <w:rFonts w:ascii="Times New Roman" w:hAnsi="Times New Roman"/>
                <w:sz w:val="20"/>
                <w:szCs w:val="20"/>
              </w:rPr>
              <w:t>20/6</w:t>
            </w:r>
          </w:p>
        </w:tc>
        <w:tc>
          <w:tcPr>
            <w:tcW w:w="73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14DC8" w:rsidRPr="004E7221" w:rsidRDefault="00A14DC8" w:rsidP="00334052">
            <w:pPr>
              <w:spacing w:after="0" w:line="240" w:lineRule="auto"/>
              <w:rPr>
                <w:rFonts w:ascii="Times New Roman" w:hAnsi="Times New Roman"/>
                <w:b/>
                <w:sz w:val="20"/>
                <w:szCs w:val="20"/>
                <w:highlight w:val="yellow"/>
              </w:rPr>
            </w:pPr>
            <w:r w:rsidRPr="004E7221">
              <w:rPr>
                <w:rFonts w:ascii="Times New Roman" w:hAnsi="Times New Roman"/>
                <w:b/>
                <w:sz w:val="20"/>
                <w:szCs w:val="20"/>
              </w:rPr>
              <w:t>Recesso</w:t>
            </w:r>
          </w:p>
        </w:tc>
      </w:tr>
      <w:tr w:rsidR="00A14DC8" w:rsidRPr="004E7221" w:rsidTr="00334052">
        <w:trPr>
          <w:trHeight w:val="285"/>
          <w:tblCellSpacing w:w="0" w:type="dxa"/>
          <w:jc w:val="center"/>
        </w:trPr>
        <w:tc>
          <w:tcPr>
            <w:tcW w:w="15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14DC8" w:rsidRPr="004E7221" w:rsidRDefault="00A14DC8" w:rsidP="00334052">
            <w:pPr>
              <w:spacing w:after="0" w:line="240" w:lineRule="auto"/>
              <w:jc w:val="center"/>
              <w:rPr>
                <w:rFonts w:ascii="Times New Roman" w:hAnsi="Times New Roman"/>
                <w:sz w:val="20"/>
                <w:szCs w:val="20"/>
              </w:rPr>
            </w:pPr>
            <w:r w:rsidRPr="004E7221">
              <w:rPr>
                <w:rFonts w:ascii="Times New Roman" w:hAnsi="Times New Roman"/>
                <w:sz w:val="20"/>
                <w:szCs w:val="20"/>
              </w:rPr>
              <w:t>17º</w:t>
            </w: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14DC8" w:rsidRPr="004E7221" w:rsidRDefault="00A14DC8" w:rsidP="00334052">
            <w:pPr>
              <w:spacing w:after="0" w:line="240" w:lineRule="auto"/>
              <w:jc w:val="center"/>
              <w:rPr>
                <w:rFonts w:ascii="Times New Roman" w:hAnsi="Times New Roman"/>
                <w:sz w:val="20"/>
                <w:szCs w:val="20"/>
              </w:rPr>
            </w:pPr>
            <w:r w:rsidRPr="004E7221">
              <w:rPr>
                <w:rFonts w:ascii="Times New Roman" w:hAnsi="Times New Roman"/>
                <w:sz w:val="20"/>
                <w:szCs w:val="20"/>
              </w:rPr>
              <w:t>27/6</w:t>
            </w:r>
          </w:p>
        </w:tc>
        <w:tc>
          <w:tcPr>
            <w:tcW w:w="73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14DC8" w:rsidRPr="004C5D85" w:rsidRDefault="00A14DC8" w:rsidP="00334052">
            <w:pPr>
              <w:spacing w:after="0" w:line="240" w:lineRule="auto"/>
              <w:rPr>
                <w:rFonts w:ascii="Times New Roman" w:hAnsi="Times New Roman"/>
                <w:sz w:val="20"/>
                <w:szCs w:val="20"/>
                <w:highlight w:val="yellow"/>
              </w:rPr>
            </w:pPr>
            <w:r w:rsidRPr="004E7221">
              <w:rPr>
                <w:rFonts w:ascii="Times New Roman" w:hAnsi="Times New Roman"/>
                <w:sz w:val="20"/>
                <w:szCs w:val="20"/>
              </w:rPr>
              <w:t xml:space="preserve">Resumo e Resenha Crítica - </w:t>
            </w:r>
            <w:r>
              <w:rPr>
                <w:rFonts w:ascii="Times New Roman" w:hAnsi="Times New Roman"/>
                <w:sz w:val="20"/>
                <w:szCs w:val="20"/>
              </w:rPr>
              <w:t>Interpretação e produção textual</w:t>
            </w:r>
          </w:p>
        </w:tc>
      </w:tr>
      <w:tr w:rsidR="00A14DC8" w:rsidRPr="004E7221" w:rsidTr="00334052">
        <w:trPr>
          <w:trHeight w:val="179"/>
          <w:tblCellSpacing w:w="0" w:type="dxa"/>
          <w:jc w:val="center"/>
        </w:trPr>
        <w:tc>
          <w:tcPr>
            <w:tcW w:w="15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14DC8" w:rsidRPr="004E7221" w:rsidRDefault="00A14DC8" w:rsidP="00334052">
            <w:pPr>
              <w:spacing w:after="0" w:line="240" w:lineRule="auto"/>
              <w:jc w:val="center"/>
              <w:rPr>
                <w:rFonts w:ascii="Times New Roman" w:hAnsi="Times New Roman"/>
                <w:sz w:val="20"/>
                <w:szCs w:val="20"/>
              </w:rPr>
            </w:pPr>
            <w:r w:rsidRPr="004E7221">
              <w:rPr>
                <w:rFonts w:ascii="Times New Roman" w:hAnsi="Times New Roman"/>
                <w:sz w:val="20"/>
                <w:szCs w:val="20"/>
              </w:rPr>
              <w:t>18º</w:t>
            </w: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14DC8" w:rsidRPr="004E7221" w:rsidRDefault="00A14DC8" w:rsidP="00334052">
            <w:pPr>
              <w:spacing w:after="0" w:line="240" w:lineRule="auto"/>
              <w:jc w:val="center"/>
              <w:rPr>
                <w:rFonts w:ascii="Times New Roman" w:hAnsi="Times New Roman"/>
                <w:sz w:val="20"/>
                <w:szCs w:val="20"/>
              </w:rPr>
            </w:pPr>
            <w:r w:rsidRPr="004E7221">
              <w:rPr>
                <w:rFonts w:ascii="Times New Roman" w:hAnsi="Times New Roman"/>
                <w:sz w:val="20"/>
                <w:szCs w:val="20"/>
              </w:rPr>
              <w:t>4/7</w:t>
            </w:r>
          </w:p>
        </w:tc>
        <w:tc>
          <w:tcPr>
            <w:tcW w:w="73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14DC8" w:rsidRPr="00FB0E30" w:rsidRDefault="00A14DC8" w:rsidP="00334052">
            <w:pPr>
              <w:spacing w:after="0" w:line="240" w:lineRule="auto"/>
              <w:rPr>
                <w:rFonts w:ascii="Times New Roman" w:hAnsi="Times New Roman"/>
                <w:sz w:val="20"/>
                <w:szCs w:val="20"/>
              </w:rPr>
            </w:pPr>
            <w:r w:rsidRPr="00FB0E30">
              <w:rPr>
                <w:rFonts w:ascii="Times New Roman" w:hAnsi="Times New Roman"/>
                <w:sz w:val="20"/>
                <w:szCs w:val="20"/>
              </w:rPr>
              <w:t xml:space="preserve">G2 – </w:t>
            </w:r>
            <w:r w:rsidRPr="00FB0E30">
              <w:rPr>
                <w:rFonts w:ascii="Times New Roman" w:hAnsi="Times New Roman"/>
                <w:b/>
                <w:sz w:val="20"/>
                <w:szCs w:val="20"/>
              </w:rPr>
              <w:t>Prova</w:t>
            </w:r>
            <w:r w:rsidRPr="004E7221">
              <w:rPr>
                <w:rFonts w:ascii="Times New Roman" w:hAnsi="Times New Roman"/>
                <w:sz w:val="20"/>
                <w:szCs w:val="20"/>
              </w:rPr>
              <w:t xml:space="preserve">  </w:t>
            </w:r>
          </w:p>
        </w:tc>
      </w:tr>
      <w:tr w:rsidR="00A14DC8" w:rsidRPr="004E7221" w:rsidTr="00334052">
        <w:trPr>
          <w:trHeight w:val="285"/>
          <w:tblCellSpacing w:w="0" w:type="dxa"/>
          <w:jc w:val="center"/>
        </w:trPr>
        <w:tc>
          <w:tcPr>
            <w:tcW w:w="15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14DC8" w:rsidRPr="004E7221" w:rsidRDefault="00A14DC8" w:rsidP="00334052">
            <w:pPr>
              <w:spacing w:after="0" w:line="240" w:lineRule="auto"/>
              <w:jc w:val="center"/>
              <w:rPr>
                <w:rFonts w:ascii="Times New Roman" w:hAnsi="Times New Roman"/>
                <w:sz w:val="20"/>
                <w:szCs w:val="20"/>
              </w:rPr>
            </w:pP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14DC8" w:rsidRPr="004E7221" w:rsidRDefault="00A14DC8" w:rsidP="00334052">
            <w:pPr>
              <w:spacing w:after="0" w:line="240" w:lineRule="auto"/>
              <w:jc w:val="center"/>
              <w:rPr>
                <w:rFonts w:ascii="Times New Roman" w:hAnsi="Times New Roman"/>
                <w:sz w:val="20"/>
                <w:szCs w:val="20"/>
              </w:rPr>
            </w:pPr>
            <w:r w:rsidRPr="004E7221">
              <w:rPr>
                <w:rFonts w:ascii="Times New Roman" w:hAnsi="Times New Roman"/>
                <w:sz w:val="20"/>
                <w:szCs w:val="20"/>
              </w:rPr>
              <w:t>11/7</w:t>
            </w:r>
          </w:p>
        </w:tc>
        <w:tc>
          <w:tcPr>
            <w:tcW w:w="73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14DC8" w:rsidRPr="00FB0E30" w:rsidRDefault="00A14DC8" w:rsidP="00334052">
            <w:pPr>
              <w:suppressAutoHyphens/>
              <w:snapToGrid w:val="0"/>
              <w:spacing w:after="0" w:line="240" w:lineRule="auto"/>
              <w:jc w:val="both"/>
              <w:rPr>
                <w:rFonts w:ascii="Times New Roman" w:hAnsi="Times New Roman"/>
                <w:sz w:val="20"/>
                <w:szCs w:val="20"/>
              </w:rPr>
            </w:pPr>
            <w:r w:rsidRPr="004E7221">
              <w:rPr>
                <w:rFonts w:ascii="Times New Roman" w:hAnsi="Times New Roman"/>
                <w:sz w:val="20"/>
                <w:szCs w:val="20"/>
                <w:lang w:eastAsia="ar-SA"/>
              </w:rPr>
              <w:t>Prova de substituição</w:t>
            </w:r>
          </w:p>
        </w:tc>
      </w:tr>
    </w:tbl>
    <w:p w:rsidR="00A14DC8" w:rsidRDefault="00A14DC8" w:rsidP="00A14DC8">
      <w:pPr>
        <w:spacing w:after="0" w:line="240" w:lineRule="auto"/>
        <w:jc w:val="both"/>
        <w:rPr>
          <w:rFonts w:ascii="Times New Roman" w:hAnsi="Times New Roman"/>
          <w:sz w:val="20"/>
          <w:szCs w:val="20"/>
        </w:rPr>
      </w:pPr>
    </w:p>
    <w:p w:rsidR="00A14DC8" w:rsidRPr="00FB0E30" w:rsidRDefault="00A14DC8" w:rsidP="00A14DC8">
      <w:pPr>
        <w:spacing w:after="0" w:line="240" w:lineRule="auto"/>
        <w:jc w:val="both"/>
        <w:rPr>
          <w:rFonts w:ascii="Times New Roman" w:hAnsi="Times New Roman"/>
          <w:sz w:val="20"/>
          <w:szCs w:val="20"/>
        </w:rPr>
      </w:pPr>
    </w:p>
    <w:tbl>
      <w:tblPr>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949"/>
      </w:tblGrid>
      <w:tr w:rsidR="00A14DC8" w:rsidRPr="004E7221" w:rsidTr="00334052">
        <w:trPr>
          <w:trHeight w:val="316"/>
        </w:trPr>
        <w:tc>
          <w:tcPr>
            <w:tcW w:w="9949" w:type="dxa"/>
            <w:tcBorders>
              <w:top w:val="single" w:sz="4" w:space="0" w:color="auto"/>
              <w:left w:val="single" w:sz="4" w:space="0" w:color="auto"/>
              <w:bottom w:val="single" w:sz="4" w:space="0" w:color="auto"/>
              <w:right w:val="single" w:sz="4" w:space="0" w:color="auto"/>
            </w:tcBorders>
            <w:hideMark/>
          </w:tcPr>
          <w:p w:rsidR="00A14DC8" w:rsidRPr="00FB0E30" w:rsidRDefault="00A14DC8" w:rsidP="00334052">
            <w:pPr>
              <w:pStyle w:val="Ttulo4"/>
              <w:rPr>
                <w:sz w:val="20"/>
                <w:lang w:eastAsia="en-US"/>
              </w:rPr>
            </w:pPr>
            <w:r w:rsidRPr="00FB0E30">
              <w:rPr>
                <w:sz w:val="20"/>
                <w:lang w:eastAsia="en-US"/>
              </w:rPr>
              <w:t>BIBLIOGRAFIA</w:t>
            </w:r>
          </w:p>
        </w:tc>
      </w:tr>
    </w:tbl>
    <w:p w:rsidR="00A14DC8" w:rsidRPr="00FB0E30" w:rsidRDefault="00A14DC8" w:rsidP="00A14DC8">
      <w:pPr>
        <w:spacing w:after="0" w:line="240" w:lineRule="auto"/>
        <w:jc w:val="center"/>
        <w:rPr>
          <w:rFonts w:ascii="Times New Roman" w:hAnsi="Times New Roman"/>
          <w:b/>
          <w:sz w:val="20"/>
          <w:szCs w:val="20"/>
          <w:u w:val="single"/>
        </w:rPr>
      </w:pPr>
    </w:p>
    <w:p w:rsidR="00A14DC8" w:rsidRPr="00FB0E30" w:rsidRDefault="00A14DC8" w:rsidP="00A14DC8">
      <w:pPr>
        <w:spacing w:after="0" w:line="240" w:lineRule="auto"/>
        <w:rPr>
          <w:rFonts w:ascii="Times New Roman" w:hAnsi="Times New Roman"/>
          <w:b/>
          <w:sz w:val="20"/>
          <w:szCs w:val="20"/>
        </w:rPr>
      </w:pPr>
      <w:r w:rsidRPr="00FB0E30">
        <w:rPr>
          <w:rFonts w:ascii="Times New Roman" w:hAnsi="Times New Roman"/>
          <w:b/>
          <w:sz w:val="20"/>
          <w:szCs w:val="20"/>
        </w:rPr>
        <w:t>BIBLIOGRAFIA BÁSICA</w:t>
      </w:r>
    </w:p>
    <w:p w:rsidR="00A14DC8" w:rsidRPr="00CA4BF5" w:rsidRDefault="00A14DC8" w:rsidP="00A14DC8">
      <w:pPr>
        <w:shd w:val="clear" w:color="auto" w:fill="FFFFFF"/>
        <w:spacing w:after="0" w:line="240" w:lineRule="auto"/>
        <w:jc w:val="both"/>
        <w:rPr>
          <w:rFonts w:ascii="Times New Roman" w:hAnsi="Times New Roman"/>
          <w:sz w:val="20"/>
          <w:szCs w:val="20"/>
        </w:rPr>
      </w:pPr>
      <w:r w:rsidRPr="00CA4BF5">
        <w:rPr>
          <w:rFonts w:ascii="Times New Roman" w:hAnsi="Times New Roman"/>
          <w:sz w:val="20"/>
          <w:szCs w:val="20"/>
        </w:rPr>
        <w:t>FÁVERO, Leonor Lopes. </w:t>
      </w:r>
      <w:r w:rsidRPr="00CA4BF5">
        <w:rPr>
          <w:rFonts w:ascii="Times New Roman" w:hAnsi="Times New Roman"/>
          <w:b/>
          <w:bCs/>
          <w:sz w:val="20"/>
          <w:szCs w:val="20"/>
        </w:rPr>
        <w:t>Coesão e coerência textuais</w:t>
      </w:r>
      <w:r w:rsidRPr="00CA4BF5">
        <w:rPr>
          <w:rFonts w:ascii="Times New Roman" w:hAnsi="Times New Roman"/>
          <w:sz w:val="20"/>
          <w:szCs w:val="20"/>
        </w:rPr>
        <w:t xml:space="preserve">. 11. </w:t>
      </w:r>
      <w:proofErr w:type="gramStart"/>
      <w:r w:rsidRPr="00CA4BF5">
        <w:rPr>
          <w:rFonts w:ascii="Times New Roman" w:hAnsi="Times New Roman"/>
          <w:sz w:val="20"/>
          <w:szCs w:val="20"/>
        </w:rPr>
        <w:t>ed.</w:t>
      </w:r>
      <w:proofErr w:type="gramEnd"/>
      <w:r w:rsidRPr="00CA4BF5">
        <w:rPr>
          <w:rFonts w:ascii="Times New Roman" w:hAnsi="Times New Roman"/>
          <w:sz w:val="20"/>
          <w:szCs w:val="20"/>
        </w:rPr>
        <w:t xml:space="preserve"> São Paulo: Ática, 2006.</w:t>
      </w:r>
    </w:p>
    <w:p w:rsidR="00A14DC8" w:rsidRPr="00CA4BF5" w:rsidRDefault="00A14DC8" w:rsidP="00A14DC8">
      <w:pPr>
        <w:shd w:val="clear" w:color="auto" w:fill="FFFFFF"/>
        <w:spacing w:after="0" w:line="240" w:lineRule="auto"/>
        <w:jc w:val="both"/>
        <w:rPr>
          <w:rFonts w:ascii="Times New Roman" w:hAnsi="Times New Roman"/>
          <w:sz w:val="20"/>
          <w:szCs w:val="20"/>
        </w:rPr>
      </w:pPr>
      <w:r w:rsidRPr="00CA4BF5">
        <w:rPr>
          <w:rFonts w:ascii="Times New Roman" w:hAnsi="Times New Roman"/>
          <w:bCs/>
          <w:sz w:val="20"/>
          <w:szCs w:val="20"/>
          <w:bdr w:val="none" w:sz="0" w:space="0" w:color="auto" w:frame="1"/>
          <w:shd w:val="clear" w:color="auto" w:fill="FFFFFF"/>
        </w:rPr>
        <w:t>LACERDA, B</w:t>
      </w:r>
      <w:r>
        <w:rPr>
          <w:rFonts w:ascii="Times New Roman" w:hAnsi="Times New Roman"/>
          <w:bCs/>
          <w:sz w:val="20"/>
          <w:szCs w:val="20"/>
          <w:bdr w:val="none" w:sz="0" w:space="0" w:color="auto" w:frame="1"/>
          <w:shd w:val="clear" w:color="auto" w:fill="FFFFFF"/>
        </w:rPr>
        <w:t>reno</w:t>
      </w:r>
      <w:r w:rsidRPr="00CA4BF5">
        <w:rPr>
          <w:rFonts w:ascii="Times New Roman" w:hAnsi="Times New Roman"/>
          <w:bCs/>
          <w:sz w:val="20"/>
          <w:szCs w:val="20"/>
          <w:bdr w:val="none" w:sz="0" w:space="0" w:color="auto" w:frame="1"/>
          <w:shd w:val="clear" w:color="auto" w:fill="FFFFFF"/>
        </w:rPr>
        <w:t xml:space="preserve"> S.</w:t>
      </w:r>
      <w:r>
        <w:rPr>
          <w:rFonts w:ascii="Times New Roman" w:hAnsi="Times New Roman"/>
          <w:bCs/>
          <w:sz w:val="20"/>
          <w:szCs w:val="20"/>
          <w:bdr w:val="none" w:sz="0" w:space="0" w:color="auto" w:frame="1"/>
          <w:shd w:val="clear" w:color="auto" w:fill="FFFFFF"/>
        </w:rPr>
        <w:t xml:space="preserve"> </w:t>
      </w:r>
      <w:proofErr w:type="gramStart"/>
      <w:r w:rsidRPr="00CA4BF5">
        <w:rPr>
          <w:rFonts w:ascii="Times New Roman" w:hAnsi="Times New Roman"/>
          <w:b/>
          <w:bCs/>
          <w:sz w:val="20"/>
          <w:szCs w:val="20"/>
          <w:bdr w:val="none" w:sz="0" w:space="0" w:color="auto" w:frame="1"/>
          <w:shd w:val="clear" w:color="auto" w:fill="FFFFFF"/>
        </w:rPr>
        <w:t>As ex</w:t>
      </w:r>
      <w:r w:rsidRPr="00CA4BF5">
        <w:rPr>
          <w:rFonts w:ascii="Times New Roman" w:hAnsi="Times New Roman"/>
          <w:b/>
          <w:sz w:val="20"/>
          <w:szCs w:val="20"/>
          <w:shd w:val="clear" w:color="auto" w:fill="FFFFFF"/>
        </w:rPr>
        <w:t>pressões adverbiais como marca</w:t>
      </w:r>
      <w:proofErr w:type="gramEnd"/>
      <w:r w:rsidRPr="00CA4BF5">
        <w:rPr>
          <w:rFonts w:ascii="Times New Roman" w:hAnsi="Times New Roman"/>
          <w:b/>
          <w:sz w:val="20"/>
          <w:szCs w:val="20"/>
          <w:shd w:val="clear" w:color="auto" w:fill="FFFFFF"/>
        </w:rPr>
        <w:t xml:space="preserve"> da posição do sujeito</w:t>
      </w:r>
      <w:r w:rsidRPr="00CA4BF5">
        <w:rPr>
          <w:rFonts w:ascii="Times New Roman" w:hAnsi="Times New Roman"/>
          <w:sz w:val="20"/>
          <w:szCs w:val="20"/>
          <w:shd w:val="clear" w:color="auto" w:fill="FFFFFF"/>
        </w:rPr>
        <w:t>.</w:t>
      </w:r>
      <w:r>
        <w:rPr>
          <w:rFonts w:ascii="Times New Roman" w:hAnsi="Times New Roman"/>
          <w:sz w:val="20"/>
          <w:szCs w:val="20"/>
          <w:shd w:val="clear" w:color="auto" w:fill="FFFFFF"/>
        </w:rPr>
        <w:t xml:space="preserve"> In </w:t>
      </w:r>
      <w:r w:rsidRPr="00CA4BF5">
        <w:rPr>
          <w:rFonts w:ascii="Times New Roman" w:hAnsi="Times New Roman"/>
          <w:sz w:val="20"/>
          <w:szCs w:val="20"/>
          <w:shd w:val="clear" w:color="auto" w:fill="FFFFFF"/>
        </w:rPr>
        <w:t>Repensando a linguagem, a ciência e a educação Porto Alegre:</w:t>
      </w:r>
      <w:r>
        <w:rPr>
          <w:rFonts w:ascii="Times New Roman" w:hAnsi="Times New Roman"/>
          <w:sz w:val="20"/>
          <w:szCs w:val="20"/>
          <w:shd w:val="clear" w:color="auto" w:fill="FFFFFF"/>
        </w:rPr>
        <w:t xml:space="preserve"> Nova </w:t>
      </w:r>
      <w:proofErr w:type="gramStart"/>
      <w:r>
        <w:rPr>
          <w:rFonts w:ascii="Times New Roman" w:hAnsi="Times New Roman"/>
          <w:sz w:val="20"/>
          <w:szCs w:val="20"/>
          <w:shd w:val="clear" w:color="auto" w:fill="FFFFFF"/>
        </w:rPr>
        <w:t>Prova,</w:t>
      </w:r>
      <w:proofErr w:type="gramEnd"/>
      <w:r>
        <w:rPr>
          <w:rFonts w:ascii="Times New Roman" w:hAnsi="Times New Roman"/>
          <w:sz w:val="20"/>
          <w:szCs w:val="20"/>
          <w:shd w:val="clear" w:color="auto" w:fill="FFFFFF"/>
        </w:rPr>
        <w:t xml:space="preserve"> 2004</w:t>
      </w:r>
      <w:r w:rsidRPr="00CA4BF5">
        <w:rPr>
          <w:rFonts w:ascii="Times New Roman" w:hAnsi="Times New Roman"/>
          <w:sz w:val="20"/>
          <w:szCs w:val="20"/>
          <w:shd w:val="clear" w:color="auto" w:fill="FFFFFF"/>
        </w:rPr>
        <w:t>.</w:t>
      </w:r>
    </w:p>
    <w:p w:rsidR="00A14DC8" w:rsidRPr="00CA4BF5" w:rsidRDefault="00A14DC8" w:rsidP="00A14DC8">
      <w:pPr>
        <w:shd w:val="clear" w:color="auto" w:fill="FFFFFF"/>
        <w:spacing w:after="0" w:line="240" w:lineRule="auto"/>
        <w:jc w:val="both"/>
        <w:rPr>
          <w:rFonts w:ascii="Times New Roman" w:hAnsi="Times New Roman"/>
          <w:sz w:val="20"/>
          <w:szCs w:val="20"/>
        </w:rPr>
      </w:pPr>
      <w:r w:rsidRPr="00CA4BF5">
        <w:rPr>
          <w:rFonts w:ascii="Times New Roman" w:hAnsi="Times New Roman"/>
          <w:sz w:val="20"/>
          <w:szCs w:val="20"/>
        </w:rPr>
        <w:t xml:space="preserve">MARTINS, Dileta Silveira &amp; ZILBERKNOP, </w:t>
      </w:r>
      <w:proofErr w:type="spellStart"/>
      <w:r w:rsidRPr="00CA4BF5">
        <w:rPr>
          <w:rFonts w:ascii="Times New Roman" w:hAnsi="Times New Roman"/>
          <w:sz w:val="20"/>
          <w:szCs w:val="20"/>
        </w:rPr>
        <w:t>Lúbia</w:t>
      </w:r>
      <w:proofErr w:type="spellEnd"/>
      <w:r w:rsidRPr="00CA4BF5">
        <w:rPr>
          <w:rFonts w:ascii="Times New Roman" w:hAnsi="Times New Roman"/>
          <w:sz w:val="20"/>
          <w:szCs w:val="20"/>
        </w:rPr>
        <w:t xml:space="preserve"> Scliar. </w:t>
      </w:r>
      <w:r w:rsidRPr="00CA4BF5">
        <w:rPr>
          <w:rFonts w:ascii="Times New Roman" w:hAnsi="Times New Roman"/>
          <w:b/>
          <w:bCs/>
          <w:sz w:val="20"/>
          <w:szCs w:val="20"/>
        </w:rPr>
        <w:t>Português instrumental</w:t>
      </w:r>
      <w:r w:rsidRPr="00CA4BF5">
        <w:rPr>
          <w:rFonts w:ascii="Times New Roman" w:hAnsi="Times New Roman"/>
          <w:sz w:val="20"/>
          <w:szCs w:val="20"/>
        </w:rPr>
        <w:t xml:space="preserve">. 27. </w:t>
      </w:r>
      <w:proofErr w:type="gramStart"/>
      <w:r w:rsidRPr="00CA4BF5">
        <w:rPr>
          <w:rFonts w:ascii="Times New Roman" w:hAnsi="Times New Roman"/>
          <w:sz w:val="20"/>
          <w:szCs w:val="20"/>
        </w:rPr>
        <w:t>ed.</w:t>
      </w:r>
      <w:proofErr w:type="gramEnd"/>
      <w:r w:rsidRPr="00CA4BF5">
        <w:rPr>
          <w:rFonts w:ascii="Times New Roman" w:hAnsi="Times New Roman"/>
          <w:sz w:val="20"/>
          <w:szCs w:val="20"/>
        </w:rPr>
        <w:t xml:space="preserve"> Porto Alegre: Sagra </w:t>
      </w:r>
      <w:proofErr w:type="spellStart"/>
      <w:r w:rsidRPr="00CA4BF5">
        <w:rPr>
          <w:rFonts w:ascii="Times New Roman" w:hAnsi="Times New Roman"/>
          <w:sz w:val="20"/>
          <w:szCs w:val="20"/>
        </w:rPr>
        <w:t>Luzzatto</w:t>
      </w:r>
      <w:proofErr w:type="spellEnd"/>
      <w:r w:rsidRPr="00CA4BF5">
        <w:rPr>
          <w:rFonts w:ascii="Times New Roman" w:hAnsi="Times New Roman"/>
          <w:sz w:val="20"/>
          <w:szCs w:val="20"/>
        </w:rPr>
        <w:t>, 2008.</w:t>
      </w:r>
    </w:p>
    <w:p w:rsidR="00A14DC8" w:rsidRPr="00FB0E30" w:rsidRDefault="00A14DC8" w:rsidP="00A14DC8">
      <w:pPr>
        <w:shd w:val="clear" w:color="auto" w:fill="FFFFFF"/>
        <w:spacing w:after="0" w:line="240" w:lineRule="auto"/>
        <w:jc w:val="both"/>
        <w:rPr>
          <w:rFonts w:ascii="Times New Roman" w:hAnsi="Times New Roman"/>
          <w:sz w:val="20"/>
          <w:szCs w:val="20"/>
        </w:rPr>
      </w:pPr>
      <w:r w:rsidRPr="00CA4BF5">
        <w:rPr>
          <w:rFonts w:ascii="Times New Roman" w:hAnsi="Times New Roman"/>
          <w:sz w:val="20"/>
          <w:szCs w:val="20"/>
        </w:rPr>
        <w:t xml:space="preserve">FIORIN, </w:t>
      </w:r>
      <w:r w:rsidRPr="00FB0E30">
        <w:rPr>
          <w:rFonts w:ascii="Times New Roman" w:hAnsi="Times New Roman"/>
          <w:color w:val="2A2A2A"/>
          <w:sz w:val="20"/>
          <w:szCs w:val="20"/>
        </w:rPr>
        <w:t>José Luiz; SAVIOLI, Francisco Platão. </w:t>
      </w:r>
      <w:r w:rsidRPr="00FB0E30">
        <w:rPr>
          <w:rFonts w:ascii="Times New Roman" w:hAnsi="Times New Roman"/>
          <w:b/>
          <w:bCs/>
          <w:color w:val="2A2A2A"/>
          <w:sz w:val="20"/>
          <w:szCs w:val="20"/>
        </w:rPr>
        <w:t>Lições de texto: </w:t>
      </w:r>
      <w:r w:rsidRPr="00FB0E30">
        <w:rPr>
          <w:rFonts w:ascii="Times New Roman" w:hAnsi="Times New Roman"/>
          <w:color w:val="2A2A2A"/>
          <w:sz w:val="20"/>
          <w:szCs w:val="20"/>
        </w:rPr>
        <w:t>leitura e redação. </w:t>
      </w:r>
      <w:proofErr w:type="gramStart"/>
      <w:r w:rsidRPr="00FB0E30">
        <w:rPr>
          <w:rFonts w:ascii="Times New Roman" w:hAnsi="Times New Roman"/>
          <w:color w:val="2A2A2A"/>
          <w:sz w:val="20"/>
          <w:szCs w:val="20"/>
        </w:rPr>
        <w:t>5</w:t>
      </w:r>
      <w:proofErr w:type="gramEnd"/>
      <w:r w:rsidRPr="00FB0E30">
        <w:rPr>
          <w:rFonts w:ascii="Times New Roman" w:hAnsi="Times New Roman"/>
          <w:color w:val="2A2A2A"/>
          <w:sz w:val="20"/>
          <w:szCs w:val="20"/>
        </w:rPr>
        <w:t xml:space="preserve">. </w:t>
      </w:r>
      <w:proofErr w:type="gramStart"/>
      <w:r w:rsidRPr="00FB0E30">
        <w:rPr>
          <w:rFonts w:ascii="Times New Roman" w:hAnsi="Times New Roman"/>
          <w:color w:val="2A2A2A"/>
          <w:sz w:val="20"/>
          <w:szCs w:val="20"/>
        </w:rPr>
        <w:t>ed.</w:t>
      </w:r>
      <w:proofErr w:type="gramEnd"/>
      <w:r w:rsidRPr="00FB0E30">
        <w:rPr>
          <w:rFonts w:ascii="Times New Roman" w:hAnsi="Times New Roman"/>
          <w:color w:val="2A2A2A"/>
          <w:sz w:val="20"/>
          <w:szCs w:val="20"/>
        </w:rPr>
        <w:t xml:space="preserve"> São Paulo: </w:t>
      </w:r>
      <w:r w:rsidRPr="00FB0E30">
        <w:rPr>
          <w:rFonts w:ascii="Times New Roman" w:hAnsi="Times New Roman"/>
          <w:sz w:val="20"/>
          <w:szCs w:val="20"/>
        </w:rPr>
        <w:t>Ática, 2006</w:t>
      </w:r>
    </w:p>
    <w:p w:rsidR="00A14DC8" w:rsidRPr="00FB0E30" w:rsidRDefault="00A14DC8" w:rsidP="00A14DC8">
      <w:pPr>
        <w:shd w:val="clear" w:color="auto" w:fill="FFFFFF"/>
        <w:spacing w:after="0" w:line="240" w:lineRule="auto"/>
        <w:jc w:val="both"/>
        <w:rPr>
          <w:rFonts w:ascii="Times New Roman" w:hAnsi="Times New Roman"/>
          <w:sz w:val="20"/>
          <w:szCs w:val="20"/>
        </w:rPr>
      </w:pPr>
      <w:r w:rsidRPr="00FB0E30">
        <w:rPr>
          <w:rFonts w:ascii="Times New Roman" w:hAnsi="Times New Roman"/>
          <w:sz w:val="20"/>
          <w:szCs w:val="20"/>
          <w:shd w:val="clear" w:color="auto" w:fill="FFFFFF"/>
        </w:rPr>
        <w:t xml:space="preserve">ABAURRE, Maria Luíza, </w:t>
      </w:r>
      <w:proofErr w:type="spellStart"/>
      <w:proofErr w:type="gramStart"/>
      <w:r w:rsidRPr="00FB0E30">
        <w:rPr>
          <w:rFonts w:ascii="Times New Roman" w:hAnsi="Times New Roman"/>
          <w:sz w:val="20"/>
          <w:szCs w:val="20"/>
          <w:shd w:val="clear" w:color="auto" w:fill="FFFFFF"/>
        </w:rPr>
        <w:t>et</w:t>
      </w:r>
      <w:proofErr w:type="spellEnd"/>
      <w:proofErr w:type="gramEnd"/>
      <w:r w:rsidRPr="00FB0E30">
        <w:rPr>
          <w:rFonts w:ascii="Times New Roman" w:hAnsi="Times New Roman"/>
          <w:sz w:val="20"/>
          <w:szCs w:val="20"/>
          <w:shd w:val="clear" w:color="auto" w:fill="FFFFFF"/>
        </w:rPr>
        <w:t xml:space="preserve"> al. Português – contexto, interlocução e sentido. São Paulo: Moderna, 2008</w:t>
      </w:r>
    </w:p>
    <w:p w:rsidR="00A14DC8" w:rsidRPr="00FB0E30" w:rsidRDefault="00A14DC8" w:rsidP="00A14DC8">
      <w:pPr>
        <w:spacing w:after="0" w:line="240" w:lineRule="auto"/>
        <w:jc w:val="both"/>
        <w:rPr>
          <w:rFonts w:ascii="Times New Roman" w:hAnsi="Times New Roman"/>
          <w:b/>
          <w:sz w:val="20"/>
          <w:szCs w:val="20"/>
        </w:rPr>
      </w:pPr>
      <w:r w:rsidRPr="00FB0E30">
        <w:rPr>
          <w:rFonts w:ascii="Times New Roman" w:hAnsi="Times New Roman"/>
          <w:b/>
          <w:sz w:val="20"/>
          <w:szCs w:val="20"/>
        </w:rPr>
        <w:t>BIBLIOGRAFICA COMPLEMENTAR</w:t>
      </w:r>
    </w:p>
    <w:p w:rsidR="00A14DC8" w:rsidRPr="00FB0E30" w:rsidRDefault="00A14DC8" w:rsidP="00A14DC8">
      <w:pPr>
        <w:shd w:val="clear" w:color="auto" w:fill="FFFFFF"/>
        <w:spacing w:after="0" w:line="240" w:lineRule="auto"/>
        <w:jc w:val="both"/>
        <w:rPr>
          <w:rFonts w:ascii="Times New Roman" w:hAnsi="Times New Roman"/>
          <w:color w:val="2A2A2A"/>
          <w:sz w:val="20"/>
          <w:szCs w:val="20"/>
        </w:rPr>
      </w:pPr>
      <w:r w:rsidRPr="00FB0E30">
        <w:rPr>
          <w:rFonts w:ascii="Times New Roman" w:hAnsi="Times New Roman"/>
          <w:color w:val="2A2A2A"/>
          <w:sz w:val="20"/>
          <w:szCs w:val="20"/>
        </w:rPr>
        <w:t xml:space="preserve">BECHARA, </w:t>
      </w:r>
      <w:proofErr w:type="spellStart"/>
      <w:r w:rsidRPr="00FB0E30">
        <w:rPr>
          <w:rFonts w:ascii="Times New Roman" w:hAnsi="Times New Roman"/>
          <w:color w:val="2A2A2A"/>
          <w:sz w:val="20"/>
          <w:szCs w:val="20"/>
        </w:rPr>
        <w:t>Evanildo</w:t>
      </w:r>
      <w:proofErr w:type="spellEnd"/>
      <w:r w:rsidRPr="00FB0E30">
        <w:rPr>
          <w:rFonts w:ascii="Times New Roman" w:hAnsi="Times New Roman"/>
          <w:color w:val="2A2A2A"/>
          <w:sz w:val="20"/>
          <w:szCs w:val="20"/>
        </w:rPr>
        <w:t>. </w:t>
      </w:r>
      <w:r w:rsidRPr="00FB0E30">
        <w:rPr>
          <w:rFonts w:ascii="Times New Roman" w:hAnsi="Times New Roman"/>
          <w:b/>
          <w:bCs/>
          <w:color w:val="2A2A2A"/>
          <w:sz w:val="20"/>
          <w:szCs w:val="20"/>
        </w:rPr>
        <w:t>Moderna gramática portuguesa</w:t>
      </w:r>
      <w:r w:rsidRPr="00FB0E30">
        <w:rPr>
          <w:rFonts w:ascii="Times New Roman" w:hAnsi="Times New Roman"/>
          <w:color w:val="2A2A2A"/>
          <w:sz w:val="20"/>
          <w:szCs w:val="20"/>
        </w:rPr>
        <w:t>. Rio de Janeiro: Lucerna, 1999.</w:t>
      </w:r>
    </w:p>
    <w:p w:rsidR="00A14DC8" w:rsidRPr="00FB0E30" w:rsidRDefault="00A14DC8" w:rsidP="00A14DC8">
      <w:pPr>
        <w:shd w:val="clear" w:color="auto" w:fill="FFFFFF"/>
        <w:spacing w:after="0" w:line="240" w:lineRule="auto"/>
        <w:rPr>
          <w:rFonts w:ascii="Times New Roman" w:hAnsi="Times New Roman"/>
          <w:color w:val="2A2A2A"/>
          <w:sz w:val="20"/>
          <w:szCs w:val="20"/>
        </w:rPr>
      </w:pPr>
      <w:r w:rsidRPr="00FB0E30">
        <w:rPr>
          <w:rFonts w:ascii="Times New Roman" w:hAnsi="Times New Roman"/>
          <w:color w:val="2A2A2A"/>
          <w:sz w:val="20"/>
          <w:szCs w:val="20"/>
        </w:rPr>
        <w:t xml:space="preserve">CUNHA, Celso Cintra </w:t>
      </w:r>
      <w:proofErr w:type="spellStart"/>
      <w:r w:rsidRPr="00FB0E30">
        <w:rPr>
          <w:rFonts w:ascii="Times New Roman" w:hAnsi="Times New Roman"/>
          <w:color w:val="2A2A2A"/>
          <w:sz w:val="20"/>
          <w:szCs w:val="20"/>
        </w:rPr>
        <w:t>Lindley</w:t>
      </w:r>
      <w:proofErr w:type="spellEnd"/>
      <w:r w:rsidRPr="00FB0E30">
        <w:rPr>
          <w:rFonts w:ascii="Times New Roman" w:hAnsi="Times New Roman"/>
          <w:color w:val="2A2A2A"/>
          <w:sz w:val="20"/>
          <w:szCs w:val="20"/>
        </w:rPr>
        <w:t xml:space="preserve">. Nova gramática do Português Contemporâneo. 5. </w:t>
      </w:r>
      <w:proofErr w:type="gramStart"/>
      <w:r w:rsidRPr="00FB0E30">
        <w:rPr>
          <w:rFonts w:ascii="Times New Roman" w:hAnsi="Times New Roman"/>
          <w:color w:val="2A2A2A"/>
          <w:sz w:val="20"/>
          <w:szCs w:val="20"/>
        </w:rPr>
        <w:t>ed.</w:t>
      </w:r>
      <w:proofErr w:type="gramEnd"/>
      <w:r w:rsidRPr="00FB0E30">
        <w:rPr>
          <w:rFonts w:ascii="Times New Roman" w:hAnsi="Times New Roman"/>
          <w:color w:val="2A2A2A"/>
          <w:sz w:val="20"/>
          <w:szCs w:val="20"/>
        </w:rPr>
        <w:t> Rio de Janeiro: Nova Fronteira, 2008. </w:t>
      </w:r>
    </w:p>
    <w:p w:rsidR="00A14DC8" w:rsidRPr="00FB0E30" w:rsidRDefault="00A14DC8" w:rsidP="00A14DC8">
      <w:pPr>
        <w:shd w:val="clear" w:color="auto" w:fill="FFFFFF"/>
        <w:spacing w:after="0" w:line="240" w:lineRule="auto"/>
        <w:jc w:val="both"/>
        <w:rPr>
          <w:rFonts w:ascii="Times New Roman" w:hAnsi="Times New Roman"/>
          <w:color w:val="2A2A2A"/>
          <w:sz w:val="20"/>
          <w:szCs w:val="20"/>
        </w:rPr>
      </w:pPr>
      <w:r w:rsidRPr="00FB0E30">
        <w:rPr>
          <w:rFonts w:ascii="Times New Roman" w:hAnsi="Times New Roman"/>
          <w:color w:val="2A2A2A"/>
          <w:sz w:val="20"/>
          <w:szCs w:val="20"/>
        </w:rPr>
        <w:t xml:space="preserve">GARCIA, </w:t>
      </w:r>
      <w:proofErr w:type="spellStart"/>
      <w:r w:rsidRPr="00FB0E30">
        <w:rPr>
          <w:rFonts w:ascii="Times New Roman" w:hAnsi="Times New Roman"/>
          <w:color w:val="2A2A2A"/>
          <w:sz w:val="20"/>
          <w:szCs w:val="20"/>
        </w:rPr>
        <w:t>Othon</w:t>
      </w:r>
      <w:proofErr w:type="spellEnd"/>
      <w:r w:rsidRPr="00FB0E30">
        <w:rPr>
          <w:rFonts w:ascii="Times New Roman" w:hAnsi="Times New Roman"/>
          <w:color w:val="2A2A2A"/>
          <w:sz w:val="20"/>
          <w:szCs w:val="20"/>
        </w:rPr>
        <w:t xml:space="preserve"> Moacyr. Comunicação em prosa moderna: aprenda a escrever, aprendendo a pensar. 16. </w:t>
      </w:r>
      <w:proofErr w:type="gramStart"/>
      <w:r w:rsidRPr="00FB0E30">
        <w:rPr>
          <w:rFonts w:ascii="Times New Roman" w:hAnsi="Times New Roman"/>
          <w:color w:val="2A2A2A"/>
          <w:sz w:val="20"/>
          <w:szCs w:val="20"/>
        </w:rPr>
        <w:t>ed.</w:t>
      </w:r>
      <w:proofErr w:type="gramEnd"/>
      <w:r w:rsidRPr="00FB0E30">
        <w:rPr>
          <w:rFonts w:ascii="Times New Roman" w:hAnsi="Times New Roman"/>
          <w:color w:val="2A2A2A"/>
          <w:sz w:val="20"/>
          <w:szCs w:val="20"/>
        </w:rPr>
        <w:t xml:space="preserve"> Rio de Janeiro: FGV, 2006.</w:t>
      </w:r>
    </w:p>
    <w:p w:rsidR="00A14DC8" w:rsidRPr="00FB0E30" w:rsidRDefault="00A14DC8" w:rsidP="00A14DC8">
      <w:pPr>
        <w:shd w:val="clear" w:color="auto" w:fill="FFFFFF"/>
        <w:spacing w:after="0" w:line="240" w:lineRule="auto"/>
        <w:jc w:val="both"/>
        <w:rPr>
          <w:rFonts w:ascii="Times New Roman" w:hAnsi="Times New Roman"/>
          <w:color w:val="2A2A2A"/>
          <w:sz w:val="20"/>
          <w:szCs w:val="20"/>
        </w:rPr>
      </w:pPr>
      <w:r w:rsidRPr="00FB0E30">
        <w:rPr>
          <w:rFonts w:ascii="Times New Roman" w:hAnsi="Times New Roman"/>
          <w:color w:val="2A2A2A"/>
          <w:sz w:val="20"/>
          <w:szCs w:val="20"/>
        </w:rPr>
        <w:t xml:space="preserve">KOCH, </w:t>
      </w:r>
      <w:proofErr w:type="spellStart"/>
      <w:r w:rsidRPr="00FB0E30">
        <w:rPr>
          <w:rFonts w:ascii="Times New Roman" w:hAnsi="Times New Roman"/>
          <w:color w:val="2A2A2A"/>
          <w:sz w:val="20"/>
          <w:szCs w:val="20"/>
        </w:rPr>
        <w:t>Ingedore</w:t>
      </w:r>
      <w:proofErr w:type="spellEnd"/>
      <w:r w:rsidRPr="00FB0E30">
        <w:rPr>
          <w:rFonts w:ascii="Times New Roman" w:hAnsi="Times New Roman"/>
          <w:color w:val="2A2A2A"/>
          <w:sz w:val="20"/>
          <w:szCs w:val="20"/>
        </w:rPr>
        <w:t xml:space="preserve"> </w:t>
      </w:r>
      <w:proofErr w:type="spellStart"/>
      <w:r w:rsidRPr="00FB0E30">
        <w:rPr>
          <w:rFonts w:ascii="Times New Roman" w:hAnsi="Times New Roman"/>
          <w:color w:val="2A2A2A"/>
          <w:sz w:val="20"/>
          <w:szCs w:val="20"/>
        </w:rPr>
        <w:t>Vilaça</w:t>
      </w:r>
      <w:proofErr w:type="spellEnd"/>
      <w:r w:rsidRPr="00FB0E30">
        <w:rPr>
          <w:rFonts w:ascii="Times New Roman" w:hAnsi="Times New Roman"/>
          <w:color w:val="2A2A2A"/>
          <w:sz w:val="20"/>
          <w:szCs w:val="20"/>
        </w:rPr>
        <w:t xml:space="preserve"> &amp; TRAVAGLIA, Luiz Carlos. </w:t>
      </w:r>
      <w:r w:rsidRPr="00FB0E30">
        <w:rPr>
          <w:rFonts w:ascii="Times New Roman" w:hAnsi="Times New Roman"/>
          <w:b/>
          <w:bCs/>
          <w:color w:val="2A2A2A"/>
          <w:sz w:val="20"/>
          <w:szCs w:val="20"/>
        </w:rPr>
        <w:t>Texto e coerência</w:t>
      </w:r>
      <w:r w:rsidRPr="00FB0E30">
        <w:rPr>
          <w:rFonts w:ascii="Times New Roman" w:hAnsi="Times New Roman"/>
          <w:color w:val="2A2A2A"/>
          <w:sz w:val="20"/>
          <w:szCs w:val="20"/>
        </w:rPr>
        <w:t>. 11 ed. São Paulo: Cortez, 2007</w:t>
      </w:r>
    </w:p>
    <w:p w:rsidR="00A14DC8" w:rsidRPr="00FB0E30" w:rsidRDefault="00A14DC8" w:rsidP="00A14DC8">
      <w:pPr>
        <w:shd w:val="clear" w:color="auto" w:fill="FFFFFF"/>
        <w:spacing w:after="0" w:line="240" w:lineRule="auto"/>
        <w:jc w:val="both"/>
        <w:rPr>
          <w:rFonts w:ascii="Times New Roman" w:hAnsi="Times New Roman"/>
          <w:color w:val="2A2A2A"/>
          <w:sz w:val="20"/>
          <w:szCs w:val="20"/>
        </w:rPr>
      </w:pPr>
      <w:r w:rsidRPr="00FB0E30">
        <w:rPr>
          <w:rFonts w:ascii="Times New Roman" w:hAnsi="Times New Roman"/>
          <w:color w:val="2A2A2A"/>
          <w:sz w:val="20"/>
          <w:szCs w:val="20"/>
        </w:rPr>
        <w:t>__________; ELIAS, Vanda Maria. </w:t>
      </w:r>
      <w:r w:rsidRPr="00FB0E30">
        <w:rPr>
          <w:rFonts w:ascii="Times New Roman" w:hAnsi="Times New Roman"/>
          <w:b/>
          <w:bCs/>
          <w:color w:val="2A2A2A"/>
          <w:sz w:val="20"/>
          <w:szCs w:val="20"/>
        </w:rPr>
        <w:t>Ler e compreender: </w:t>
      </w:r>
      <w:r w:rsidRPr="00FB0E30">
        <w:rPr>
          <w:rFonts w:ascii="Times New Roman" w:hAnsi="Times New Roman"/>
          <w:color w:val="2A2A2A"/>
          <w:sz w:val="20"/>
          <w:szCs w:val="20"/>
        </w:rPr>
        <w:t>os sentidos do texto. </w:t>
      </w:r>
      <w:proofErr w:type="gramStart"/>
      <w:r w:rsidRPr="00FB0E30">
        <w:rPr>
          <w:rFonts w:ascii="Times New Roman" w:hAnsi="Times New Roman"/>
          <w:color w:val="2A2A2A"/>
          <w:sz w:val="20"/>
          <w:szCs w:val="20"/>
        </w:rPr>
        <w:t>3</w:t>
      </w:r>
      <w:proofErr w:type="gramEnd"/>
      <w:r w:rsidRPr="00FB0E30">
        <w:rPr>
          <w:rFonts w:ascii="Times New Roman" w:hAnsi="Times New Roman"/>
          <w:color w:val="2A2A2A"/>
          <w:sz w:val="20"/>
          <w:szCs w:val="20"/>
        </w:rPr>
        <w:t xml:space="preserve">. </w:t>
      </w:r>
      <w:proofErr w:type="gramStart"/>
      <w:r w:rsidRPr="00FB0E30">
        <w:rPr>
          <w:rFonts w:ascii="Times New Roman" w:hAnsi="Times New Roman"/>
          <w:color w:val="2A2A2A"/>
          <w:sz w:val="20"/>
          <w:szCs w:val="20"/>
        </w:rPr>
        <w:t>ed.</w:t>
      </w:r>
      <w:proofErr w:type="gramEnd"/>
      <w:r w:rsidRPr="00FB0E30">
        <w:rPr>
          <w:rFonts w:ascii="Times New Roman" w:hAnsi="Times New Roman"/>
          <w:color w:val="2A2A2A"/>
          <w:sz w:val="20"/>
          <w:szCs w:val="20"/>
        </w:rPr>
        <w:t xml:space="preserve"> São Paulo: Contexto, 2009.</w:t>
      </w:r>
    </w:p>
    <w:p w:rsidR="00A14DC8" w:rsidRDefault="00A14DC8" w:rsidP="00A14DC8">
      <w:pPr>
        <w:shd w:val="clear" w:color="auto" w:fill="FFFFFF"/>
        <w:spacing w:after="0" w:line="240" w:lineRule="auto"/>
        <w:jc w:val="both"/>
      </w:pPr>
      <w:r w:rsidRPr="00FB0E30">
        <w:rPr>
          <w:rFonts w:ascii="Times New Roman" w:hAnsi="Times New Roman"/>
          <w:color w:val="2A2A2A"/>
          <w:sz w:val="20"/>
          <w:szCs w:val="20"/>
        </w:rPr>
        <w:t xml:space="preserve">LUFT, Celso Pedro. Moderna gramática brasileira. 2. </w:t>
      </w:r>
      <w:proofErr w:type="gramStart"/>
      <w:r w:rsidRPr="00FB0E30">
        <w:rPr>
          <w:rFonts w:ascii="Times New Roman" w:hAnsi="Times New Roman"/>
          <w:color w:val="2A2A2A"/>
          <w:sz w:val="20"/>
          <w:szCs w:val="20"/>
        </w:rPr>
        <w:t>ed.</w:t>
      </w:r>
      <w:proofErr w:type="gramEnd"/>
      <w:r w:rsidRPr="00FB0E30">
        <w:rPr>
          <w:rFonts w:ascii="Times New Roman" w:hAnsi="Times New Roman"/>
          <w:color w:val="2A2A2A"/>
          <w:sz w:val="20"/>
          <w:szCs w:val="20"/>
        </w:rPr>
        <w:t>, rev. e atual. Rio de Janeiro: Globo: 2002.</w:t>
      </w:r>
    </w:p>
    <w:p w:rsidR="00834AE6" w:rsidRDefault="00834AE6" w:rsidP="00834AE6">
      <w:pPr>
        <w:jc w:val="center"/>
      </w:pPr>
    </w:p>
    <w:p w:rsidR="00A14DC8" w:rsidRDefault="00A14DC8" w:rsidP="00834AE6">
      <w:pPr>
        <w:jc w:val="center"/>
      </w:pPr>
    </w:p>
    <w:p w:rsidR="00A14DC8" w:rsidRDefault="00A14DC8" w:rsidP="00834AE6">
      <w:pPr>
        <w:jc w:val="center"/>
      </w:pPr>
    </w:p>
    <w:p w:rsidR="00A14DC8" w:rsidRDefault="00A14DC8" w:rsidP="00A14DC8">
      <w:pPr>
        <w:jc w:val="center"/>
      </w:pPr>
      <w:r>
        <w:rPr>
          <w:noProof/>
          <w:sz w:val="36"/>
          <w:szCs w:val="36"/>
          <w:lang w:eastAsia="pt-BR"/>
        </w:rPr>
        <w:lastRenderedPageBreak/>
        <w:drawing>
          <wp:inline distT="0" distB="0" distL="0" distR="0">
            <wp:extent cx="4410075" cy="523875"/>
            <wp:effectExtent l="19050" t="0" r="9525"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cstate="print"/>
                    <a:srcRect/>
                    <a:stretch>
                      <a:fillRect/>
                    </a:stretch>
                  </pic:blipFill>
                  <pic:spPr bwMode="auto">
                    <a:xfrm>
                      <a:off x="0" y="0"/>
                      <a:ext cx="4410075" cy="523875"/>
                    </a:xfrm>
                    <a:prstGeom prst="rect">
                      <a:avLst/>
                    </a:prstGeom>
                    <a:noFill/>
                    <a:ln w="9525">
                      <a:noFill/>
                      <a:miter lim="800000"/>
                      <a:headEnd/>
                      <a:tailEnd/>
                    </a:ln>
                  </pic:spPr>
                </pic:pic>
              </a:graphicData>
            </a:graphic>
          </wp:inline>
        </w:drawing>
      </w:r>
    </w:p>
    <w:p w:rsidR="00A14DC8" w:rsidRPr="00A118C7" w:rsidRDefault="00A14DC8" w:rsidP="00A14DC8">
      <w:pPr>
        <w:pStyle w:val="Cabealho"/>
        <w:spacing w:line="360" w:lineRule="auto"/>
        <w:rPr>
          <w:rFonts w:ascii="Arial" w:hAnsi="Arial"/>
          <w:spacing w:val="52"/>
          <w:sz w:val="22"/>
          <w:szCs w:val="22"/>
        </w:rPr>
      </w:pPr>
    </w:p>
    <w:p w:rsidR="00A14DC8" w:rsidRPr="00A118C7" w:rsidRDefault="00A14DC8" w:rsidP="00A14DC8">
      <w:pPr>
        <w:pStyle w:val="Ttulo1"/>
        <w:rPr>
          <w:rFonts w:ascii="Times New Roman" w:hAnsi="Times New Roman"/>
          <w:sz w:val="22"/>
          <w:szCs w:val="22"/>
          <w:u w:val="single"/>
        </w:rPr>
      </w:pPr>
      <w:r w:rsidRPr="00A118C7">
        <w:rPr>
          <w:rFonts w:ascii="Times New Roman" w:hAnsi="Times New Roman"/>
          <w:sz w:val="22"/>
          <w:szCs w:val="22"/>
          <w:u w:val="single"/>
        </w:rPr>
        <w:t>PLANO DE ENSINO</w:t>
      </w:r>
    </w:p>
    <w:p w:rsidR="00A14DC8" w:rsidRPr="00A118C7" w:rsidRDefault="00A14DC8" w:rsidP="00A14DC8"/>
    <w:p w:rsidR="00A14DC8" w:rsidRPr="00A118C7" w:rsidRDefault="00A14DC8" w:rsidP="00A14DC8">
      <w:pPr>
        <w:jc w:val="both"/>
      </w:pPr>
      <w:r w:rsidRPr="00A118C7">
        <w:rPr>
          <w:b/>
        </w:rPr>
        <w:t>CURSOS</w:t>
      </w:r>
      <w:r w:rsidRPr="00A118C7">
        <w:t>: Cursos Superiores de Tecnologias em: Agronegócio, Gestão Ambiental, Gestão Financeira e Secretariado; Curso Superior – Bacharelado em Administração.</w:t>
      </w:r>
    </w:p>
    <w:p w:rsidR="00A14DC8" w:rsidRPr="00A118C7" w:rsidRDefault="00A14DC8" w:rsidP="00A14DC8">
      <w:pPr>
        <w:jc w:val="both"/>
      </w:pPr>
      <w:r w:rsidRPr="00A118C7">
        <w:rPr>
          <w:b/>
        </w:rPr>
        <w:t>DISCIPLINA</w:t>
      </w:r>
      <w:r w:rsidRPr="00A118C7">
        <w:t>: Matemática</w:t>
      </w:r>
      <w:r>
        <w:t xml:space="preserve"> I</w:t>
      </w:r>
    </w:p>
    <w:p w:rsidR="00A14DC8" w:rsidRPr="00A118C7" w:rsidRDefault="00A14DC8" w:rsidP="00A14DC8">
      <w:pPr>
        <w:jc w:val="both"/>
      </w:pPr>
      <w:r w:rsidRPr="00A118C7">
        <w:rPr>
          <w:b/>
        </w:rPr>
        <w:t>PROFESSORA</w:t>
      </w:r>
      <w:r w:rsidRPr="00A118C7">
        <w:t xml:space="preserve">: Me. </w:t>
      </w:r>
      <w:proofErr w:type="spellStart"/>
      <w:r w:rsidRPr="00A118C7">
        <w:t>Marione</w:t>
      </w:r>
      <w:proofErr w:type="spellEnd"/>
      <w:r w:rsidRPr="00A118C7">
        <w:t xml:space="preserve"> Inês P. Thomas       e-mail: marione7825@gmail.com</w:t>
      </w:r>
    </w:p>
    <w:p w:rsidR="00A14DC8" w:rsidRPr="00A118C7" w:rsidRDefault="00A14DC8" w:rsidP="00A14DC8">
      <w:pPr>
        <w:jc w:val="both"/>
        <w:rPr>
          <w:b/>
        </w:rPr>
      </w:pPr>
      <w:r w:rsidRPr="00A118C7">
        <w:rPr>
          <w:b/>
        </w:rPr>
        <w:t>ANO/SEM.: 2014/</w:t>
      </w:r>
      <w:r>
        <w:rPr>
          <w:b/>
        </w:rPr>
        <w:t>2</w:t>
      </w:r>
      <w:r w:rsidRPr="00A118C7">
        <w:rPr>
          <w:b/>
        </w:rPr>
        <w:t xml:space="preserve">               CRÉDITOS: </w:t>
      </w:r>
      <w:proofErr w:type="gramStart"/>
      <w:r w:rsidRPr="00A118C7">
        <w:rPr>
          <w:b/>
        </w:rPr>
        <w:t>04            CARGA</w:t>
      </w:r>
      <w:proofErr w:type="gramEnd"/>
      <w:r w:rsidRPr="00A118C7">
        <w:rPr>
          <w:b/>
        </w:rPr>
        <w:t xml:space="preserve"> HORÁRIA: 60h</w:t>
      </w:r>
    </w:p>
    <w:p w:rsidR="00A14DC8" w:rsidRPr="00A853EC" w:rsidRDefault="00A14DC8" w:rsidP="00A14DC8">
      <w:pPr>
        <w:tabs>
          <w:tab w:val="left" w:pos="5103"/>
        </w:tabs>
      </w:pPr>
      <w:r w:rsidRPr="00A853EC">
        <w:rPr>
          <w:b/>
        </w:rPr>
        <w:t>HORÁRIO</w:t>
      </w:r>
      <w:r w:rsidRPr="00A853EC">
        <w:t xml:space="preserve">: </w:t>
      </w:r>
      <w:proofErr w:type="spellStart"/>
      <w:r w:rsidRPr="00A853EC">
        <w:t>Quarta-feira</w:t>
      </w:r>
      <w:proofErr w:type="spellEnd"/>
      <w:r w:rsidRPr="00A853EC">
        <w:t xml:space="preserve"> – 18h25min às 22horas </w:t>
      </w:r>
      <w:r>
        <w:t>– Intervalo: 20h05min às 20h20min.</w:t>
      </w:r>
    </w:p>
    <w:p w:rsidR="00A14DC8" w:rsidRPr="00A118C7" w:rsidRDefault="00A14DC8" w:rsidP="00A14DC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78"/>
      </w:tblGrid>
      <w:tr w:rsidR="00A14DC8" w:rsidRPr="00A118C7" w:rsidTr="00334052">
        <w:tblPrEx>
          <w:tblCellMar>
            <w:top w:w="0" w:type="dxa"/>
            <w:bottom w:w="0" w:type="dxa"/>
          </w:tblCellMar>
        </w:tblPrEx>
        <w:tc>
          <w:tcPr>
            <w:tcW w:w="8978" w:type="dxa"/>
          </w:tcPr>
          <w:p w:rsidR="00A14DC8" w:rsidRPr="00A118C7" w:rsidRDefault="00A14DC8" w:rsidP="00334052">
            <w:pPr>
              <w:pStyle w:val="Ttulo2"/>
              <w:rPr>
                <w:rFonts w:ascii="Times New Roman" w:hAnsi="Times New Roman"/>
                <w:sz w:val="22"/>
                <w:szCs w:val="22"/>
                <w:u w:val="single"/>
              </w:rPr>
            </w:pPr>
            <w:r w:rsidRPr="00A118C7">
              <w:rPr>
                <w:rFonts w:ascii="Times New Roman" w:hAnsi="Times New Roman"/>
                <w:sz w:val="22"/>
                <w:szCs w:val="22"/>
                <w:u w:val="single"/>
              </w:rPr>
              <w:t>EMENTA</w:t>
            </w:r>
          </w:p>
        </w:tc>
      </w:tr>
    </w:tbl>
    <w:p w:rsidR="00A14DC8" w:rsidRPr="00A118C7" w:rsidRDefault="00A14DC8" w:rsidP="00A14DC8">
      <w:pPr>
        <w:ind w:firstLine="708"/>
        <w:jc w:val="both"/>
      </w:pPr>
      <w:r w:rsidRPr="00A118C7">
        <w:t>Proporções, P</w:t>
      </w:r>
      <w:r>
        <w:t>o</w:t>
      </w:r>
      <w:r w:rsidRPr="00A118C7">
        <w:t xml:space="preserve">rcentagens, Regra de três, Conjuntos e Funções. Aplicações práticas em atividades de vendas, finanças, produção e estoques. </w:t>
      </w:r>
    </w:p>
    <w:p w:rsidR="00A14DC8" w:rsidRPr="00A118C7" w:rsidRDefault="00A14DC8" w:rsidP="00A14DC8"/>
    <w:p w:rsidR="00A14DC8" w:rsidRPr="00A118C7" w:rsidRDefault="00A14DC8" w:rsidP="00A14DC8">
      <w:pPr>
        <w:pBdr>
          <w:top w:val="single" w:sz="4" w:space="1" w:color="auto"/>
          <w:left w:val="single" w:sz="4" w:space="4" w:color="auto"/>
          <w:bottom w:val="single" w:sz="4" w:space="1" w:color="auto"/>
          <w:right w:val="single" w:sz="4" w:space="0" w:color="auto"/>
        </w:pBdr>
        <w:jc w:val="center"/>
        <w:rPr>
          <w:b/>
          <w:u w:val="single"/>
        </w:rPr>
      </w:pPr>
      <w:r w:rsidRPr="00A118C7">
        <w:rPr>
          <w:b/>
          <w:u w:val="single"/>
        </w:rPr>
        <w:t>OBJETIVOS</w:t>
      </w:r>
    </w:p>
    <w:p w:rsidR="00A14DC8" w:rsidRDefault="00A14DC8" w:rsidP="00A14DC8">
      <w:pPr>
        <w:jc w:val="both"/>
      </w:pPr>
      <w:r>
        <w:t xml:space="preserve">- Recordar </w:t>
      </w:r>
      <w:r w:rsidRPr="00A118C7">
        <w:t>os co</w:t>
      </w:r>
      <w:r>
        <w:t>nhecimentos matemáticos básicos, resolvendo atividades propostas e utilizando Objeto de Aprendizagem;</w:t>
      </w:r>
    </w:p>
    <w:p w:rsidR="00A14DC8" w:rsidRDefault="00A14DC8" w:rsidP="00A14DC8">
      <w:pPr>
        <w:jc w:val="both"/>
      </w:pPr>
      <w:r>
        <w:t>- Relacionar conceitos e teorias de diferentes formas;</w:t>
      </w:r>
    </w:p>
    <w:p w:rsidR="00A14DC8" w:rsidRDefault="00A14DC8" w:rsidP="00A14DC8">
      <w:pPr>
        <w:jc w:val="both"/>
      </w:pPr>
      <w:r>
        <w:t>- Compreender e solucionar situações-problema propostos;</w:t>
      </w:r>
    </w:p>
    <w:p w:rsidR="00A14DC8" w:rsidRDefault="00A14DC8" w:rsidP="00A14DC8">
      <w:pPr>
        <w:jc w:val="both"/>
      </w:pPr>
      <w:r>
        <w:t>- Analisar e identificar funções propostas e seus gráficos.</w:t>
      </w:r>
    </w:p>
    <w:p w:rsidR="00A14DC8" w:rsidRPr="00A118C7" w:rsidRDefault="00A14DC8" w:rsidP="00A14DC8">
      <w:pPr>
        <w:ind w:left="751"/>
        <w:jc w:val="both"/>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84"/>
      </w:tblGrid>
      <w:tr w:rsidR="00A14DC8" w:rsidRPr="00A118C7" w:rsidTr="00334052">
        <w:tblPrEx>
          <w:tblCellMar>
            <w:top w:w="0" w:type="dxa"/>
            <w:bottom w:w="0" w:type="dxa"/>
          </w:tblCellMar>
        </w:tblPrEx>
        <w:tc>
          <w:tcPr>
            <w:tcW w:w="9284" w:type="dxa"/>
          </w:tcPr>
          <w:p w:rsidR="00A14DC8" w:rsidRPr="00A118C7" w:rsidRDefault="00A14DC8" w:rsidP="00334052">
            <w:pPr>
              <w:pStyle w:val="Ttulo2"/>
              <w:rPr>
                <w:rFonts w:ascii="Times New Roman" w:hAnsi="Times New Roman"/>
                <w:sz w:val="22"/>
                <w:szCs w:val="22"/>
                <w:u w:val="single"/>
              </w:rPr>
            </w:pPr>
            <w:r w:rsidRPr="00A118C7">
              <w:rPr>
                <w:rFonts w:ascii="Times New Roman" w:hAnsi="Times New Roman"/>
                <w:sz w:val="22"/>
                <w:szCs w:val="22"/>
                <w:u w:val="single"/>
              </w:rPr>
              <w:t>CONTEÚDOS PROGRAMÁTICOS</w:t>
            </w:r>
          </w:p>
        </w:tc>
      </w:tr>
    </w:tbl>
    <w:p w:rsidR="00A14DC8" w:rsidRPr="00A118C7" w:rsidRDefault="00A14DC8" w:rsidP="00A14DC8">
      <w:pPr>
        <w:pStyle w:val="PargrafodaLista"/>
        <w:numPr>
          <w:ilvl w:val="0"/>
          <w:numId w:val="40"/>
        </w:numPr>
        <w:jc w:val="both"/>
      </w:pPr>
      <w:r w:rsidRPr="00A118C7">
        <w:t>Conjuntos</w:t>
      </w:r>
      <w:r>
        <w:t>:</w:t>
      </w:r>
      <w:r w:rsidRPr="00A118C7">
        <w:t xml:space="preserve"> </w:t>
      </w:r>
      <w:r>
        <w:t>n</w:t>
      </w:r>
      <w:r w:rsidRPr="00A118C7">
        <w:t>úmeros reais.</w:t>
      </w:r>
    </w:p>
    <w:p w:rsidR="00A14DC8" w:rsidRPr="00A118C7" w:rsidRDefault="00A14DC8" w:rsidP="00A14DC8">
      <w:pPr>
        <w:pStyle w:val="PargrafodaLista"/>
        <w:numPr>
          <w:ilvl w:val="0"/>
          <w:numId w:val="40"/>
        </w:numPr>
        <w:jc w:val="both"/>
      </w:pPr>
      <w:r w:rsidRPr="00A118C7">
        <w:t>Razão.</w:t>
      </w:r>
    </w:p>
    <w:p w:rsidR="00A14DC8" w:rsidRPr="00A118C7" w:rsidRDefault="00A14DC8" w:rsidP="00A14DC8">
      <w:pPr>
        <w:pStyle w:val="PargrafodaLista"/>
        <w:numPr>
          <w:ilvl w:val="0"/>
          <w:numId w:val="40"/>
        </w:numPr>
        <w:jc w:val="both"/>
      </w:pPr>
      <w:r w:rsidRPr="00A118C7">
        <w:t>Proporção e divisão proporcional.</w:t>
      </w:r>
    </w:p>
    <w:p w:rsidR="00A14DC8" w:rsidRPr="00A118C7" w:rsidRDefault="00A14DC8" w:rsidP="00A14DC8">
      <w:pPr>
        <w:pStyle w:val="PargrafodaLista"/>
        <w:numPr>
          <w:ilvl w:val="0"/>
          <w:numId w:val="40"/>
        </w:numPr>
        <w:jc w:val="both"/>
      </w:pPr>
      <w:r w:rsidRPr="00A118C7">
        <w:t>Regra de três simples e composta.</w:t>
      </w:r>
    </w:p>
    <w:p w:rsidR="00A14DC8" w:rsidRPr="00A118C7" w:rsidRDefault="00A14DC8" w:rsidP="00A14DC8">
      <w:pPr>
        <w:pStyle w:val="PargrafodaLista"/>
        <w:numPr>
          <w:ilvl w:val="0"/>
          <w:numId w:val="40"/>
        </w:numPr>
        <w:jc w:val="both"/>
      </w:pPr>
      <w:r w:rsidRPr="00A118C7">
        <w:t>Porcentagens.</w:t>
      </w:r>
    </w:p>
    <w:p w:rsidR="00A14DC8" w:rsidRPr="00A118C7" w:rsidRDefault="00A14DC8" w:rsidP="00A14DC8">
      <w:pPr>
        <w:pStyle w:val="PargrafodaLista"/>
        <w:numPr>
          <w:ilvl w:val="0"/>
          <w:numId w:val="40"/>
        </w:numPr>
        <w:jc w:val="both"/>
      </w:pPr>
      <w:r w:rsidRPr="00A118C7">
        <w:t>Funções: linear, quadrática, polinomial, exponencial e logarítmica e suas aplicações.</w:t>
      </w:r>
    </w:p>
    <w:p w:rsidR="00A14DC8" w:rsidRPr="00A118C7" w:rsidRDefault="00A14DC8" w:rsidP="00A14DC8"/>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84"/>
      </w:tblGrid>
      <w:tr w:rsidR="00A14DC8" w:rsidRPr="00A118C7" w:rsidTr="00334052">
        <w:tblPrEx>
          <w:tblCellMar>
            <w:top w:w="0" w:type="dxa"/>
            <w:bottom w:w="0" w:type="dxa"/>
          </w:tblCellMar>
        </w:tblPrEx>
        <w:tc>
          <w:tcPr>
            <w:tcW w:w="9284" w:type="dxa"/>
          </w:tcPr>
          <w:p w:rsidR="00A14DC8" w:rsidRPr="00A118C7" w:rsidRDefault="00A14DC8" w:rsidP="00334052">
            <w:pPr>
              <w:pStyle w:val="Ttulo2"/>
              <w:rPr>
                <w:rFonts w:ascii="Times New Roman" w:hAnsi="Times New Roman"/>
                <w:sz w:val="22"/>
                <w:szCs w:val="22"/>
                <w:u w:val="single"/>
              </w:rPr>
            </w:pPr>
            <w:r w:rsidRPr="00A118C7">
              <w:rPr>
                <w:rFonts w:ascii="Times New Roman" w:hAnsi="Times New Roman"/>
                <w:sz w:val="22"/>
                <w:szCs w:val="22"/>
                <w:u w:val="single"/>
              </w:rPr>
              <w:t>METODOLOGIA DE ENSINO</w:t>
            </w:r>
          </w:p>
        </w:tc>
      </w:tr>
    </w:tbl>
    <w:p w:rsidR="00A14DC8" w:rsidRPr="00A118C7" w:rsidRDefault="00A14DC8" w:rsidP="00A14DC8">
      <w:r w:rsidRPr="00A118C7">
        <w:tab/>
        <w:t>Em relação às metodologias e técnicas de ensino, destacam-se:</w:t>
      </w:r>
    </w:p>
    <w:p w:rsidR="00A14DC8" w:rsidRPr="00A118C7" w:rsidRDefault="00A14DC8" w:rsidP="00A14DC8">
      <w:pPr>
        <w:pStyle w:val="PargrafodaLista"/>
        <w:numPr>
          <w:ilvl w:val="0"/>
          <w:numId w:val="41"/>
        </w:numPr>
        <w:jc w:val="both"/>
      </w:pPr>
      <w:r w:rsidRPr="00A118C7">
        <w:t>Aulas expositivas de conteúdos programáticos;</w:t>
      </w:r>
    </w:p>
    <w:p w:rsidR="00A14DC8" w:rsidRPr="00A118C7" w:rsidRDefault="00A14DC8" w:rsidP="00A14DC8">
      <w:pPr>
        <w:pStyle w:val="PargrafodaLista"/>
        <w:numPr>
          <w:ilvl w:val="0"/>
          <w:numId w:val="41"/>
        </w:numPr>
        <w:jc w:val="both"/>
      </w:pPr>
      <w:proofErr w:type="gramStart"/>
      <w:r w:rsidRPr="00A118C7">
        <w:lastRenderedPageBreak/>
        <w:t>Aulas teórico</w:t>
      </w:r>
      <w:proofErr w:type="gramEnd"/>
      <w:r w:rsidRPr="00A118C7">
        <w:t xml:space="preserve"> – práticas: aplicação e avaliação de instrumentos e técnicas específicas relacionadas aos conteúdos programáticos;</w:t>
      </w:r>
    </w:p>
    <w:p w:rsidR="00A14DC8" w:rsidRPr="00A118C7" w:rsidRDefault="00A14DC8" w:rsidP="00A14DC8">
      <w:pPr>
        <w:pStyle w:val="PargrafodaLista"/>
        <w:numPr>
          <w:ilvl w:val="0"/>
          <w:numId w:val="41"/>
        </w:numPr>
        <w:jc w:val="both"/>
      </w:pPr>
      <w:r w:rsidRPr="00A118C7">
        <w:t xml:space="preserve">Recursos Audiovisuais: quadro, projetor multimídia, calculadora científica e computador. </w:t>
      </w:r>
    </w:p>
    <w:p w:rsidR="00A14DC8" w:rsidRPr="00A118C7" w:rsidRDefault="00A14DC8" w:rsidP="00A14DC8">
      <w:pPr>
        <w:pStyle w:val="Cabealho"/>
        <w:tabs>
          <w:tab w:val="clear" w:pos="4419"/>
          <w:tab w:val="clear" w:pos="8838"/>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84"/>
      </w:tblGrid>
      <w:tr w:rsidR="00A14DC8" w:rsidRPr="00A118C7" w:rsidTr="00334052">
        <w:tblPrEx>
          <w:tblCellMar>
            <w:top w:w="0" w:type="dxa"/>
            <w:bottom w:w="0" w:type="dxa"/>
          </w:tblCellMar>
        </w:tblPrEx>
        <w:tc>
          <w:tcPr>
            <w:tcW w:w="9284" w:type="dxa"/>
          </w:tcPr>
          <w:p w:rsidR="00A14DC8" w:rsidRPr="00A118C7" w:rsidRDefault="00A14DC8" w:rsidP="00334052">
            <w:pPr>
              <w:pStyle w:val="Ttulo2"/>
              <w:rPr>
                <w:rFonts w:ascii="Times New Roman" w:hAnsi="Times New Roman"/>
                <w:sz w:val="22"/>
                <w:szCs w:val="22"/>
                <w:u w:val="single"/>
              </w:rPr>
            </w:pPr>
            <w:r w:rsidRPr="00A118C7">
              <w:rPr>
                <w:rFonts w:ascii="Times New Roman" w:hAnsi="Times New Roman"/>
                <w:sz w:val="22"/>
                <w:szCs w:val="22"/>
                <w:u w:val="single"/>
              </w:rPr>
              <w:t xml:space="preserve">ATIVIDADES DISCENTES </w:t>
            </w:r>
          </w:p>
        </w:tc>
      </w:tr>
    </w:tbl>
    <w:p w:rsidR="00A14DC8" w:rsidRPr="00A118C7" w:rsidRDefault="00A14DC8" w:rsidP="00A14DC8">
      <w:pPr>
        <w:ind w:left="708" w:firstLine="708"/>
        <w:jc w:val="both"/>
      </w:pPr>
      <w:r w:rsidRPr="00A118C7">
        <w:t xml:space="preserve">Análise e estudos de exercícios pertinentes aos assuntos tratados, trabalhos individuais e coletivos. Pesquisas e trocas de </w:t>
      </w:r>
      <w:proofErr w:type="spellStart"/>
      <w:r w:rsidRPr="00A118C7">
        <w:t>ideias</w:t>
      </w:r>
      <w:proofErr w:type="spellEnd"/>
      <w:r w:rsidRPr="00A118C7">
        <w:t>.</w:t>
      </w:r>
    </w:p>
    <w:p w:rsidR="00A14DC8" w:rsidRPr="00A118C7" w:rsidRDefault="00A14DC8" w:rsidP="00A14DC8">
      <w:pPr>
        <w:jc w:val="center"/>
        <w:rPr>
          <w:b/>
          <w:u w:val="single"/>
        </w:rPr>
      </w:pPr>
    </w:p>
    <w:tbl>
      <w:tblPr>
        <w:tblW w:w="943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
        <w:gridCol w:w="3087"/>
        <w:gridCol w:w="3147"/>
        <w:gridCol w:w="3050"/>
        <w:gridCol w:w="108"/>
      </w:tblGrid>
      <w:tr w:rsidR="00A14DC8" w:rsidRPr="00A118C7" w:rsidTr="00334052">
        <w:tblPrEx>
          <w:tblCellMar>
            <w:top w:w="0" w:type="dxa"/>
            <w:bottom w:w="0" w:type="dxa"/>
          </w:tblCellMar>
        </w:tblPrEx>
        <w:trPr>
          <w:gridBefore w:val="1"/>
          <w:gridAfter w:val="1"/>
          <w:wBefore w:w="38" w:type="dxa"/>
          <w:wAfter w:w="108" w:type="dxa"/>
        </w:trPr>
        <w:tc>
          <w:tcPr>
            <w:tcW w:w="9284" w:type="dxa"/>
            <w:gridSpan w:val="3"/>
          </w:tcPr>
          <w:p w:rsidR="00A14DC8" w:rsidRPr="00A118C7" w:rsidRDefault="00A14DC8" w:rsidP="00334052">
            <w:pPr>
              <w:pStyle w:val="Ttulo4"/>
              <w:rPr>
                <w:sz w:val="22"/>
                <w:szCs w:val="22"/>
              </w:rPr>
            </w:pPr>
            <w:r w:rsidRPr="00A118C7">
              <w:rPr>
                <w:sz w:val="22"/>
                <w:szCs w:val="22"/>
              </w:rPr>
              <w:t>PROCEDIMENTOS DE AVALIAÇÃO</w:t>
            </w:r>
          </w:p>
        </w:tc>
      </w:tr>
      <w:tr w:rsidR="00A14DC8" w:rsidRPr="002A2EC3" w:rsidTr="003340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Ex>
        <w:tc>
          <w:tcPr>
            <w:tcW w:w="3125" w:type="dxa"/>
            <w:gridSpan w:val="2"/>
          </w:tcPr>
          <w:p w:rsidR="00A14DC8" w:rsidRPr="002B3954" w:rsidRDefault="00A14DC8" w:rsidP="00334052">
            <w:pPr>
              <w:jc w:val="center"/>
              <w:rPr>
                <w:b/>
                <w:bCs/>
              </w:rPr>
            </w:pPr>
            <w:r w:rsidRPr="002B3954">
              <w:rPr>
                <w:b/>
                <w:bCs/>
              </w:rPr>
              <w:t>Instrumentos</w:t>
            </w:r>
          </w:p>
        </w:tc>
        <w:tc>
          <w:tcPr>
            <w:tcW w:w="3147" w:type="dxa"/>
          </w:tcPr>
          <w:p w:rsidR="00A14DC8" w:rsidRPr="002B3954" w:rsidRDefault="00A14DC8" w:rsidP="00334052">
            <w:pPr>
              <w:jc w:val="center"/>
              <w:rPr>
                <w:b/>
                <w:bCs/>
              </w:rPr>
            </w:pPr>
            <w:r w:rsidRPr="002B3954">
              <w:rPr>
                <w:b/>
                <w:bCs/>
              </w:rPr>
              <w:t>Critérios</w:t>
            </w:r>
          </w:p>
        </w:tc>
        <w:tc>
          <w:tcPr>
            <w:tcW w:w="3158" w:type="dxa"/>
            <w:gridSpan w:val="2"/>
          </w:tcPr>
          <w:p w:rsidR="00A14DC8" w:rsidRPr="002B3954" w:rsidRDefault="00A14DC8" w:rsidP="00334052">
            <w:pPr>
              <w:jc w:val="center"/>
              <w:rPr>
                <w:b/>
                <w:bCs/>
              </w:rPr>
            </w:pPr>
            <w:r w:rsidRPr="002B3954">
              <w:rPr>
                <w:b/>
                <w:bCs/>
              </w:rPr>
              <w:t>Ponderação</w:t>
            </w:r>
          </w:p>
        </w:tc>
      </w:tr>
      <w:tr w:rsidR="00A14DC8" w:rsidRPr="002A2EC3" w:rsidTr="003340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Ex>
        <w:tc>
          <w:tcPr>
            <w:tcW w:w="3125" w:type="dxa"/>
            <w:gridSpan w:val="2"/>
          </w:tcPr>
          <w:p w:rsidR="00A14DC8" w:rsidRPr="003B69F9" w:rsidRDefault="00A14DC8" w:rsidP="00334052">
            <w:pPr>
              <w:jc w:val="both"/>
              <w:rPr>
                <w:rFonts w:eastAsia="Arial Unicode MS"/>
                <w:bCs/>
              </w:rPr>
            </w:pPr>
            <w:r>
              <w:t xml:space="preserve">G1 - </w:t>
            </w:r>
            <w:r w:rsidRPr="003B69F9">
              <w:t>Exercícios e situações-problema avaliativos</w:t>
            </w:r>
            <w:r w:rsidRPr="003B69F9">
              <w:rPr>
                <w:rFonts w:eastAsia="Arial Unicode MS"/>
              </w:rPr>
              <w:t>, com consulta.</w:t>
            </w:r>
          </w:p>
        </w:tc>
        <w:tc>
          <w:tcPr>
            <w:tcW w:w="3147" w:type="dxa"/>
          </w:tcPr>
          <w:p w:rsidR="00A14DC8" w:rsidRDefault="00A14DC8" w:rsidP="00334052">
            <w:pPr>
              <w:rPr>
                <w:rFonts w:eastAsia="Arial Unicode MS"/>
              </w:rPr>
            </w:pPr>
            <w:r w:rsidRPr="003B69F9">
              <w:t>Ordenação do pensamento e sua compreensão</w:t>
            </w:r>
            <w:r w:rsidRPr="003B69F9">
              <w:rPr>
                <w:rFonts w:eastAsia="Arial Unicode MS"/>
              </w:rPr>
              <w:t xml:space="preserve">. </w:t>
            </w:r>
          </w:p>
          <w:p w:rsidR="00A14DC8" w:rsidRPr="003B69F9" w:rsidRDefault="00A14DC8" w:rsidP="00334052">
            <w:pPr>
              <w:rPr>
                <w:rFonts w:eastAsia="Arial Unicode MS"/>
                <w:bCs/>
              </w:rPr>
            </w:pPr>
            <w:r w:rsidRPr="003B69F9">
              <w:t>Raciocínio lógico-matemático</w:t>
            </w:r>
            <w:r>
              <w:t>.</w:t>
            </w:r>
          </w:p>
        </w:tc>
        <w:tc>
          <w:tcPr>
            <w:tcW w:w="3158" w:type="dxa"/>
            <w:gridSpan w:val="2"/>
          </w:tcPr>
          <w:p w:rsidR="00A14DC8" w:rsidRPr="003B69F9" w:rsidRDefault="00A14DC8" w:rsidP="00334052">
            <w:pPr>
              <w:jc w:val="center"/>
              <w:rPr>
                <w:rFonts w:eastAsia="Arial Unicode MS"/>
                <w:bCs/>
              </w:rPr>
            </w:pPr>
            <w:r w:rsidRPr="003B69F9">
              <w:rPr>
                <w:rFonts w:eastAsia="Arial Unicode MS"/>
                <w:bCs/>
              </w:rPr>
              <w:t>Data: 27/08</w:t>
            </w:r>
          </w:p>
          <w:p w:rsidR="00A14DC8" w:rsidRPr="003B69F9" w:rsidRDefault="00A14DC8" w:rsidP="00334052">
            <w:pPr>
              <w:jc w:val="center"/>
              <w:rPr>
                <w:rFonts w:eastAsia="Arial Unicode MS"/>
                <w:bCs/>
              </w:rPr>
            </w:pPr>
            <w:r w:rsidRPr="003B69F9">
              <w:rPr>
                <w:rFonts w:eastAsia="Arial Unicode MS"/>
                <w:bCs/>
              </w:rPr>
              <w:t>05 pontos</w:t>
            </w:r>
          </w:p>
          <w:p w:rsidR="00A14DC8" w:rsidRPr="003B69F9" w:rsidRDefault="00A14DC8" w:rsidP="00334052">
            <w:pPr>
              <w:jc w:val="center"/>
              <w:rPr>
                <w:rFonts w:eastAsia="Arial Unicode MS"/>
                <w:bCs/>
              </w:rPr>
            </w:pPr>
          </w:p>
        </w:tc>
      </w:tr>
      <w:tr w:rsidR="00A14DC8" w:rsidRPr="002A2EC3" w:rsidTr="003340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Ex>
        <w:tc>
          <w:tcPr>
            <w:tcW w:w="3125" w:type="dxa"/>
            <w:gridSpan w:val="2"/>
          </w:tcPr>
          <w:p w:rsidR="00A14DC8" w:rsidRPr="003B69F9" w:rsidRDefault="00A14DC8" w:rsidP="00334052">
            <w:pPr>
              <w:rPr>
                <w:rFonts w:eastAsia="Arial Unicode MS"/>
                <w:bCs/>
              </w:rPr>
            </w:pPr>
            <w:r>
              <w:rPr>
                <w:rFonts w:eastAsia="Arial Unicode MS"/>
              </w:rPr>
              <w:t xml:space="preserve">G1 - </w:t>
            </w:r>
            <w:r w:rsidRPr="003B69F9">
              <w:rPr>
                <w:rFonts w:eastAsia="Arial Unicode MS"/>
              </w:rPr>
              <w:t xml:space="preserve">Prova escrita individual, sem consulta. </w:t>
            </w:r>
          </w:p>
        </w:tc>
        <w:tc>
          <w:tcPr>
            <w:tcW w:w="3147" w:type="dxa"/>
          </w:tcPr>
          <w:p w:rsidR="00A14DC8" w:rsidRPr="003B69F9" w:rsidRDefault="00A14DC8" w:rsidP="00334052">
            <w:pPr>
              <w:jc w:val="both"/>
              <w:rPr>
                <w:rFonts w:eastAsia="Arial Unicode MS"/>
                <w:bCs/>
              </w:rPr>
            </w:pPr>
            <w:r w:rsidRPr="003B69F9">
              <w:rPr>
                <w:rFonts w:eastAsia="Arial Unicode MS"/>
                <w:bCs/>
              </w:rPr>
              <w:t xml:space="preserve">Resolução de problemas. </w:t>
            </w:r>
          </w:p>
        </w:tc>
        <w:tc>
          <w:tcPr>
            <w:tcW w:w="3158" w:type="dxa"/>
            <w:gridSpan w:val="2"/>
          </w:tcPr>
          <w:p w:rsidR="00A14DC8" w:rsidRPr="003B69F9" w:rsidRDefault="00A14DC8" w:rsidP="00334052">
            <w:pPr>
              <w:jc w:val="center"/>
              <w:rPr>
                <w:rFonts w:eastAsia="Arial Unicode MS"/>
                <w:bCs/>
              </w:rPr>
            </w:pPr>
            <w:r w:rsidRPr="003B69F9">
              <w:rPr>
                <w:rFonts w:eastAsia="Arial Unicode MS"/>
              </w:rPr>
              <w:t xml:space="preserve"> </w:t>
            </w:r>
            <w:r w:rsidRPr="003B69F9">
              <w:rPr>
                <w:rFonts w:eastAsia="Arial Unicode MS"/>
                <w:bCs/>
              </w:rPr>
              <w:t>Data: 24/09</w:t>
            </w:r>
          </w:p>
          <w:p w:rsidR="00A14DC8" w:rsidRPr="003B69F9" w:rsidRDefault="00A14DC8" w:rsidP="00334052">
            <w:pPr>
              <w:jc w:val="both"/>
              <w:rPr>
                <w:rFonts w:eastAsia="Arial Unicode MS"/>
                <w:bCs/>
              </w:rPr>
            </w:pPr>
            <w:r w:rsidRPr="003B69F9">
              <w:rPr>
                <w:rFonts w:eastAsia="Arial Unicode MS"/>
                <w:bCs/>
              </w:rPr>
              <w:t xml:space="preserve">                   05 pontos</w:t>
            </w:r>
          </w:p>
        </w:tc>
      </w:tr>
      <w:tr w:rsidR="00A14DC8" w:rsidRPr="002A2EC3" w:rsidTr="003340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Ex>
        <w:tc>
          <w:tcPr>
            <w:tcW w:w="3125" w:type="dxa"/>
            <w:gridSpan w:val="2"/>
          </w:tcPr>
          <w:p w:rsidR="00A14DC8" w:rsidRPr="003B69F9" w:rsidRDefault="00A14DC8" w:rsidP="00334052">
            <w:pPr>
              <w:rPr>
                <w:rFonts w:eastAsia="Arial Unicode MS"/>
                <w:bCs/>
              </w:rPr>
            </w:pPr>
            <w:r>
              <w:rPr>
                <w:rFonts w:eastAsia="Arial Unicode MS"/>
                <w:bCs/>
              </w:rPr>
              <w:t xml:space="preserve">G2 - </w:t>
            </w:r>
            <w:r w:rsidRPr="003B69F9">
              <w:rPr>
                <w:rFonts w:eastAsia="Arial Unicode MS"/>
                <w:bCs/>
              </w:rPr>
              <w:t>Exercícios avaliativos</w:t>
            </w:r>
            <w:r>
              <w:rPr>
                <w:rFonts w:eastAsia="Arial Unicode MS"/>
                <w:bCs/>
              </w:rPr>
              <w:t>.</w:t>
            </w:r>
            <w:r w:rsidRPr="003B69F9">
              <w:rPr>
                <w:rFonts w:eastAsia="Arial Unicode MS"/>
                <w:bCs/>
              </w:rPr>
              <w:t xml:space="preserve"> </w:t>
            </w:r>
          </w:p>
        </w:tc>
        <w:tc>
          <w:tcPr>
            <w:tcW w:w="3147" w:type="dxa"/>
          </w:tcPr>
          <w:p w:rsidR="00A14DC8" w:rsidRPr="003B69F9" w:rsidRDefault="00A14DC8" w:rsidP="00334052">
            <w:pPr>
              <w:rPr>
                <w:rFonts w:eastAsia="Arial Unicode MS"/>
                <w:bCs/>
              </w:rPr>
            </w:pPr>
            <w:r>
              <w:rPr>
                <w:rFonts w:eastAsia="Arial Unicode MS"/>
              </w:rPr>
              <w:t>Interpretação, d</w:t>
            </w:r>
            <w:r w:rsidRPr="003B69F9">
              <w:rPr>
                <w:rFonts w:eastAsia="Arial Unicode MS"/>
              </w:rPr>
              <w:t>esenvolvimento do cálculo</w:t>
            </w:r>
            <w:r>
              <w:rPr>
                <w:rFonts w:eastAsia="Arial Unicode MS"/>
              </w:rPr>
              <w:t xml:space="preserve"> e solução.</w:t>
            </w:r>
          </w:p>
        </w:tc>
        <w:tc>
          <w:tcPr>
            <w:tcW w:w="3158" w:type="dxa"/>
            <w:gridSpan w:val="2"/>
          </w:tcPr>
          <w:p w:rsidR="00A14DC8" w:rsidRDefault="00A14DC8" w:rsidP="00334052">
            <w:pPr>
              <w:jc w:val="center"/>
              <w:rPr>
                <w:rFonts w:eastAsia="Arial Unicode MS"/>
                <w:bCs/>
              </w:rPr>
            </w:pPr>
            <w:r w:rsidRPr="003B69F9">
              <w:rPr>
                <w:rFonts w:eastAsia="Arial Unicode MS"/>
                <w:bCs/>
              </w:rPr>
              <w:t>Data: 22/10</w:t>
            </w:r>
          </w:p>
          <w:p w:rsidR="00A14DC8" w:rsidRPr="003B69F9" w:rsidRDefault="00A14DC8" w:rsidP="00334052">
            <w:pPr>
              <w:jc w:val="center"/>
              <w:rPr>
                <w:rFonts w:eastAsia="Arial Unicode MS"/>
                <w:bCs/>
              </w:rPr>
            </w:pPr>
            <w:r w:rsidRPr="003B69F9">
              <w:rPr>
                <w:rFonts w:eastAsia="Arial Unicode MS"/>
                <w:bCs/>
              </w:rPr>
              <w:t>0</w:t>
            </w:r>
            <w:r>
              <w:rPr>
                <w:rFonts w:eastAsia="Arial Unicode MS"/>
                <w:bCs/>
              </w:rPr>
              <w:t>3</w:t>
            </w:r>
            <w:r w:rsidRPr="003B69F9">
              <w:rPr>
                <w:rFonts w:eastAsia="Arial Unicode MS"/>
                <w:bCs/>
              </w:rPr>
              <w:t xml:space="preserve"> pontos</w:t>
            </w:r>
          </w:p>
        </w:tc>
      </w:tr>
      <w:tr w:rsidR="00A14DC8" w:rsidRPr="002A2EC3" w:rsidTr="003340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Ex>
        <w:tc>
          <w:tcPr>
            <w:tcW w:w="3125" w:type="dxa"/>
            <w:gridSpan w:val="2"/>
          </w:tcPr>
          <w:p w:rsidR="00A14DC8" w:rsidRPr="003B69F9" w:rsidRDefault="00A14DC8" w:rsidP="00334052">
            <w:pPr>
              <w:rPr>
                <w:rFonts w:eastAsia="Arial Unicode MS"/>
                <w:bCs/>
              </w:rPr>
            </w:pPr>
            <w:r>
              <w:rPr>
                <w:rFonts w:eastAsia="Arial Unicode MS"/>
                <w:bCs/>
              </w:rPr>
              <w:t xml:space="preserve">G2 - </w:t>
            </w:r>
            <w:r w:rsidRPr="003B69F9">
              <w:rPr>
                <w:rFonts w:eastAsia="Arial Unicode MS"/>
                <w:bCs/>
              </w:rPr>
              <w:t xml:space="preserve">Trabalho de </w:t>
            </w:r>
            <w:proofErr w:type="gramStart"/>
            <w:r w:rsidRPr="003B69F9">
              <w:t>análise, identificação funções</w:t>
            </w:r>
            <w:r>
              <w:t xml:space="preserve">, </w:t>
            </w:r>
            <w:r w:rsidRPr="003B69F9">
              <w:t>gráficos</w:t>
            </w:r>
            <w:proofErr w:type="gramEnd"/>
            <w:r w:rsidRPr="003B69F9">
              <w:rPr>
                <w:rFonts w:eastAsia="Arial Unicode MS"/>
                <w:bCs/>
              </w:rPr>
              <w:t>.</w:t>
            </w:r>
          </w:p>
        </w:tc>
        <w:tc>
          <w:tcPr>
            <w:tcW w:w="3147" w:type="dxa"/>
          </w:tcPr>
          <w:p w:rsidR="00A14DC8" w:rsidRPr="003B69F9" w:rsidRDefault="00A14DC8" w:rsidP="00334052">
            <w:pPr>
              <w:rPr>
                <w:rFonts w:eastAsia="Arial Unicode MS"/>
                <w:bCs/>
              </w:rPr>
            </w:pPr>
            <w:r>
              <w:rPr>
                <w:rFonts w:eastAsia="Arial Unicode MS"/>
                <w:bCs/>
              </w:rPr>
              <w:t>Relações construídas.</w:t>
            </w:r>
          </w:p>
        </w:tc>
        <w:tc>
          <w:tcPr>
            <w:tcW w:w="3158" w:type="dxa"/>
            <w:gridSpan w:val="2"/>
          </w:tcPr>
          <w:p w:rsidR="00A14DC8" w:rsidRPr="003B69F9" w:rsidRDefault="00A14DC8" w:rsidP="00334052">
            <w:pPr>
              <w:jc w:val="center"/>
              <w:rPr>
                <w:rFonts w:eastAsia="Arial Unicode MS"/>
                <w:bCs/>
              </w:rPr>
            </w:pPr>
            <w:r w:rsidRPr="003B69F9">
              <w:rPr>
                <w:rFonts w:eastAsia="Arial Unicode MS"/>
                <w:bCs/>
              </w:rPr>
              <w:t>Data: 12/11</w:t>
            </w:r>
          </w:p>
          <w:p w:rsidR="00A14DC8" w:rsidRPr="003B69F9" w:rsidRDefault="00A14DC8" w:rsidP="00334052">
            <w:pPr>
              <w:jc w:val="center"/>
              <w:rPr>
                <w:rFonts w:eastAsia="Arial Unicode MS"/>
                <w:bCs/>
              </w:rPr>
            </w:pPr>
            <w:r w:rsidRPr="003B69F9">
              <w:rPr>
                <w:rFonts w:eastAsia="Arial Unicode MS"/>
                <w:bCs/>
              </w:rPr>
              <w:t xml:space="preserve"> 02 pontos</w:t>
            </w:r>
          </w:p>
        </w:tc>
      </w:tr>
      <w:tr w:rsidR="00A14DC8" w:rsidRPr="002A2EC3" w:rsidTr="003340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Ex>
        <w:tc>
          <w:tcPr>
            <w:tcW w:w="3125" w:type="dxa"/>
            <w:gridSpan w:val="2"/>
          </w:tcPr>
          <w:p w:rsidR="00A14DC8" w:rsidRPr="003B69F9" w:rsidRDefault="00A14DC8" w:rsidP="00334052">
            <w:pPr>
              <w:rPr>
                <w:rFonts w:eastAsia="Arial Unicode MS"/>
              </w:rPr>
            </w:pPr>
            <w:r>
              <w:rPr>
                <w:rFonts w:eastAsia="Arial Unicode MS"/>
              </w:rPr>
              <w:t xml:space="preserve">G2 - </w:t>
            </w:r>
            <w:r w:rsidRPr="003B69F9">
              <w:rPr>
                <w:rFonts w:eastAsia="Arial Unicode MS"/>
              </w:rPr>
              <w:t>Avaliação em duplas</w:t>
            </w:r>
            <w:r>
              <w:rPr>
                <w:rFonts w:eastAsia="Arial Unicode MS"/>
              </w:rPr>
              <w:t>.</w:t>
            </w:r>
            <w:r w:rsidRPr="003B69F9">
              <w:rPr>
                <w:rFonts w:eastAsia="Arial Unicode MS"/>
              </w:rPr>
              <w:t xml:space="preserve"> </w:t>
            </w:r>
          </w:p>
        </w:tc>
        <w:tc>
          <w:tcPr>
            <w:tcW w:w="3147" w:type="dxa"/>
          </w:tcPr>
          <w:p w:rsidR="00A14DC8" w:rsidRPr="003B69F9" w:rsidRDefault="00A14DC8" w:rsidP="00334052">
            <w:pPr>
              <w:rPr>
                <w:rFonts w:eastAsia="Arial Unicode MS"/>
              </w:rPr>
            </w:pPr>
            <w:r w:rsidRPr="003B69F9">
              <w:t>Análise e construções de gráficos.</w:t>
            </w:r>
            <w:r w:rsidRPr="003B69F9">
              <w:rPr>
                <w:rFonts w:eastAsia="Arial Unicode MS"/>
                <w:bCs/>
              </w:rPr>
              <w:t xml:space="preserve"> Resolução problema</w:t>
            </w:r>
            <w:r>
              <w:rPr>
                <w:rFonts w:eastAsia="Arial Unicode MS"/>
                <w:bCs/>
              </w:rPr>
              <w:t>s.</w:t>
            </w:r>
          </w:p>
        </w:tc>
        <w:tc>
          <w:tcPr>
            <w:tcW w:w="3158" w:type="dxa"/>
            <w:gridSpan w:val="2"/>
          </w:tcPr>
          <w:p w:rsidR="00A14DC8" w:rsidRPr="003B69F9" w:rsidRDefault="00A14DC8" w:rsidP="00334052">
            <w:pPr>
              <w:jc w:val="center"/>
              <w:rPr>
                <w:rFonts w:eastAsia="Arial Unicode MS"/>
                <w:bCs/>
              </w:rPr>
            </w:pPr>
            <w:r w:rsidRPr="003B69F9">
              <w:rPr>
                <w:rFonts w:eastAsia="Arial Unicode MS"/>
                <w:bCs/>
              </w:rPr>
              <w:t>Data: 26/11</w:t>
            </w:r>
          </w:p>
          <w:p w:rsidR="00A14DC8" w:rsidRDefault="00A14DC8" w:rsidP="00334052">
            <w:pPr>
              <w:jc w:val="center"/>
              <w:rPr>
                <w:rFonts w:eastAsia="Arial Unicode MS"/>
                <w:bCs/>
              </w:rPr>
            </w:pPr>
            <w:r w:rsidRPr="003B69F9">
              <w:rPr>
                <w:rFonts w:eastAsia="Arial Unicode MS"/>
                <w:bCs/>
              </w:rPr>
              <w:t xml:space="preserve"> 0</w:t>
            </w:r>
            <w:r>
              <w:rPr>
                <w:rFonts w:eastAsia="Arial Unicode MS"/>
                <w:bCs/>
              </w:rPr>
              <w:t>4</w:t>
            </w:r>
            <w:r w:rsidRPr="003B69F9">
              <w:rPr>
                <w:rFonts w:eastAsia="Arial Unicode MS"/>
                <w:bCs/>
              </w:rPr>
              <w:t xml:space="preserve"> pontos</w:t>
            </w:r>
          </w:p>
          <w:p w:rsidR="00A14DC8" w:rsidRPr="003B69F9" w:rsidRDefault="00A14DC8" w:rsidP="00334052">
            <w:pPr>
              <w:rPr>
                <w:rFonts w:eastAsia="Arial Unicode MS"/>
                <w:bCs/>
              </w:rPr>
            </w:pPr>
            <w:r w:rsidRPr="004459F5">
              <w:rPr>
                <w:rFonts w:eastAsia="Arial Unicode MS"/>
                <w:bCs/>
              </w:rPr>
              <w:t>01 ponto</w:t>
            </w:r>
            <w:r w:rsidRPr="004459F5">
              <w:rPr>
                <w:rFonts w:eastAsia="Arial Unicode MS"/>
                <w:bCs/>
              </w:rPr>
              <w:sym w:font="Wingdings" w:char="F0E0"/>
            </w:r>
            <w:r w:rsidRPr="004459F5">
              <w:rPr>
                <w:rFonts w:eastAsia="Arial Unicode MS"/>
                <w:bCs/>
              </w:rPr>
              <w:t xml:space="preserve"> </w:t>
            </w:r>
            <w:r w:rsidRPr="004459F5">
              <w:t xml:space="preserve">Participação nas aulas, interesse, </w:t>
            </w:r>
            <w:proofErr w:type="spellStart"/>
            <w:r>
              <w:t>c</w:t>
            </w:r>
            <w:r w:rsidRPr="004459F5">
              <w:t>omprometi</w:t>
            </w:r>
            <w:r>
              <w:t>-</w:t>
            </w:r>
            <w:r w:rsidRPr="004459F5">
              <w:t>mento</w:t>
            </w:r>
            <w:proofErr w:type="spellEnd"/>
            <w:r w:rsidRPr="004459F5">
              <w:t xml:space="preserve"> nas ativ</w:t>
            </w:r>
            <w:r>
              <w:t xml:space="preserve">idades </w:t>
            </w:r>
            <w:r w:rsidRPr="004459F5">
              <w:t>propostas,</w:t>
            </w:r>
            <w:r>
              <w:t xml:space="preserve"> resolução de exercícios</w:t>
            </w:r>
            <w:r w:rsidRPr="004459F5">
              <w:t>.</w:t>
            </w:r>
          </w:p>
        </w:tc>
      </w:tr>
    </w:tbl>
    <w:p w:rsidR="00A14DC8" w:rsidRDefault="00A14DC8" w:rsidP="00A14DC8">
      <w:pPr>
        <w:jc w:val="both"/>
      </w:pPr>
      <w:r w:rsidRPr="00EE068B">
        <w:t xml:space="preserve">As provas serão por escrito, com possibilidade de uso de calculadora ou computador; cada prova inclui dez questões valendo meio ponto cada. </w:t>
      </w:r>
    </w:p>
    <w:p w:rsidR="00A14DC8" w:rsidRDefault="00A14DC8" w:rsidP="00A14DC8">
      <w:pPr>
        <w:ind w:left="708" w:firstLine="708"/>
        <w:jc w:val="both"/>
      </w:pPr>
    </w:p>
    <w:p w:rsidR="00A14DC8" w:rsidRPr="00BB2321" w:rsidRDefault="00A14DC8" w:rsidP="00A14DC8">
      <w:pPr>
        <w:pBdr>
          <w:top w:val="single" w:sz="4" w:space="1" w:color="auto"/>
          <w:left w:val="single" w:sz="4" w:space="10" w:color="auto"/>
          <w:bottom w:val="single" w:sz="4" w:space="1" w:color="auto"/>
          <w:right w:val="single" w:sz="4" w:space="12" w:color="auto"/>
        </w:pBdr>
        <w:jc w:val="center"/>
        <w:rPr>
          <w:b/>
        </w:rPr>
      </w:pPr>
      <w:r w:rsidRPr="00BB2321">
        <w:rPr>
          <w:b/>
        </w:rPr>
        <w:t>PROGRAMAÇÃO</w:t>
      </w:r>
    </w:p>
    <w:tbl>
      <w:tblPr>
        <w:tblW w:w="9724" w:type="dxa"/>
        <w:jc w:val="center"/>
        <w:tblLayout w:type="fixed"/>
        <w:tblLook w:val="04A0"/>
      </w:tblPr>
      <w:tblGrid>
        <w:gridCol w:w="1727"/>
        <w:gridCol w:w="894"/>
        <w:gridCol w:w="7103"/>
      </w:tblGrid>
      <w:tr w:rsidR="00A14DC8" w:rsidRPr="00BB2321" w:rsidTr="00334052">
        <w:trPr>
          <w:trHeight w:val="285"/>
          <w:jc w:val="center"/>
        </w:trPr>
        <w:tc>
          <w:tcPr>
            <w:tcW w:w="1727" w:type="dxa"/>
            <w:tcBorders>
              <w:top w:val="single" w:sz="4" w:space="0" w:color="000000"/>
              <w:left w:val="single" w:sz="4" w:space="0" w:color="000000"/>
              <w:bottom w:val="single" w:sz="4" w:space="0" w:color="000000"/>
              <w:right w:val="nil"/>
            </w:tcBorders>
          </w:tcPr>
          <w:p w:rsidR="00A14DC8" w:rsidRPr="00BB2321" w:rsidRDefault="00A14DC8" w:rsidP="00334052">
            <w:pPr>
              <w:suppressAutoHyphens/>
              <w:jc w:val="center"/>
              <w:rPr>
                <w:lang w:eastAsia="ar-SA"/>
              </w:rPr>
            </w:pPr>
            <w:r w:rsidRPr="00BB2321">
              <w:t>ENCONTRO</w:t>
            </w:r>
          </w:p>
        </w:tc>
        <w:tc>
          <w:tcPr>
            <w:tcW w:w="894" w:type="dxa"/>
            <w:tcBorders>
              <w:top w:val="single" w:sz="4" w:space="0" w:color="000000"/>
              <w:left w:val="single" w:sz="4" w:space="0" w:color="000000"/>
              <w:bottom w:val="single" w:sz="4" w:space="0" w:color="000000"/>
              <w:right w:val="nil"/>
            </w:tcBorders>
          </w:tcPr>
          <w:p w:rsidR="00A14DC8" w:rsidRPr="00BB2321" w:rsidRDefault="00A14DC8" w:rsidP="00334052">
            <w:pPr>
              <w:suppressAutoHyphens/>
              <w:snapToGrid w:val="0"/>
              <w:jc w:val="center"/>
              <w:rPr>
                <w:lang w:eastAsia="ar-SA"/>
              </w:rPr>
            </w:pPr>
            <w:r w:rsidRPr="00BB2321">
              <w:t>DATA</w:t>
            </w:r>
          </w:p>
        </w:tc>
        <w:tc>
          <w:tcPr>
            <w:tcW w:w="7103" w:type="dxa"/>
            <w:tcBorders>
              <w:top w:val="single" w:sz="4" w:space="0" w:color="000000"/>
              <w:left w:val="single" w:sz="4" w:space="0" w:color="000000"/>
              <w:bottom w:val="single" w:sz="4" w:space="0" w:color="000000"/>
              <w:right w:val="single" w:sz="4" w:space="0" w:color="000000"/>
            </w:tcBorders>
          </w:tcPr>
          <w:p w:rsidR="00A14DC8" w:rsidRPr="00BB2321" w:rsidRDefault="00A14DC8" w:rsidP="00334052">
            <w:pPr>
              <w:suppressAutoHyphens/>
              <w:snapToGrid w:val="0"/>
              <w:jc w:val="center"/>
              <w:rPr>
                <w:lang w:eastAsia="ar-SA"/>
              </w:rPr>
            </w:pPr>
            <w:r w:rsidRPr="00BB2321">
              <w:t>CONTEÚDO</w:t>
            </w:r>
          </w:p>
        </w:tc>
      </w:tr>
      <w:tr w:rsidR="00A14DC8" w:rsidRPr="00BB2321" w:rsidTr="00334052">
        <w:trPr>
          <w:trHeight w:val="406"/>
          <w:jc w:val="center"/>
        </w:trPr>
        <w:tc>
          <w:tcPr>
            <w:tcW w:w="1727" w:type="dxa"/>
            <w:tcBorders>
              <w:top w:val="nil"/>
              <w:left w:val="single" w:sz="4" w:space="0" w:color="000000"/>
              <w:bottom w:val="single" w:sz="4" w:space="0" w:color="000000"/>
              <w:right w:val="nil"/>
            </w:tcBorders>
          </w:tcPr>
          <w:p w:rsidR="00A14DC8" w:rsidRPr="00BB2321" w:rsidRDefault="00A14DC8" w:rsidP="00334052">
            <w:pPr>
              <w:suppressAutoHyphens/>
              <w:snapToGrid w:val="0"/>
              <w:jc w:val="center"/>
              <w:rPr>
                <w:lang w:eastAsia="ar-SA"/>
              </w:rPr>
            </w:pPr>
            <w:r w:rsidRPr="00BB2321">
              <w:t>1º</w:t>
            </w:r>
          </w:p>
        </w:tc>
        <w:tc>
          <w:tcPr>
            <w:tcW w:w="894" w:type="dxa"/>
            <w:tcBorders>
              <w:top w:val="nil"/>
              <w:left w:val="single" w:sz="4" w:space="0" w:color="000000"/>
              <w:bottom w:val="single" w:sz="4" w:space="0" w:color="000000"/>
              <w:right w:val="nil"/>
            </w:tcBorders>
          </w:tcPr>
          <w:p w:rsidR="00A14DC8" w:rsidRPr="00BB2321" w:rsidRDefault="00A14DC8" w:rsidP="00334052">
            <w:pPr>
              <w:suppressAutoHyphens/>
              <w:snapToGrid w:val="0"/>
              <w:jc w:val="both"/>
              <w:rPr>
                <w:lang w:eastAsia="ar-SA"/>
              </w:rPr>
            </w:pPr>
            <w:r>
              <w:rPr>
                <w:lang w:eastAsia="ar-SA"/>
              </w:rPr>
              <w:t>30</w:t>
            </w:r>
            <w:r w:rsidRPr="00BB2321">
              <w:rPr>
                <w:lang w:eastAsia="ar-SA"/>
              </w:rPr>
              <w:t>/0</w:t>
            </w:r>
            <w:r>
              <w:rPr>
                <w:lang w:eastAsia="ar-SA"/>
              </w:rPr>
              <w:t>7</w:t>
            </w:r>
          </w:p>
        </w:tc>
        <w:tc>
          <w:tcPr>
            <w:tcW w:w="7103" w:type="dxa"/>
            <w:tcBorders>
              <w:top w:val="nil"/>
              <w:left w:val="single" w:sz="4" w:space="0" w:color="000000"/>
              <w:bottom w:val="single" w:sz="4" w:space="0" w:color="000000"/>
              <w:right w:val="single" w:sz="4" w:space="0" w:color="000000"/>
            </w:tcBorders>
          </w:tcPr>
          <w:p w:rsidR="00A14DC8" w:rsidRPr="00BB2321" w:rsidRDefault="00A14DC8" w:rsidP="00334052">
            <w:pPr>
              <w:suppressAutoHyphens/>
              <w:snapToGrid w:val="0"/>
              <w:jc w:val="both"/>
              <w:rPr>
                <w:lang w:eastAsia="ar-SA"/>
              </w:rPr>
            </w:pPr>
            <w:r w:rsidRPr="00783055">
              <w:rPr>
                <w:rFonts w:eastAsia="Arial Unicode MS"/>
              </w:rPr>
              <w:t xml:space="preserve">Apresentação </w:t>
            </w:r>
            <w:proofErr w:type="gramStart"/>
            <w:r w:rsidRPr="00783055">
              <w:rPr>
                <w:rFonts w:eastAsia="Arial Unicode MS"/>
              </w:rPr>
              <w:t>do(</w:t>
            </w:r>
            <w:proofErr w:type="gramEnd"/>
            <w:r w:rsidRPr="00783055">
              <w:rPr>
                <w:rFonts w:eastAsia="Arial Unicode MS"/>
              </w:rPr>
              <w:t>a) Professor(a) e dos Alunos.</w:t>
            </w:r>
            <w:r>
              <w:rPr>
                <w:rFonts w:eastAsia="Arial Unicode MS"/>
              </w:rPr>
              <w:t xml:space="preserve"> </w:t>
            </w:r>
            <w:r w:rsidRPr="00783055">
              <w:rPr>
                <w:rFonts w:eastAsia="Arial Unicode MS"/>
              </w:rPr>
              <w:t>Plano de ensino</w:t>
            </w:r>
            <w:r>
              <w:rPr>
                <w:rFonts w:eastAsia="Arial Unicode MS"/>
              </w:rPr>
              <w:t>,</w:t>
            </w:r>
            <w:r w:rsidRPr="00783055">
              <w:rPr>
                <w:rFonts w:eastAsia="Arial Unicode MS"/>
              </w:rPr>
              <w:t xml:space="preserve"> expectativas em relação à disciplina e ao curso</w:t>
            </w:r>
            <w:r>
              <w:rPr>
                <w:rFonts w:eastAsia="Arial Unicode MS"/>
              </w:rPr>
              <w:t xml:space="preserve">. </w:t>
            </w:r>
            <w:r>
              <w:t xml:space="preserve">Questionário de matemática básica. </w:t>
            </w:r>
            <w:r w:rsidRPr="00BB2321">
              <w:rPr>
                <w:rFonts w:eastAsia="Arial Unicode MS"/>
              </w:rPr>
              <w:t>Conjuntos</w:t>
            </w:r>
            <w:r>
              <w:rPr>
                <w:rFonts w:eastAsia="Arial Unicode MS"/>
              </w:rPr>
              <w:t>.</w:t>
            </w:r>
          </w:p>
        </w:tc>
      </w:tr>
      <w:tr w:rsidR="00A14DC8" w:rsidRPr="00BB2321" w:rsidTr="00334052">
        <w:trPr>
          <w:trHeight w:val="311"/>
          <w:jc w:val="center"/>
        </w:trPr>
        <w:tc>
          <w:tcPr>
            <w:tcW w:w="1727" w:type="dxa"/>
            <w:tcBorders>
              <w:top w:val="nil"/>
              <w:left w:val="single" w:sz="4" w:space="0" w:color="000000"/>
              <w:bottom w:val="single" w:sz="4" w:space="0" w:color="000000"/>
              <w:right w:val="nil"/>
            </w:tcBorders>
          </w:tcPr>
          <w:p w:rsidR="00A14DC8" w:rsidRPr="00BB2321" w:rsidRDefault="00A14DC8" w:rsidP="00334052">
            <w:pPr>
              <w:suppressAutoHyphens/>
              <w:snapToGrid w:val="0"/>
              <w:jc w:val="center"/>
              <w:rPr>
                <w:lang w:eastAsia="ar-SA"/>
              </w:rPr>
            </w:pPr>
            <w:r w:rsidRPr="00BB2321">
              <w:lastRenderedPageBreak/>
              <w:t>2º</w:t>
            </w:r>
          </w:p>
        </w:tc>
        <w:tc>
          <w:tcPr>
            <w:tcW w:w="894" w:type="dxa"/>
            <w:tcBorders>
              <w:top w:val="nil"/>
              <w:left w:val="single" w:sz="4" w:space="0" w:color="000000"/>
              <w:bottom w:val="single" w:sz="4" w:space="0" w:color="000000"/>
              <w:right w:val="nil"/>
            </w:tcBorders>
          </w:tcPr>
          <w:p w:rsidR="00A14DC8" w:rsidRPr="00BB2321" w:rsidRDefault="00A14DC8" w:rsidP="00334052">
            <w:pPr>
              <w:suppressAutoHyphens/>
              <w:snapToGrid w:val="0"/>
              <w:jc w:val="both"/>
              <w:rPr>
                <w:lang w:eastAsia="ar-SA"/>
              </w:rPr>
            </w:pPr>
            <w:r>
              <w:rPr>
                <w:lang w:eastAsia="ar-SA"/>
              </w:rPr>
              <w:t>06</w:t>
            </w:r>
            <w:r w:rsidRPr="00BB2321">
              <w:rPr>
                <w:lang w:eastAsia="ar-SA"/>
              </w:rPr>
              <w:t>/0</w:t>
            </w:r>
            <w:r>
              <w:rPr>
                <w:lang w:eastAsia="ar-SA"/>
              </w:rPr>
              <w:t>8</w:t>
            </w:r>
          </w:p>
        </w:tc>
        <w:tc>
          <w:tcPr>
            <w:tcW w:w="7103" w:type="dxa"/>
            <w:tcBorders>
              <w:top w:val="nil"/>
              <w:left w:val="single" w:sz="4" w:space="0" w:color="000000"/>
              <w:bottom w:val="single" w:sz="4" w:space="0" w:color="000000"/>
              <w:right w:val="single" w:sz="4" w:space="0" w:color="000000"/>
            </w:tcBorders>
          </w:tcPr>
          <w:p w:rsidR="00A14DC8" w:rsidRPr="00BB2321" w:rsidRDefault="00A14DC8" w:rsidP="00334052">
            <w:pPr>
              <w:suppressAutoHyphens/>
              <w:snapToGrid w:val="0"/>
              <w:jc w:val="both"/>
              <w:rPr>
                <w:lang w:eastAsia="ar-SA"/>
              </w:rPr>
            </w:pPr>
            <w:r>
              <w:rPr>
                <w:rFonts w:eastAsia="Arial Unicode MS"/>
              </w:rPr>
              <w:t>N</w:t>
            </w:r>
            <w:r w:rsidRPr="00BB2321">
              <w:rPr>
                <w:rFonts w:eastAsia="Arial Unicode MS"/>
              </w:rPr>
              <w:t>úmeros reais.</w:t>
            </w:r>
          </w:p>
        </w:tc>
      </w:tr>
      <w:tr w:rsidR="00A14DC8" w:rsidRPr="00BB2321" w:rsidTr="00334052">
        <w:trPr>
          <w:trHeight w:val="293"/>
          <w:jc w:val="center"/>
        </w:trPr>
        <w:tc>
          <w:tcPr>
            <w:tcW w:w="1727" w:type="dxa"/>
            <w:tcBorders>
              <w:top w:val="nil"/>
              <w:left w:val="single" w:sz="4" w:space="0" w:color="000000"/>
              <w:bottom w:val="single" w:sz="4" w:space="0" w:color="000000"/>
              <w:right w:val="nil"/>
            </w:tcBorders>
          </w:tcPr>
          <w:p w:rsidR="00A14DC8" w:rsidRPr="00BB2321" w:rsidRDefault="00A14DC8" w:rsidP="00334052">
            <w:pPr>
              <w:suppressAutoHyphens/>
              <w:snapToGrid w:val="0"/>
              <w:jc w:val="center"/>
              <w:rPr>
                <w:lang w:eastAsia="ar-SA"/>
              </w:rPr>
            </w:pPr>
            <w:r w:rsidRPr="00BB2321">
              <w:t>3º</w:t>
            </w:r>
          </w:p>
        </w:tc>
        <w:tc>
          <w:tcPr>
            <w:tcW w:w="894" w:type="dxa"/>
            <w:tcBorders>
              <w:top w:val="nil"/>
              <w:left w:val="single" w:sz="4" w:space="0" w:color="000000"/>
              <w:bottom w:val="single" w:sz="4" w:space="0" w:color="000000"/>
              <w:right w:val="nil"/>
            </w:tcBorders>
          </w:tcPr>
          <w:p w:rsidR="00A14DC8" w:rsidRPr="00BB2321" w:rsidRDefault="00A14DC8" w:rsidP="00334052">
            <w:pPr>
              <w:suppressAutoHyphens/>
              <w:snapToGrid w:val="0"/>
              <w:jc w:val="both"/>
              <w:rPr>
                <w:lang w:eastAsia="ar-SA"/>
              </w:rPr>
            </w:pPr>
            <w:r>
              <w:rPr>
                <w:lang w:eastAsia="ar-SA"/>
              </w:rPr>
              <w:t>13</w:t>
            </w:r>
            <w:r w:rsidRPr="00BB2321">
              <w:rPr>
                <w:lang w:eastAsia="ar-SA"/>
              </w:rPr>
              <w:t>/0</w:t>
            </w:r>
            <w:r>
              <w:rPr>
                <w:lang w:eastAsia="ar-SA"/>
              </w:rPr>
              <w:t>8</w:t>
            </w:r>
          </w:p>
        </w:tc>
        <w:tc>
          <w:tcPr>
            <w:tcW w:w="7103" w:type="dxa"/>
            <w:tcBorders>
              <w:top w:val="nil"/>
              <w:left w:val="single" w:sz="4" w:space="0" w:color="000000"/>
              <w:bottom w:val="single" w:sz="4" w:space="0" w:color="000000"/>
              <w:right w:val="single" w:sz="4" w:space="0" w:color="000000"/>
            </w:tcBorders>
          </w:tcPr>
          <w:p w:rsidR="00A14DC8" w:rsidRPr="00BB2321" w:rsidRDefault="00A14DC8" w:rsidP="00334052">
            <w:pPr>
              <w:suppressAutoHyphens/>
              <w:snapToGrid w:val="0"/>
              <w:jc w:val="both"/>
              <w:rPr>
                <w:lang w:eastAsia="ar-SA"/>
              </w:rPr>
            </w:pPr>
            <w:r w:rsidRPr="00BB2321">
              <w:rPr>
                <w:lang w:eastAsia="ar-SA"/>
              </w:rPr>
              <w:t>Razão e proporção.</w:t>
            </w:r>
          </w:p>
        </w:tc>
      </w:tr>
      <w:tr w:rsidR="00A14DC8" w:rsidRPr="00BB2321" w:rsidTr="00334052">
        <w:trPr>
          <w:trHeight w:val="221"/>
          <w:jc w:val="center"/>
        </w:trPr>
        <w:tc>
          <w:tcPr>
            <w:tcW w:w="1727" w:type="dxa"/>
            <w:tcBorders>
              <w:top w:val="nil"/>
              <w:left w:val="single" w:sz="4" w:space="0" w:color="000000"/>
              <w:bottom w:val="single" w:sz="4" w:space="0" w:color="000000"/>
              <w:right w:val="nil"/>
            </w:tcBorders>
          </w:tcPr>
          <w:p w:rsidR="00A14DC8" w:rsidRPr="00BB2321" w:rsidRDefault="00A14DC8" w:rsidP="00334052">
            <w:pPr>
              <w:suppressAutoHyphens/>
              <w:snapToGrid w:val="0"/>
              <w:jc w:val="center"/>
              <w:rPr>
                <w:lang w:eastAsia="ar-SA"/>
              </w:rPr>
            </w:pPr>
            <w:r w:rsidRPr="00BB2321">
              <w:t>4º</w:t>
            </w:r>
          </w:p>
        </w:tc>
        <w:tc>
          <w:tcPr>
            <w:tcW w:w="894" w:type="dxa"/>
            <w:tcBorders>
              <w:top w:val="nil"/>
              <w:left w:val="single" w:sz="4" w:space="0" w:color="000000"/>
              <w:bottom w:val="single" w:sz="4" w:space="0" w:color="000000"/>
              <w:right w:val="nil"/>
            </w:tcBorders>
          </w:tcPr>
          <w:p w:rsidR="00A14DC8" w:rsidRPr="00BB2321" w:rsidRDefault="00A14DC8" w:rsidP="00334052">
            <w:pPr>
              <w:suppressAutoHyphens/>
              <w:snapToGrid w:val="0"/>
              <w:jc w:val="both"/>
              <w:rPr>
                <w:lang w:eastAsia="ar-SA"/>
              </w:rPr>
            </w:pPr>
            <w:r>
              <w:rPr>
                <w:lang w:eastAsia="ar-SA"/>
              </w:rPr>
              <w:t>20</w:t>
            </w:r>
            <w:r w:rsidRPr="00BB2321">
              <w:rPr>
                <w:lang w:eastAsia="ar-SA"/>
              </w:rPr>
              <w:t>/0</w:t>
            </w:r>
            <w:r>
              <w:rPr>
                <w:lang w:eastAsia="ar-SA"/>
              </w:rPr>
              <w:t>8</w:t>
            </w:r>
          </w:p>
        </w:tc>
        <w:tc>
          <w:tcPr>
            <w:tcW w:w="7103" w:type="dxa"/>
            <w:tcBorders>
              <w:top w:val="nil"/>
              <w:left w:val="single" w:sz="4" w:space="0" w:color="000000"/>
              <w:bottom w:val="single" w:sz="4" w:space="0" w:color="000000"/>
              <w:right w:val="single" w:sz="4" w:space="0" w:color="000000"/>
            </w:tcBorders>
          </w:tcPr>
          <w:p w:rsidR="00A14DC8" w:rsidRPr="00BB2321" w:rsidRDefault="00A14DC8" w:rsidP="00334052">
            <w:pPr>
              <w:ind w:left="720" w:hanging="720"/>
            </w:pPr>
            <w:r w:rsidRPr="00BB2321">
              <w:t>Divisão proporcional.</w:t>
            </w:r>
          </w:p>
        </w:tc>
      </w:tr>
      <w:tr w:rsidR="00A14DC8" w:rsidRPr="00BB2321" w:rsidTr="00334052">
        <w:trPr>
          <w:trHeight w:val="229"/>
          <w:jc w:val="center"/>
        </w:trPr>
        <w:tc>
          <w:tcPr>
            <w:tcW w:w="1727" w:type="dxa"/>
            <w:tcBorders>
              <w:top w:val="nil"/>
              <w:left w:val="single" w:sz="4" w:space="0" w:color="000000"/>
              <w:bottom w:val="single" w:sz="4" w:space="0" w:color="000000"/>
              <w:right w:val="nil"/>
            </w:tcBorders>
          </w:tcPr>
          <w:p w:rsidR="00A14DC8" w:rsidRPr="00BB2321" w:rsidRDefault="00A14DC8" w:rsidP="00334052">
            <w:pPr>
              <w:suppressAutoHyphens/>
              <w:snapToGrid w:val="0"/>
              <w:jc w:val="center"/>
              <w:rPr>
                <w:lang w:eastAsia="ar-SA"/>
              </w:rPr>
            </w:pPr>
            <w:r w:rsidRPr="00BB2321">
              <w:t>5º</w:t>
            </w:r>
          </w:p>
        </w:tc>
        <w:tc>
          <w:tcPr>
            <w:tcW w:w="894" w:type="dxa"/>
            <w:tcBorders>
              <w:top w:val="nil"/>
              <w:left w:val="single" w:sz="4" w:space="0" w:color="000000"/>
              <w:bottom w:val="single" w:sz="4" w:space="0" w:color="000000"/>
              <w:right w:val="nil"/>
            </w:tcBorders>
          </w:tcPr>
          <w:p w:rsidR="00A14DC8" w:rsidRPr="00BB2321" w:rsidRDefault="00A14DC8" w:rsidP="00334052">
            <w:pPr>
              <w:suppressAutoHyphens/>
              <w:snapToGrid w:val="0"/>
              <w:jc w:val="both"/>
              <w:rPr>
                <w:lang w:eastAsia="ar-SA"/>
              </w:rPr>
            </w:pPr>
            <w:r>
              <w:rPr>
                <w:lang w:eastAsia="ar-SA"/>
              </w:rPr>
              <w:t>27</w:t>
            </w:r>
            <w:r w:rsidRPr="00BB2321">
              <w:rPr>
                <w:lang w:eastAsia="ar-SA"/>
              </w:rPr>
              <w:t>/0</w:t>
            </w:r>
            <w:r>
              <w:rPr>
                <w:lang w:eastAsia="ar-SA"/>
              </w:rPr>
              <w:t>8</w:t>
            </w:r>
          </w:p>
        </w:tc>
        <w:tc>
          <w:tcPr>
            <w:tcW w:w="7103" w:type="dxa"/>
            <w:tcBorders>
              <w:top w:val="nil"/>
              <w:left w:val="single" w:sz="4" w:space="0" w:color="000000"/>
              <w:bottom w:val="single" w:sz="4" w:space="0" w:color="000000"/>
              <w:right w:val="single" w:sz="4" w:space="0" w:color="000000"/>
            </w:tcBorders>
          </w:tcPr>
          <w:p w:rsidR="00A14DC8" w:rsidRPr="00BB2321" w:rsidRDefault="00A14DC8" w:rsidP="00334052">
            <w:pPr>
              <w:suppressAutoHyphens/>
              <w:snapToGrid w:val="0"/>
              <w:jc w:val="both"/>
              <w:rPr>
                <w:lang w:eastAsia="ar-SA"/>
              </w:rPr>
            </w:pPr>
            <w:r>
              <w:t>Exercícios</w:t>
            </w:r>
            <w:r w:rsidRPr="00BB2321">
              <w:t xml:space="preserve"> </w:t>
            </w:r>
            <w:r>
              <w:t xml:space="preserve">e situações-problema </w:t>
            </w:r>
            <w:r w:rsidRPr="00BB2321">
              <w:t>avaliativo</w:t>
            </w:r>
            <w:r>
              <w:t>s</w:t>
            </w:r>
            <w:r w:rsidRPr="00BB2321">
              <w:t xml:space="preserve"> sobre os conteúdos estudados</w:t>
            </w:r>
            <w:r w:rsidRPr="00BB2321">
              <w:rPr>
                <w:lang w:eastAsia="ar-SA"/>
              </w:rPr>
              <w:t>.</w:t>
            </w:r>
          </w:p>
        </w:tc>
      </w:tr>
      <w:tr w:rsidR="00A14DC8" w:rsidRPr="00BB2321" w:rsidTr="00334052">
        <w:trPr>
          <w:trHeight w:val="276"/>
          <w:jc w:val="center"/>
        </w:trPr>
        <w:tc>
          <w:tcPr>
            <w:tcW w:w="1727" w:type="dxa"/>
            <w:tcBorders>
              <w:top w:val="nil"/>
              <w:left w:val="single" w:sz="4" w:space="0" w:color="000000"/>
              <w:bottom w:val="single" w:sz="4" w:space="0" w:color="000000"/>
              <w:right w:val="nil"/>
            </w:tcBorders>
          </w:tcPr>
          <w:p w:rsidR="00A14DC8" w:rsidRPr="00BB2321" w:rsidRDefault="00A14DC8" w:rsidP="00334052">
            <w:pPr>
              <w:suppressAutoHyphens/>
              <w:snapToGrid w:val="0"/>
              <w:jc w:val="center"/>
              <w:rPr>
                <w:lang w:eastAsia="ar-SA"/>
              </w:rPr>
            </w:pPr>
            <w:r w:rsidRPr="00BB2321">
              <w:t>6º</w:t>
            </w:r>
          </w:p>
        </w:tc>
        <w:tc>
          <w:tcPr>
            <w:tcW w:w="894" w:type="dxa"/>
            <w:tcBorders>
              <w:top w:val="nil"/>
              <w:left w:val="single" w:sz="4" w:space="0" w:color="000000"/>
              <w:bottom w:val="single" w:sz="4" w:space="0" w:color="000000"/>
              <w:right w:val="nil"/>
            </w:tcBorders>
          </w:tcPr>
          <w:p w:rsidR="00A14DC8" w:rsidRPr="00BB2321" w:rsidRDefault="00A14DC8" w:rsidP="00334052">
            <w:pPr>
              <w:suppressAutoHyphens/>
              <w:snapToGrid w:val="0"/>
              <w:jc w:val="both"/>
              <w:rPr>
                <w:lang w:eastAsia="ar-SA"/>
              </w:rPr>
            </w:pPr>
            <w:r>
              <w:rPr>
                <w:lang w:eastAsia="ar-SA"/>
              </w:rPr>
              <w:t>03</w:t>
            </w:r>
            <w:r w:rsidRPr="00BB2321">
              <w:rPr>
                <w:lang w:eastAsia="ar-SA"/>
              </w:rPr>
              <w:t>/0</w:t>
            </w:r>
            <w:r>
              <w:rPr>
                <w:lang w:eastAsia="ar-SA"/>
              </w:rPr>
              <w:t>9</w:t>
            </w:r>
          </w:p>
        </w:tc>
        <w:tc>
          <w:tcPr>
            <w:tcW w:w="7103" w:type="dxa"/>
            <w:tcBorders>
              <w:top w:val="nil"/>
              <w:left w:val="single" w:sz="4" w:space="0" w:color="000000"/>
              <w:bottom w:val="single" w:sz="4" w:space="0" w:color="000000"/>
              <w:right w:val="single" w:sz="4" w:space="0" w:color="000000"/>
            </w:tcBorders>
          </w:tcPr>
          <w:p w:rsidR="00A14DC8" w:rsidRPr="00BB2321" w:rsidRDefault="00A14DC8" w:rsidP="00334052">
            <w:pPr>
              <w:suppressAutoHyphens/>
              <w:snapToGrid w:val="0"/>
              <w:jc w:val="both"/>
              <w:rPr>
                <w:lang w:eastAsia="ar-SA"/>
              </w:rPr>
            </w:pPr>
            <w:r w:rsidRPr="00BB2321">
              <w:rPr>
                <w:lang w:eastAsia="ar-SA"/>
              </w:rPr>
              <w:t>Regra de três simples e composta.</w:t>
            </w:r>
          </w:p>
        </w:tc>
      </w:tr>
      <w:tr w:rsidR="00A14DC8" w:rsidRPr="00BB2321" w:rsidTr="00334052">
        <w:trPr>
          <w:trHeight w:val="268"/>
          <w:jc w:val="center"/>
        </w:trPr>
        <w:tc>
          <w:tcPr>
            <w:tcW w:w="1727" w:type="dxa"/>
            <w:tcBorders>
              <w:top w:val="nil"/>
              <w:left w:val="single" w:sz="4" w:space="0" w:color="000000"/>
              <w:bottom w:val="single" w:sz="4" w:space="0" w:color="000000"/>
              <w:right w:val="nil"/>
            </w:tcBorders>
          </w:tcPr>
          <w:p w:rsidR="00A14DC8" w:rsidRPr="00BB2321" w:rsidRDefault="00A14DC8" w:rsidP="00334052">
            <w:pPr>
              <w:suppressAutoHyphens/>
              <w:snapToGrid w:val="0"/>
              <w:jc w:val="center"/>
              <w:rPr>
                <w:lang w:eastAsia="ar-SA"/>
              </w:rPr>
            </w:pPr>
            <w:r w:rsidRPr="00BB2321">
              <w:t>7º</w:t>
            </w:r>
          </w:p>
        </w:tc>
        <w:tc>
          <w:tcPr>
            <w:tcW w:w="894" w:type="dxa"/>
            <w:tcBorders>
              <w:top w:val="nil"/>
              <w:left w:val="single" w:sz="4" w:space="0" w:color="000000"/>
              <w:bottom w:val="single" w:sz="4" w:space="0" w:color="000000"/>
              <w:right w:val="nil"/>
            </w:tcBorders>
          </w:tcPr>
          <w:p w:rsidR="00A14DC8" w:rsidRPr="00BB2321" w:rsidRDefault="00A14DC8" w:rsidP="00334052">
            <w:pPr>
              <w:suppressAutoHyphens/>
              <w:snapToGrid w:val="0"/>
              <w:jc w:val="both"/>
              <w:rPr>
                <w:lang w:eastAsia="ar-SA"/>
              </w:rPr>
            </w:pPr>
            <w:r>
              <w:rPr>
                <w:lang w:eastAsia="ar-SA"/>
              </w:rPr>
              <w:t>10</w:t>
            </w:r>
            <w:r w:rsidRPr="00BB2321">
              <w:rPr>
                <w:lang w:eastAsia="ar-SA"/>
              </w:rPr>
              <w:t>/0</w:t>
            </w:r>
            <w:r>
              <w:rPr>
                <w:lang w:eastAsia="ar-SA"/>
              </w:rPr>
              <w:t>9</w:t>
            </w:r>
          </w:p>
        </w:tc>
        <w:tc>
          <w:tcPr>
            <w:tcW w:w="7103" w:type="dxa"/>
            <w:tcBorders>
              <w:top w:val="nil"/>
              <w:left w:val="single" w:sz="4" w:space="0" w:color="000000"/>
              <w:bottom w:val="single" w:sz="4" w:space="0" w:color="000000"/>
              <w:right w:val="single" w:sz="4" w:space="0" w:color="000000"/>
            </w:tcBorders>
          </w:tcPr>
          <w:p w:rsidR="00A14DC8" w:rsidRPr="00BB2321" w:rsidRDefault="00A14DC8" w:rsidP="00334052">
            <w:pPr>
              <w:suppressAutoHyphens/>
              <w:snapToGrid w:val="0"/>
              <w:jc w:val="both"/>
              <w:rPr>
                <w:lang w:eastAsia="ar-SA"/>
              </w:rPr>
            </w:pPr>
            <w:r>
              <w:rPr>
                <w:lang w:eastAsia="ar-SA"/>
              </w:rPr>
              <w:t>Atividade de revisão referente regra de três.</w:t>
            </w:r>
          </w:p>
        </w:tc>
      </w:tr>
      <w:tr w:rsidR="00A14DC8" w:rsidRPr="00BB2321" w:rsidTr="00334052">
        <w:trPr>
          <w:trHeight w:val="288"/>
          <w:jc w:val="center"/>
        </w:trPr>
        <w:tc>
          <w:tcPr>
            <w:tcW w:w="1727" w:type="dxa"/>
            <w:tcBorders>
              <w:top w:val="nil"/>
              <w:left w:val="single" w:sz="4" w:space="0" w:color="000000"/>
              <w:bottom w:val="single" w:sz="4" w:space="0" w:color="000000"/>
              <w:right w:val="nil"/>
            </w:tcBorders>
          </w:tcPr>
          <w:p w:rsidR="00A14DC8" w:rsidRPr="00BB2321" w:rsidRDefault="00A14DC8" w:rsidP="00334052">
            <w:pPr>
              <w:suppressAutoHyphens/>
              <w:snapToGrid w:val="0"/>
              <w:jc w:val="center"/>
            </w:pPr>
            <w:r>
              <w:t>-</w:t>
            </w:r>
          </w:p>
        </w:tc>
        <w:tc>
          <w:tcPr>
            <w:tcW w:w="894" w:type="dxa"/>
            <w:tcBorders>
              <w:top w:val="nil"/>
              <w:left w:val="single" w:sz="4" w:space="0" w:color="000000"/>
              <w:bottom w:val="single" w:sz="4" w:space="0" w:color="000000"/>
              <w:right w:val="nil"/>
            </w:tcBorders>
          </w:tcPr>
          <w:p w:rsidR="00A14DC8" w:rsidRPr="00BB2321" w:rsidRDefault="00A14DC8" w:rsidP="00334052">
            <w:pPr>
              <w:suppressAutoHyphens/>
              <w:snapToGrid w:val="0"/>
              <w:jc w:val="both"/>
            </w:pPr>
            <w:r>
              <w:t>17/09</w:t>
            </w:r>
          </w:p>
        </w:tc>
        <w:tc>
          <w:tcPr>
            <w:tcW w:w="7103" w:type="dxa"/>
            <w:tcBorders>
              <w:top w:val="nil"/>
              <w:left w:val="single" w:sz="4" w:space="0" w:color="000000"/>
              <w:bottom w:val="single" w:sz="4" w:space="0" w:color="000000"/>
              <w:right w:val="single" w:sz="4" w:space="0" w:color="000000"/>
            </w:tcBorders>
          </w:tcPr>
          <w:tbl>
            <w:tblPr>
              <w:tblW w:w="0" w:type="auto"/>
              <w:tblBorders>
                <w:top w:val="nil"/>
                <w:left w:val="nil"/>
                <w:bottom w:val="nil"/>
                <w:right w:val="nil"/>
              </w:tblBorders>
              <w:tblLayout w:type="fixed"/>
              <w:tblLook w:val="0000"/>
            </w:tblPr>
            <w:tblGrid>
              <w:gridCol w:w="3196"/>
            </w:tblGrid>
            <w:tr w:rsidR="00A14DC8" w:rsidTr="00334052">
              <w:tblPrEx>
                <w:tblCellMar>
                  <w:top w:w="0" w:type="dxa"/>
                  <w:bottom w:w="0" w:type="dxa"/>
                </w:tblCellMar>
              </w:tblPrEx>
              <w:trPr>
                <w:trHeight w:val="110"/>
              </w:trPr>
              <w:tc>
                <w:tcPr>
                  <w:tcW w:w="3196" w:type="dxa"/>
                </w:tcPr>
                <w:p w:rsidR="00A14DC8" w:rsidRDefault="00A14DC8" w:rsidP="00334052">
                  <w:pPr>
                    <w:pStyle w:val="Default"/>
                    <w:ind w:left="-172"/>
                    <w:rPr>
                      <w:sz w:val="22"/>
                      <w:szCs w:val="22"/>
                    </w:rPr>
                  </w:pPr>
                  <w:r>
                    <w:rPr>
                      <w:sz w:val="22"/>
                      <w:szCs w:val="22"/>
                    </w:rPr>
                    <w:t xml:space="preserve">  V Mostra de Iniciação Científica</w:t>
                  </w:r>
                </w:p>
              </w:tc>
            </w:tr>
          </w:tbl>
          <w:p w:rsidR="00A14DC8" w:rsidRPr="00BB2321" w:rsidRDefault="00A14DC8" w:rsidP="00334052">
            <w:pPr>
              <w:suppressAutoHyphens/>
              <w:snapToGrid w:val="0"/>
              <w:jc w:val="both"/>
              <w:rPr>
                <w:lang w:eastAsia="ar-SA"/>
              </w:rPr>
            </w:pPr>
          </w:p>
        </w:tc>
      </w:tr>
      <w:tr w:rsidR="00A14DC8" w:rsidRPr="00BB2321" w:rsidTr="00334052">
        <w:trPr>
          <w:trHeight w:val="288"/>
          <w:jc w:val="center"/>
        </w:trPr>
        <w:tc>
          <w:tcPr>
            <w:tcW w:w="1727" w:type="dxa"/>
            <w:tcBorders>
              <w:top w:val="nil"/>
              <w:left w:val="single" w:sz="4" w:space="0" w:color="000000"/>
              <w:bottom w:val="single" w:sz="4" w:space="0" w:color="000000"/>
              <w:right w:val="nil"/>
            </w:tcBorders>
          </w:tcPr>
          <w:p w:rsidR="00A14DC8" w:rsidRPr="00BB2321" w:rsidRDefault="00A14DC8" w:rsidP="00334052">
            <w:pPr>
              <w:suppressAutoHyphens/>
              <w:snapToGrid w:val="0"/>
              <w:jc w:val="center"/>
              <w:rPr>
                <w:lang w:eastAsia="ar-SA"/>
              </w:rPr>
            </w:pPr>
            <w:r w:rsidRPr="00BB2321">
              <w:t>8º</w:t>
            </w:r>
          </w:p>
        </w:tc>
        <w:tc>
          <w:tcPr>
            <w:tcW w:w="894" w:type="dxa"/>
            <w:tcBorders>
              <w:top w:val="nil"/>
              <w:left w:val="single" w:sz="4" w:space="0" w:color="000000"/>
              <w:bottom w:val="single" w:sz="4" w:space="0" w:color="000000"/>
              <w:right w:val="nil"/>
            </w:tcBorders>
          </w:tcPr>
          <w:p w:rsidR="00A14DC8" w:rsidRPr="00BB2321" w:rsidRDefault="00A14DC8" w:rsidP="00334052">
            <w:pPr>
              <w:suppressAutoHyphens/>
              <w:snapToGrid w:val="0"/>
              <w:jc w:val="both"/>
            </w:pPr>
            <w:r>
              <w:t>24</w:t>
            </w:r>
            <w:r w:rsidRPr="00BB2321">
              <w:t>/0</w:t>
            </w:r>
            <w:r>
              <w:t>9</w:t>
            </w:r>
          </w:p>
        </w:tc>
        <w:tc>
          <w:tcPr>
            <w:tcW w:w="7103" w:type="dxa"/>
            <w:tcBorders>
              <w:top w:val="nil"/>
              <w:left w:val="single" w:sz="4" w:space="0" w:color="000000"/>
              <w:bottom w:val="single" w:sz="4" w:space="0" w:color="000000"/>
              <w:right w:val="single" w:sz="4" w:space="0" w:color="000000"/>
            </w:tcBorders>
          </w:tcPr>
          <w:p w:rsidR="00A14DC8" w:rsidRPr="00BB2321" w:rsidRDefault="00A14DC8" w:rsidP="00334052">
            <w:pPr>
              <w:suppressAutoHyphens/>
              <w:snapToGrid w:val="0"/>
              <w:jc w:val="both"/>
              <w:rPr>
                <w:b/>
                <w:lang w:eastAsia="ar-SA"/>
              </w:rPr>
            </w:pPr>
            <w:r w:rsidRPr="00BB2321">
              <w:rPr>
                <w:b/>
                <w:lang w:eastAsia="ar-SA"/>
              </w:rPr>
              <w:t>Prova de G1.</w:t>
            </w:r>
          </w:p>
        </w:tc>
      </w:tr>
      <w:tr w:rsidR="00A14DC8" w:rsidRPr="00BB2321" w:rsidTr="00334052">
        <w:trPr>
          <w:trHeight w:val="161"/>
          <w:jc w:val="center"/>
        </w:trPr>
        <w:tc>
          <w:tcPr>
            <w:tcW w:w="1727" w:type="dxa"/>
            <w:tcBorders>
              <w:top w:val="nil"/>
              <w:left w:val="single" w:sz="4" w:space="0" w:color="000000"/>
              <w:bottom w:val="single" w:sz="4" w:space="0" w:color="000000"/>
              <w:right w:val="nil"/>
            </w:tcBorders>
          </w:tcPr>
          <w:p w:rsidR="00A14DC8" w:rsidRPr="00BB2321" w:rsidRDefault="00A14DC8" w:rsidP="00334052">
            <w:pPr>
              <w:suppressAutoHyphens/>
              <w:snapToGrid w:val="0"/>
              <w:jc w:val="center"/>
              <w:rPr>
                <w:lang w:eastAsia="ar-SA"/>
              </w:rPr>
            </w:pPr>
            <w:r w:rsidRPr="00BB2321">
              <w:t>9°</w:t>
            </w:r>
          </w:p>
        </w:tc>
        <w:tc>
          <w:tcPr>
            <w:tcW w:w="894" w:type="dxa"/>
            <w:tcBorders>
              <w:top w:val="nil"/>
              <w:left w:val="single" w:sz="4" w:space="0" w:color="000000"/>
              <w:bottom w:val="single" w:sz="4" w:space="0" w:color="000000"/>
              <w:right w:val="nil"/>
            </w:tcBorders>
          </w:tcPr>
          <w:p w:rsidR="00A14DC8" w:rsidRPr="00BB2321" w:rsidRDefault="00A14DC8" w:rsidP="00334052">
            <w:pPr>
              <w:suppressAutoHyphens/>
              <w:snapToGrid w:val="0"/>
              <w:jc w:val="both"/>
              <w:rPr>
                <w:lang w:eastAsia="ar-SA"/>
              </w:rPr>
            </w:pPr>
            <w:r>
              <w:rPr>
                <w:lang w:eastAsia="ar-SA"/>
              </w:rPr>
              <w:t>01</w:t>
            </w:r>
            <w:r w:rsidRPr="00BB2321">
              <w:rPr>
                <w:lang w:eastAsia="ar-SA"/>
              </w:rPr>
              <w:t>/</w:t>
            </w:r>
            <w:r>
              <w:rPr>
                <w:lang w:eastAsia="ar-SA"/>
              </w:rPr>
              <w:t>10</w:t>
            </w:r>
          </w:p>
        </w:tc>
        <w:tc>
          <w:tcPr>
            <w:tcW w:w="7103" w:type="dxa"/>
            <w:tcBorders>
              <w:top w:val="nil"/>
              <w:left w:val="single" w:sz="4" w:space="0" w:color="000000"/>
              <w:bottom w:val="single" w:sz="4" w:space="0" w:color="000000"/>
              <w:right w:val="single" w:sz="4" w:space="0" w:color="000000"/>
            </w:tcBorders>
          </w:tcPr>
          <w:p w:rsidR="00A14DC8" w:rsidRPr="00BB2321" w:rsidRDefault="00A14DC8" w:rsidP="00334052">
            <w:pPr>
              <w:suppressAutoHyphens/>
              <w:snapToGrid w:val="0"/>
              <w:jc w:val="both"/>
              <w:rPr>
                <w:lang w:eastAsia="ar-SA"/>
              </w:rPr>
            </w:pPr>
            <w:r w:rsidRPr="00BB2321">
              <w:rPr>
                <w:lang w:eastAsia="ar-SA"/>
              </w:rPr>
              <w:t>Porcentagens.</w:t>
            </w:r>
          </w:p>
        </w:tc>
      </w:tr>
      <w:tr w:rsidR="00A14DC8" w:rsidRPr="00BB2321" w:rsidTr="00334052">
        <w:trPr>
          <w:trHeight w:val="287"/>
          <w:jc w:val="center"/>
        </w:trPr>
        <w:tc>
          <w:tcPr>
            <w:tcW w:w="1727" w:type="dxa"/>
            <w:tcBorders>
              <w:top w:val="nil"/>
              <w:left w:val="single" w:sz="4" w:space="0" w:color="000000"/>
              <w:bottom w:val="single" w:sz="4" w:space="0" w:color="000000"/>
              <w:right w:val="nil"/>
            </w:tcBorders>
          </w:tcPr>
          <w:p w:rsidR="00A14DC8" w:rsidRPr="00BB2321" w:rsidRDefault="00A14DC8" w:rsidP="00334052">
            <w:pPr>
              <w:suppressAutoHyphens/>
              <w:snapToGrid w:val="0"/>
              <w:jc w:val="center"/>
              <w:rPr>
                <w:lang w:eastAsia="ar-SA"/>
              </w:rPr>
            </w:pPr>
            <w:r w:rsidRPr="00BB2321">
              <w:t>10°</w:t>
            </w:r>
          </w:p>
        </w:tc>
        <w:tc>
          <w:tcPr>
            <w:tcW w:w="894" w:type="dxa"/>
            <w:tcBorders>
              <w:top w:val="nil"/>
              <w:left w:val="single" w:sz="4" w:space="0" w:color="000000"/>
              <w:bottom w:val="single" w:sz="4" w:space="0" w:color="000000"/>
              <w:right w:val="nil"/>
            </w:tcBorders>
          </w:tcPr>
          <w:p w:rsidR="00A14DC8" w:rsidRPr="00BB2321" w:rsidRDefault="00A14DC8" w:rsidP="00334052">
            <w:pPr>
              <w:suppressAutoHyphens/>
              <w:snapToGrid w:val="0"/>
              <w:jc w:val="both"/>
              <w:rPr>
                <w:lang w:eastAsia="ar-SA"/>
              </w:rPr>
            </w:pPr>
            <w:r>
              <w:rPr>
                <w:lang w:eastAsia="ar-SA"/>
              </w:rPr>
              <w:t>08</w:t>
            </w:r>
            <w:r w:rsidRPr="00BB2321">
              <w:rPr>
                <w:lang w:eastAsia="ar-SA"/>
              </w:rPr>
              <w:t>/</w:t>
            </w:r>
            <w:r>
              <w:rPr>
                <w:lang w:eastAsia="ar-SA"/>
              </w:rPr>
              <w:t>10</w:t>
            </w:r>
          </w:p>
        </w:tc>
        <w:tc>
          <w:tcPr>
            <w:tcW w:w="7103" w:type="dxa"/>
            <w:tcBorders>
              <w:top w:val="nil"/>
              <w:left w:val="single" w:sz="4" w:space="0" w:color="000000"/>
              <w:bottom w:val="single" w:sz="4" w:space="0" w:color="000000"/>
              <w:right w:val="single" w:sz="4" w:space="0" w:color="000000"/>
            </w:tcBorders>
          </w:tcPr>
          <w:p w:rsidR="00A14DC8" w:rsidRPr="00BB2321" w:rsidRDefault="00A14DC8" w:rsidP="00334052">
            <w:pPr>
              <w:suppressAutoHyphens/>
              <w:snapToGrid w:val="0"/>
              <w:jc w:val="both"/>
              <w:rPr>
                <w:lang w:eastAsia="ar-SA"/>
              </w:rPr>
            </w:pPr>
            <w:r w:rsidRPr="00BB2321">
              <w:rPr>
                <w:lang w:eastAsia="ar-SA"/>
              </w:rPr>
              <w:t>Funções: estudo geral.</w:t>
            </w:r>
          </w:p>
        </w:tc>
      </w:tr>
      <w:tr w:rsidR="00A14DC8" w:rsidRPr="00BB2321" w:rsidTr="00334052">
        <w:trPr>
          <w:trHeight w:val="217"/>
          <w:jc w:val="center"/>
        </w:trPr>
        <w:tc>
          <w:tcPr>
            <w:tcW w:w="1727" w:type="dxa"/>
            <w:tcBorders>
              <w:top w:val="nil"/>
              <w:left w:val="single" w:sz="4" w:space="0" w:color="000000"/>
              <w:bottom w:val="single" w:sz="4" w:space="0" w:color="000000"/>
              <w:right w:val="nil"/>
            </w:tcBorders>
          </w:tcPr>
          <w:p w:rsidR="00A14DC8" w:rsidRPr="00BB2321" w:rsidRDefault="00A14DC8" w:rsidP="00334052">
            <w:pPr>
              <w:suppressAutoHyphens/>
              <w:snapToGrid w:val="0"/>
              <w:jc w:val="center"/>
              <w:rPr>
                <w:lang w:eastAsia="ar-SA"/>
              </w:rPr>
            </w:pPr>
            <w:r w:rsidRPr="00BB2321">
              <w:t>11º</w:t>
            </w:r>
          </w:p>
        </w:tc>
        <w:tc>
          <w:tcPr>
            <w:tcW w:w="894" w:type="dxa"/>
            <w:tcBorders>
              <w:top w:val="nil"/>
              <w:left w:val="single" w:sz="4" w:space="0" w:color="000000"/>
              <w:bottom w:val="single" w:sz="4" w:space="0" w:color="000000"/>
              <w:right w:val="nil"/>
            </w:tcBorders>
          </w:tcPr>
          <w:p w:rsidR="00A14DC8" w:rsidRPr="00BB2321" w:rsidRDefault="00A14DC8" w:rsidP="00334052">
            <w:pPr>
              <w:suppressAutoHyphens/>
              <w:snapToGrid w:val="0"/>
              <w:jc w:val="both"/>
              <w:rPr>
                <w:lang w:eastAsia="ar-SA"/>
              </w:rPr>
            </w:pPr>
            <w:r>
              <w:rPr>
                <w:lang w:eastAsia="ar-SA"/>
              </w:rPr>
              <w:t>15</w:t>
            </w:r>
            <w:r w:rsidRPr="00BB2321">
              <w:rPr>
                <w:lang w:eastAsia="ar-SA"/>
              </w:rPr>
              <w:t>/</w:t>
            </w:r>
            <w:r>
              <w:rPr>
                <w:lang w:eastAsia="ar-SA"/>
              </w:rPr>
              <w:t>10</w:t>
            </w:r>
          </w:p>
        </w:tc>
        <w:tc>
          <w:tcPr>
            <w:tcW w:w="7103" w:type="dxa"/>
            <w:tcBorders>
              <w:top w:val="nil"/>
              <w:left w:val="single" w:sz="4" w:space="0" w:color="000000"/>
              <w:bottom w:val="single" w:sz="4" w:space="0" w:color="000000"/>
              <w:right w:val="single" w:sz="4" w:space="0" w:color="000000"/>
            </w:tcBorders>
          </w:tcPr>
          <w:p w:rsidR="00A14DC8" w:rsidRPr="00BB2321" w:rsidRDefault="00A14DC8" w:rsidP="00334052">
            <w:pPr>
              <w:rPr>
                <w:lang w:eastAsia="ar-SA"/>
              </w:rPr>
            </w:pPr>
            <w:r w:rsidRPr="00BB2321">
              <w:rPr>
                <w:lang w:eastAsia="ar-SA"/>
              </w:rPr>
              <w:t>Funções lineares.</w:t>
            </w:r>
          </w:p>
        </w:tc>
      </w:tr>
      <w:tr w:rsidR="00A14DC8" w:rsidRPr="00BB2321" w:rsidTr="00334052">
        <w:trPr>
          <w:trHeight w:val="236"/>
          <w:jc w:val="center"/>
        </w:trPr>
        <w:tc>
          <w:tcPr>
            <w:tcW w:w="1727" w:type="dxa"/>
            <w:tcBorders>
              <w:top w:val="nil"/>
              <w:left w:val="single" w:sz="4" w:space="0" w:color="000000"/>
              <w:bottom w:val="single" w:sz="4" w:space="0" w:color="000000"/>
              <w:right w:val="nil"/>
            </w:tcBorders>
          </w:tcPr>
          <w:p w:rsidR="00A14DC8" w:rsidRPr="00BB2321" w:rsidRDefault="00A14DC8" w:rsidP="00334052">
            <w:pPr>
              <w:suppressAutoHyphens/>
              <w:snapToGrid w:val="0"/>
              <w:jc w:val="center"/>
              <w:rPr>
                <w:lang w:eastAsia="ar-SA"/>
              </w:rPr>
            </w:pPr>
            <w:r w:rsidRPr="00BB2321">
              <w:t>12º</w:t>
            </w:r>
          </w:p>
        </w:tc>
        <w:tc>
          <w:tcPr>
            <w:tcW w:w="894" w:type="dxa"/>
            <w:tcBorders>
              <w:top w:val="nil"/>
              <w:left w:val="single" w:sz="4" w:space="0" w:color="000000"/>
              <w:bottom w:val="single" w:sz="4" w:space="0" w:color="000000"/>
              <w:right w:val="nil"/>
            </w:tcBorders>
          </w:tcPr>
          <w:p w:rsidR="00A14DC8" w:rsidRPr="00BB2321" w:rsidRDefault="00A14DC8" w:rsidP="00334052">
            <w:pPr>
              <w:suppressAutoHyphens/>
              <w:snapToGrid w:val="0"/>
              <w:jc w:val="both"/>
            </w:pPr>
            <w:r>
              <w:t>22</w:t>
            </w:r>
            <w:r w:rsidRPr="00BB2321">
              <w:t>/</w:t>
            </w:r>
            <w:r>
              <w:t>10</w:t>
            </w:r>
          </w:p>
        </w:tc>
        <w:tc>
          <w:tcPr>
            <w:tcW w:w="7103" w:type="dxa"/>
            <w:tcBorders>
              <w:top w:val="nil"/>
              <w:left w:val="single" w:sz="4" w:space="0" w:color="000000"/>
              <w:bottom w:val="single" w:sz="4" w:space="0" w:color="000000"/>
              <w:right w:val="single" w:sz="4" w:space="0" w:color="000000"/>
            </w:tcBorders>
          </w:tcPr>
          <w:p w:rsidR="00A14DC8" w:rsidRPr="00BB2321" w:rsidRDefault="00A14DC8" w:rsidP="00334052">
            <w:pPr>
              <w:suppressAutoHyphens/>
              <w:snapToGrid w:val="0"/>
              <w:jc w:val="both"/>
            </w:pPr>
            <w:r>
              <w:t>Exercícios</w:t>
            </w:r>
            <w:r w:rsidRPr="00BB2321">
              <w:t xml:space="preserve"> avaliativo</w:t>
            </w:r>
            <w:r>
              <w:t>s</w:t>
            </w:r>
            <w:r w:rsidRPr="00BB2321">
              <w:t xml:space="preserve"> sobre os conteúdos estudados</w:t>
            </w:r>
            <w:r w:rsidRPr="00BB2321">
              <w:rPr>
                <w:lang w:eastAsia="ar-SA"/>
              </w:rPr>
              <w:t>.</w:t>
            </w:r>
          </w:p>
        </w:tc>
      </w:tr>
      <w:tr w:rsidR="00A14DC8" w:rsidRPr="00BB2321" w:rsidTr="00334052">
        <w:trPr>
          <w:trHeight w:val="267"/>
          <w:jc w:val="center"/>
        </w:trPr>
        <w:tc>
          <w:tcPr>
            <w:tcW w:w="1727" w:type="dxa"/>
            <w:tcBorders>
              <w:top w:val="nil"/>
              <w:left w:val="single" w:sz="4" w:space="0" w:color="000000"/>
              <w:bottom w:val="single" w:sz="4" w:space="0" w:color="000000"/>
              <w:right w:val="nil"/>
            </w:tcBorders>
          </w:tcPr>
          <w:p w:rsidR="00A14DC8" w:rsidRPr="00BB2321" w:rsidRDefault="00A14DC8" w:rsidP="00334052">
            <w:pPr>
              <w:suppressAutoHyphens/>
              <w:snapToGrid w:val="0"/>
              <w:jc w:val="center"/>
              <w:rPr>
                <w:lang w:eastAsia="ar-SA"/>
              </w:rPr>
            </w:pPr>
            <w:r w:rsidRPr="00BB2321">
              <w:t>13º</w:t>
            </w:r>
          </w:p>
        </w:tc>
        <w:tc>
          <w:tcPr>
            <w:tcW w:w="894" w:type="dxa"/>
            <w:tcBorders>
              <w:top w:val="nil"/>
              <w:left w:val="single" w:sz="4" w:space="0" w:color="000000"/>
              <w:bottom w:val="single" w:sz="4" w:space="0" w:color="000000"/>
              <w:right w:val="nil"/>
            </w:tcBorders>
          </w:tcPr>
          <w:p w:rsidR="00A14DC8" w:rsidRPr="00BB2321" w:rsidRDefault="00A14DC8" w:rsidP="00334052">
            <w:pPr>
              <w:suppressAutoHyphens/>
              <w:snapToGrid w:val="0"/>
              <w:jc w:val="both"/>
              <w:rPr>
                <w:lang w:eastAsia="ar-SA"/>
              </w:rPr>
            </w:pPr>
            <w:r>
              <w:rPr>
                <w:lang w:eastAsia="ar-SA"/>
              </w:rPr>
              <w:t>29</w:t>
            </w:r>
            <w:r w:rsidRPr="00BB2321">
              <w:rPr>
                <w:lang w:eastAsia="ar-SA"/>
              </w:rPr>
              <w:t>/</w:t>
            </w:r>
            <w:r>
              <w:rPr>
                <w:lang w:eastAsia="ar-SA"/>
              </w:rPr>
              <w:t>10</w:t>
            </w:r>
          </w:p>
        </w:tc>
        <w:tc>
          <w:tcPr>
            <w:tcW w:w="7103" w:type="dxa"/>
            <w:tcBorders>
              <w:top w:val="nil"/>
              <w:left w:val="single" w:sz="4" w:space="0" w:color="000000"/>
              <w:bottom w:val="single" w:sz="4" w:space="0" w:color="000000"/>
              <w:right w:val="single" w:sz="4" w:space="0" w:color="000000"/>
            </w:tcBorders>
          </w:tcPr>
          <w:p w:rsidR="00A14DC8" w:rsidRPr="00BB2321" w:rsidRDefault="00A14DC8" w:rsidP="00334052">
            <w:pPr>
              <w:suppressAutoHyphens/>
              <w:snapToGrid w:val="0"/>
              <w:jc w:val="both"/>
            </w:pPr>
            <w:r w:rsidRPr="00BB2321">
              <w:t>Funções quadráticas.</w:t>
            </w:r>
          </w:p>
        </w:tc>
      </w:tr>
      <w:tr w:rsidR="00A14DC8" w:rsidRPr="00BB2321" w:rsidTr="00334052">
        <w:trPr>
          <w:trHeight w:val="200"/>
          <w:jc w:val="center"/>
        </w:trPr>
        <w:tc>
          <w:tcPr>
            <w:tcW w:w="1727" w:type="dxa"/>
            <w:tcBorders>
              <w:top w:val="nil"/>
              <w:left w:val="single" w:sz="4" w:space="0" w:color="000000"/>
              <w:bottom w:val="single" w:sz="4" w:space="0" w:color="000000"/>
              <w:right w:val="nil"/>
            </w:tcBorders>
          </w:tcPr>
          <w:p w:rsidR="00A14DC8" w:rsidRPr="00BB2321" w:rsidRDefault="00A14DC8" w:rsidP="00334052">
            <w:pPr>
              <w:suppressAutoHyphens/>
              <w:snapToGrid w:val="0"/>
              <w:jc w:val="center"/>
              <w:rPr>
                <w:lang w:eastAsia="ar-SA"/>
              </w:rPr>
            </w:pPr>
            <w:r w:rsidRPr="00BB2321">
              <w:t>14º</w:t>
            </w:r>
          </w:p>
        </w:tc>
        <w:tc>
          <w:tcPr>
            <w:tcW w:w="894" w:type="dxa"/>
            <w:tcBorders>
              <w:top w:val="nil"/>
              <w:left w:val="single" w:sz="4" w:space="0" w:color="000000"/>
              <w:bottom w:val="single" w:sz="4" w:space="0" w:color="000000"/>
              <w:right w:val="nil"/>
            </w:tcBorders>
          </w:tcPr>
          <w:p w:rsidR="00A14DC8" w:rsidRPr="00BB2321" w:rsidRDefault="00A14DC8" w:rsidP="00334052">
            <w:pPr>
              <w:suppressAutoHyphens/>
              <w:snapToGrid w:val="0"/>
              <w:jc w:val="both"/>
              <w:rPr>
                <w:lang w:eastAsia="ar-SA"/>
              </w:rPr>
            </w:pPr>
            <w:r>
              <w:rPr>
                <w:lang w:eastAsia="ar-SA"/>
              </w:rPr>
              <w:t>05</w:t>
            </w:r>
            <w:r w:rsidRPr="00BB2321">
              <w:rPr>
                <w:lang w:eastAsia="ar-SA"/>
              </w:rPr>
              <w:t>/</w:t>
            </w:r>
            <w:r>
              <w:rPr>
                <w:lang w:eastAsia="ar-SA"/>
              </w:rPr>
              <w:t>11</w:t>
            </w:r>
          </w:p>
        </w:tc>
        <w:tc>
          <w:tcPr>
            <w:tcW w:w="7103" w:type="dxa"/>
            <w:tcBorders>
              <w:top w:val="nil"/>
              <w:left w:val="single" w:sz="4" w:space="0" w:color="000000"/>
              <w:bottom w:val="single" w:sz="4" w:space="0" w:color="000000"/>
              <w:right w:val="single" w:sz="4" w:space="0" w:color="000000"/>
            </w:tcBorders>
          </w:tcPr>
          <w:p w:rsidR="00A14DC8" w:rsidRPr="00BB2321" w:rsidRDefault="00A14DC8" w:rsidP="00334052">
            <w:pPr>
              <w:suppressAutoHyphens/>
              <w:snapToGrid w:val="0"/>
              <w:jc w:val="both"/>
              <w:rPr>
                <w:lang w:eastAsia="ar-SA"/>
              </w:rPr>
            </w:pPr>
            <w:r w:rsidRPr="00BB2321">
              <w:rPr>
                <w:lang w:eastAsia="ar-SA"/>
              </w:rPr>
              <w:t>Funções polinomiais.</w:t>
            </w:r>
          </w:p>
        </w:tc>
      </w:tr>
      <w:tr w:rsidR="00A14DC8" w:rsidRPr="00BB2321" w:rsidTr="00334052">
        <w:trPr>
          <w:trHeight w:val="266"/>
          <w:jc w:val="center"/>
        </w:trPr>
        <w:tc>
          <w:tcPr>
            <w:tcW w:w="1727" w:type="dxa"/>
            <w:tcBorders>
              <w:top w:val="nil"/>
              <w:left w:val="single" w:sz="4" w:space="0" w:color="000000"/>
              <w:bottom w:val="single" w:sz="4" w:space="0" w:color="000000"/>
              <w:right w:val="nil"/>
            </w:tcBorders>
          </w:tcPr>
          <w:p w:rsidR="00A14DC8" w:rsidRPr="00BB2321" w:rsidRDefault="00A14DC8" w:rsidP="00334052">
            <w:pPr>
              <w:suppressAutoHyphens/>
              <w:snapToGrid w:val="0"/>
              <w:jc w:val="center"/>
              <w:rPr>
                <w:lang w:eastAsia="ar-SA"/>
              </w:rPr>
            </w:pPr>
            <w:r w:rsidRPr="00BB2321">
              <w:t>15º</w:t>
            </w:r>
          </w:p>
        </w:tc>
        <w:tc>
          <w:tcPr>
            <w:tcW w:w="894" w:type="dxa"/>
            <w:tcBorders>
              <w:top w:val="nil"/>
              <w:left w:val="single" w:sz="4" w:space="0" w:color="000000"/>
              <w:bottom w:val="single" w:sz="4" w:space="0" w:color="000000"/>
              <w:right w:val="nil"/>
            </w:tcBorders>
          </w:tcPr>
          <w:p w:rsidR="00A14DC8" w:rsidRPr="00BB2321" w:rsidRDefault="00A14DC8" w:rsidP="00334052">
            <w:pPr>
              <w:suppressAutoHyphens/>
              <w:snapToGrid w:val="0"/>
              <w:jc w:val="both"/>
              <w:rPr>
                <w:lang w:eastAsia="ar-SA"/>
              </w:rPr>
            </w:pPr>
            <w:r>
              <w:rPr>
                <w:lang w:eastAsia="ar-SA"/>
              </w:rPr>
              <w:t>12</w:t>
            </w:r>
            <w:r w:rsidRPr="00BB2321">
              <w:rPr>
                <w:lang w:eastAsia="ar-SA"/>
              </w:rPr>
              <w:t>/</w:t>
            </w:r>
            <w:r>
              <w:rPr>
                <w:lang w:eastAsia="ar-SA"/>
              </w:rPr>
              <w:t>11</w:t>
            </w:r>
          </w:p>
        </w:tc>
        <w:tc>
          <w:tcPr>
            <w:tcW w:w="7103" w:type="dxa"/>
            <w:tcBorders>
              <w:top w:val="nil"/>
              <w:left w:val="single" w:sz="4" w:space="0" w:color="000000"/>
              <w:bottom w:val="single" w:sz="4" w:space="0" w:color="000000"/>
              <w:right w:val="single" w:sz="4" w:space="0" w:color="000000"/>
            </w:tcBorders>
          </w:tcPr>
          <w:p w:rsidR="00A14DC8" w:rsidRPr="00BB2321" w:rsidRDefault="00A14DC8" w:rsidP="00334052">
            <w:pPr>
              <w:rPr>
                <w:lang w:eastAsia="ar-SA"/>
              </w:rPr>
            </w:pPr>
            <w:r>
              <w:t>Trabalho de análise, identificação de funções e seus gráficos.</w:t>
            </w:r>
          </w:p>
        </w:tc>
      </w:tr>
      <w:tr w:rsidR="00A14DC8" w:rsidRPr="00BB2321" w:rsidTr="00334052">
        <w:trPr>
          <w:trHeight w:val="285"/>
          <w:jc w:val="center"/>
        </w:trPr>
        <w:tc>
          <w:tcPr>
            <w:tcW w:w="1727" w:type="dxa"/>
            <w:tcBorders>
              <w:top w:val="nil"/>
              <w:left w:val="single" w:sz="4" w:space="0" w:color="000000"/>
              <w:bottom w:val="single" w:sz="4" w:space="0" w:color="000000"/>
              <w:right w:val="nil"/>
            </w:tcBorders>
          </w:tcPr>
          <w:p w:rsidR="00A14DC8" w:rsidRPr="00BB2321" w:rsidRDefault="00A14DC8" w:rsidP="00334052">
            <w:pPr>
              <w:suppressAutoHyphens/>
              <w:snapToGrid w:val="0"/>
              <w:jc w:val="center"/>
              <w:rPr>
                <w:lang w:eastAsia="ar-SA"/>
              </w:rPr>
            </w:pPr>
            <w:r w:rsidRPr="00BB2321">
              <w:t>16º</w:t>
            </w:r>
          </w:p>
        </w:tc>
        <w:tc>
          <w:tcPr>
            <w:tcW w:w="894" w:type="dxa"/>
            <w:tcBorders>
              <w:top w:val="nil"/>
              <w:left w:val="single" w:sz="4" w:space="0" w:color="000000"/>
              <w:bottom w:val="single" w:sz="4" w:space="0" w:color="000000"/>
              <w:right w:val="nil"/>
            </w:tcBorders>
          </w:tcPr>
          <w:p w:rsidR="00A14DC8" w:rsidRPr="00BB2321" w:rsidRDefault="00A14DC8" w:rsidP="00334052">
            <w:pPr>
              <w:suppressAutoHyphens/>
              <w:snapToGrid w:val="0"/>
              <w:jc w:val="both"/>
              <w:rPr>
                <w:lang w:eastAsia="ar-SA"/>
              </w:rPr>
            </w:pPr>
            <w:r>
              <w:rPr>
                <w:lang w:eastAsia="ar-SA"/>
              </w:rPr>
              <w:t>19</w:t>
            </w:r>
            <w:r w:rsidRPr="00BB2321">
              <w:rPr>
                <w:lang w:eastAsia="ar-SA"/>
              </w:rPr>
              <w:t>/</w:t>
            </w:r>
            <w:r>
              <w:rPr>
                <w:lang w:eastAsia="ar-SA"/>
              </w:rPr>
              <w:t>11</w:t>
            </w:r>
          </w:p>
        </w:tc>
        <w:tc>
          <w:tcPr>
            <w:tcW w:w="7103" w:type="dxa"/>
            <w:tcBorders>
              <w:top w:val="nil"/>
              <w:left w:val="single" w:sz="4" w:space="0" w:color="000000"/>
              <w:bottom w:val="single" w:sz="4" w:space="0" w:color="000000"/>
              <w:right w:val="single" w:sz="4" w:space="0" w:color="000000"/>
            </w:tcBorders>
          </w:tcPr>
          <w:p w:rsidR="00A14DC8" w:rsidRPr="00BB2321" w:rsidRDefault="00A14DC8" w:rsidP="00334052">
            <w:pPr>
              <w:suppressAutoHyphens/>
              <w:snapToGrid w:val="0"/>
              <w:jc w:val="both"/>
              <w:rPr>
                <w:lang w:eastAsia="ar-SA"/>
              </w:rPr>
            </w:pPr>
            <w:r w:rsidRPr="00BB2321">
              <w:rPr>
                <w:lang w:eastAsia="ar-SA"/>
              </w:rPr>
              <w:t>Funções exponenciais.</w:t>
            </w:r>
            <w:r>
              <w:rPr>
                <w:lang w:eastAsia="ar-SA"/>
              </w:rPr>
              <w:t xml:space="preserve"> </w:t>
            </w:r>
            <w:r w:rsidRPr="00BB2321">
              <w:rPr>
                <w:lang w:eastAsia="ar-SA"/>
              </w:rPr>
              <w:t>Funções logarítmicas.</w:t>
            </w:r>
          </w:p>
        </w:tc>
      </w:tr>
      <w:tr w:rsidR="00A14DC8" w:rsidRPr="00BB2321" w:rsidTr="00334052">
        <w:trPr>
          <w:trHeight w:val="282"/>
          <w:jc w:val="center"/>
        </w:trPr>
        <w:tc>
          <w:tcPr>
            <w:tcW w:w="1727" w:type="dxa"/>
            <w:tcBorders>
              <w:top w:val="nil"/>
              <w:left w:val="single" w:sz="4" w:space="0" w:color="000000"/>
              <w:bottom w:val="single" w:sz="4" w:space="0" w:color="000000"/>
              <w:right w:val="nil"/>
            </w:tcBorders>
          </w:tcPr>
          <w:p w:rsidR="00A14DC8" w:rsidRPr="00BB2321" w:rsidRDefault="00A14DC8" w:rsidP="00334052">
            <w:pPr>
              <w:suppressAutoHyphens/>
              <w:snapToGrid w:val="0"/>
              <w:jc w:val="center"/>
              <w:rPr>
                <w:lang w:eastAsia="ar-SA"/>
              </w:rPr>
            </w:pPr>
            <w:r w:rsidRPr="00BB2321">
              <w:t>17º</w:t>
            </w:r>
          </w:p>
        </w:tc>
        <w:tc>
          <w:tcPr>
            <w:tcW w:w="894" w:type="dxa"/>
            <w:tcBorders>
              <w:top w:val="nil"/>
              <w:left w:val="single" w:sz="4" w:space="0" w:color="000000"/>
              <w:bottom w:val="single" w:sz="4" w:space="0" w:color="000000"/>
              <w:right w:val="nil"/>
            </w:tcBorders>
          </w:tcPr>
          <w:p w:rsidR="00A14DC8" w:rsidRPr="00BB2321" w:rsidRDefault="00A14DC8" w:rsidP="00334052">
            <w:pPr>
              <w:suppressAutoHyphens/>
              <w:snapToGrid w:val="0"/>
              <w:jc w:val="both"/>
            </w:pPr>
            <w:r>
              <w:t>26</w:t>
            </w:r>
            <w:r w:rsidRPr="00BB2321">
              <w:t>/</w:t>
            </w:r>
            <w:r>
              <w:t>11</w:t>
            </w:r>
          </w:p>
        </w:tc>
        <w:tc>
          <w:tcPr>
            <w:tcW w:w="7103" w:type="dxa"/>
            <w:tcBorders>
              <w:top w:val="nil"/>
              <w:left w:val="single" w:sz="4" w:space="0" w:color="000000"/>
              <w:bottom w:val="single" w:sz="4" w:space="0" w:color="000000"/>
              <w:right w:val="single" w:sz="4" w:space="0" w:color="000000"/>
            </w:tcBorders>
          </w:tcPr>
          <w:p w:rsidR="00A14DC8" w:rsidRPr="00BB2321" w:rsidRDefault="00A14DC8" w:rsidP="00334052">
            <w:pPr>
              <w:suppressAutoHyphens/>
              <w:snapToGrid w:val="0"/>
              <w:jc w:val="both"/>
              <w:rPr>
                <w:lang w:eastAsia="ar-SA"/>
              </w:rPr>
            </w:pPr>
            <w:r w:rsidRPr="00BB2321">
              <w:rPr>
                <w:b/>
                <w:lang w:eastAsia="ar-SA"/>
              </w:rPr>
              <w:t>Avaliação de G2.</w:t>
            </w:r>
          </w:p>
        </w:tc>
      </w:tr>
      <w:tr w:rsidR="00A14DC8" w:rsidRPr="00BB2321" w:rsidTr="00334052">
        <w:trPr>
          <w:trHeight w:val="203"/>
          <w:jc w:val="center"/>
        </w:trPr>
        <w:tc>
          <w:tcPr>
            <w:tcW w:w="1727" w:type="dxa"/>
            <w:tcBorders>
              <w:top w:val="nil"/>
              <w:left w:val="single" w:sz="4" w:space="0" w:color="000000"/>
              <w:bottom w:val="single" w:sz="4" w:space="0" w:color="000000"/>
              <w:right w:val="nil"/>
            </w:tcBorders>
          </w:tcPr>
          <w:p w:rsidR="00A14DC8" w:rsidRPr="00BB2321" w:rsidRDefault="00A14DC8" w:rsidP="00334052">
            <w:pPr>
              <w:suppressAutoHyphens/>
              <w:snapToGrid w:val="0"/>
              <w:jc w:val="center"/>
              <w:rPr>
                <w:lang w:eastAsia="ar-SA"/>
              </w:rPr>
            </w:pPr>
            <w:r w:rsidRPr="00BB2321">
              <w:t>18º</w:t>
            </w:r>
          </w:p>
        </w:tc>
        <w:tc>
          <w:tcPr>
            <w:tcW w:w="894" w:type="dxa"/>
            <w:tcBorders>
              <w:top w:val="nil"/>
              <w:left w:val="single" w:sz="4" w:space="0" w:color="000000"/>
              <w:bottom w:val="single" w:sz="4" w:space="0" w:color="000000"/>
              <w:right w:val="nil"/>
            </w:tcBorders>
          </w:tcPr>
          <w:p w:rsidR="00A14DC8" w:rsidRPr="00BB2321" w:rsidRDefault="00A14DC8" w:rsidP="00334052">
            <w:pPr>
              <w:suppressAutoHyphens/>
              <w:snapToGrid w:val="0"/>
              <w:jc w:val="both"/>
              <w:rPr>
                <w:lang w:eastAsia="ar-SA"/>
              </w:rPr>
            </w:pPr>
            <w:r>
              <w:rPr>
                <w:lang w:eastAsia="ar-SA"/>
              </w:rPr>
              <w:t>03</w:t>
            </w:r>
            <w:r w:rsidRPr="00BB2321">
              <w:rPr>
                <w:lang w:eastAsia="ar-SA"/>
              </w:rPr>
              <w:t>/</w:t>
            </w:r>
            <w:r>
              <w:rPr>
                <w:lang w:eastAsia="ar-SA"/>
              </w:rPr>
              <w:t>12</w:t>
            </w:r>
          </w:p>
        </w:tc>
        <w:tc>
          <w:tcPr>
            <w:tcW w:w="7103" w:type="dxa"/>
            <w:tcBorders>
              <w:top w:val="nil"/>
              <w:left w:val="single" w:sz="4" w:space="0" w:color="000000"/>
              <w:bottom w:val="single" w:sz="4" w:space="0" w:color="000000"/>
              <w:right w:val="single" w:sz="4" w:space="0" w:color="000000"/>
            </w:tcBorders>
          </w:tcPr>
          <w:p w:rsidR="00A14DC8" w:rsidRPr="00BB2321" w:rsidRDefault="00A14DC8" w:rsidP="00334052">
            <w:pPr>
              <w:suppressAutoHyphens/>
              <w:snapToGrid w:val="0"/>
              <w:jc w:val="both"/>
              <w:rPr>
                <w:lang w:eastAsia="ar-SA"/>
              </w:rPr>
            </w:pPr>
            <w:r w:rsidRPr="00BB2321">
              <w:rPr>
                <w:lang w:eastAsia="ar-SA"/>
              </w:rPr>
              <w:t>Entrega e revisão da avaliação.</w:t>
            </w:r>
            <w:r>
              <w:rPr>
                <w:lang w:eastAsia="ar-SA"/>
              </w:rPr>
              <w:t xml:space="preserve"> Situações-problema das funções estudadas.</w:t>
            </w:r>
          </w:p>
        </w:tc>
      </w:tr>
      <w:tr w:rsidR="00A14DC8" w:rsidRPr="00BB2321" w:rsidTr="00334052">
        <w:trPr>
          <w:trHeight w:val="223"/>
          <w:jc w:val="center"/>
        </w:trPr>
        <w:tc>
          <w:tcPr>
            <w:tcW w:w="1727" w:type="dxa"/>
            <w:tcBorders>
              <w:top w:val="single" w:sz="4" w:space="0" w:color="000000"/>
              <w:left w:val="single" w:sz="4" w:space="0" w:color="000000"/>
              <w:bottom w:val="single" w:sz="4" w:space="0" w:color="000000"/>
              <w:right w:val="nil"/>
            </w:tcBorders>
          </w:tcPr>
          <w:p w:rsidR="00A14DC8" w:rsidRPr="00BB2321" w:rsidRDefault="00A14DC8" w:rsidP="00334052">
            <w:pPr>
              <w:suppressAutoHyphens/>
              <w:snapToGrid w:val="0"/>
              <w:jc w:val="center"/>
            </w:pPr>
          </w:p>
        </w:tc>
        <w:tc>
          <w:tcPr>
            <w:tcW w:w="894" w:type="dxa"/>
            <w:tcBorders>
              <w:top w:val="single" w:sz="4" w:space="0" w:color="000000"/>
              <w:left w:val="single" w:sz="4" w:space="0" w:color="000000"/>
              <w:bottom w:val="single" w:sz="4" w:space="0" w:color="000000"/>
              <w:right w:val="nil"/>
            </w:tcBorders>
          </w:tcPr>
          <w:p w:rsidR="00A14DC8" w:rsidRPr="00BB2321" w:rsidRDefault="00A14DC8" w:rsidP="00334052">
            <w:pPr>
              <w:suppressAutoHyphens/>
              <w:snapToGrid w:val="0"/>
              <w:jc w:val="both"/>
              <w:rPr>
                <w:lang w:eastAsia="ar-SA"/>
              </w:rPr>
            </w:pPr>
            <w:r>
              <w:rPr>
                <w:lang w:eastAsia="ar-SA"/>
              </w:rPr>
              <w:t>10/12</w:t>
            </w:r>
          </w:p>
        </w:tc>
        <w:tc>
          <w:tcPr>
            <w:tcW w:w="7103" w:type="dxa"/>
            <w:tcBorders>
              <w:top w:val="single" w:sz="4" w:space="0" w:color="000000"/>
              <w:left w:val="single" w:sz="4" w:space="0" w:color="000000"/>
              <w:bottom w:val="single" w:sz="4" w:space="0" w:color="000000"/>
              <w:right w:val="single" w:sz="4" w:space="0" w:color="000000"/>
            </w:tcBorders>
          </w:tcPr>
          <w:p w:rsidR="00A14DC8" w:rsidRPr="00BB2321" w:rsidRDefault="00A14DC8" w:rsidP="00334052">
            <w:pPr>
              <w:suppressAutoHyphens/>
              <w:snapToGrid w:val="0"/>
              <w:jc w:val="both"/>
              <w:rPr>
                <w:lang w:eastAsia="ar-SA"/>
              </w:rPr>
            </w:pPr>
            <w:r w:rsidRPr="00BB2321">
              <w:rPr>
                <w:b/>
                <w:lang w:eastAsia="ar-SA"/>
              </w:rPr>
              <w:t>Prova de substituição (G1 ou G2).</w:t>
            </w:r>
          </w:p>
        </w:tc>
      </w:tr>
    </w:tbl>
    <w:p w:rsidR="00A14DC8" w:rsidRPr="00BB2321" w:rsidRDefault="00A14DC8" w:rsidP="00A14DC8">
      <w:pPr>
        <w:rPr>
          <w:b/>
          <w:u w:val="single"/>
        </w:rPr>
      </w:pP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82"/>
      </w:tblGrid>
      <w:tr w:rsidR="00A14DC8" w:rsidRPr="00BB2321" w:rsidTr="00334052">
        <w:tblPrEx>
          <w:tblCellMar>
            <w:top w:w="0" w:type="dxa"/>
            <w:bottom w:w="0" w:type="dxa"/>
          </w:tblCellMar>
        </w:tblPrEx>
        <w:tc>
          <w:tcPr>
            <w:tcW w:w="9782" w:type="dxa"/>
          </w:tcPr>
          <w:p w:rsidR="00A14DC8" w:rsidRPr="00BB2321" w:rsidRDefault="00A14DC8" w:rsidP="00334052">
            <w:pPr>
              <w:pStyle w:val="Ttulo4"/>
              <w:rPr>
                <w:sz w:val="22"/>
                <w:szCs w:val="22"/>
              </w:rPr>
            </w:pPr>
            <w:r w:rsidRPr="00BB2321">
              <w:rPr>
                <w:sz w:val="22"/>
                <w:szCs w:val="22"/>
              </w:rPr>
              <w:t>BIBLIOGRAFIA</w:t>
            </w:r>
          </w:p>
        </w:tc>
      </w:tr>
    </w:tbl>
    <w:p w:rsidR="00A14DC8" w:rsidRDefault="00A14DC8" w:rsidP="00A14DC8">
      <w:pPr>
        <w:rPr>
          <w:b/>
        </w:rPr>
      </w:pPr>
      <w:r w:rsidRPr="00BB2321">
        <w:rPr>
          <w:b/>
        </w:rPr>
        <w:t>BIBLIOGRAFIA BÁSICA</w:t>
      </w:r>
    </w:p>
    <w:p w:rsidR="00A14DC8" w:rsidRPr="00BB2321" w:rsidRDefault="00A14DC8" w:rsidP="00A14DC8">
      <w:pPr>
        <w:jc w:val="both"/>
      </w:pPr>
      <w:r w:rsidRPr="00BB2321">
        <w:t xml:space="preserve">GOLDSTEIN, Larry Joel; LAY, David C.; SCHNEIDER, David I. </w:t>
      </w:r>
      <w:r w:rsidRPr="00BB2321">
        <w:rPr>
          <w:b/>
          <w:bCs/>
        </w:rPr>
        <w:t>Matemática aplicada:</w:t>
      </w:r>
      <w:r w:rsidRPr="00BB2321">
        <w:rPr>
          <w:b/>
        </w:rPr>
        <w:t xml:space="preserve"> Economia, Administração e Contabilidade.</w:t>
      </w:r>
      <w:r w:rsidRPr="00BB2321">
        <w:t xml:space="preserve"> 10. </w:t>
      </w:r>
      <w:proofErr w:type="gramStart"/>
      <w:r w:rsidRPr="00BB2321">
        <w:t>ed.</w:t>
      </w:r>
      <w:proofErr w:type="gramEnd"/>
      <w:r w:rsidRPr="00BB2321">
        <w:t xml:space="preserve"> Porto Alegre: </w:t>
      </w:r>
      <w:proofErr w:type="spellStart"/>
      <w:r w:rsidRPr="00BB2321">
        <w:t>Bookman</w:t>
      </w:r>
      <w:proofErr w:type="spellEnd"/>
      <w:r w:rsidRPr="00BB2321">
        <w:t>, 2006.</w:t>
      </w:r>
    </w:p>
    <w:p w:rsidR="00A14DC8" w:rsidRPr="00BB2321" w:rsidRDefault="00A14DC8" w:rsidP="00A14DC8">
      <w:pPr>
        <w:jc w:val="both"/>
      </w:pPr>
      <w:r w:rsidRPr="00BB2321">
        <w:t xml:space="preserve">GUIDORIZZI, Hamilton Luiz. </w:t>
      </w:r>
      <w:r w:rsidRPr="00BB2321">
        <w:rPr>
          <w:b/>
          <w:bCs/>
        </w:rPr>
        <w:t>Matemática para</w:t>
      </w:r>
      <w:r w:rsidRPr="00BB2321">
        <w:rPr>
          <w:b/>
        </w:rPr>
        <w:t xml:space="preserve"> </w:t>
      </w:r>
      <w:proofErr w:type="gramStart"/>
      <w:r w:rsidRPr="00BB2321">
        <w:rPr>
          <w:b/>
        </w:rPr>
        <w:t>Administração.</w:t>
      </w:r>
      <w:proofErr w:type="gramEnd"/>
      <w:r w:rsidRPr="00BB2321">
        <w:rPr>
          <w:b/>
        </w:rPr>
        <w:t>[</w:t>
      </w:r>
      <w:proofErr w:type="spellStart"/>
      <w:r w:rsidRPr="00BB2321">
        <w:t>Reimpr</w:t>
      </w:r>
      <w:proofErr w:type="spellEnd"/>
      <w:r w:rsidRPr="00BB2321">
        <w:t>.]Rio de Janeiro: LTC, 2010.</w:t>
      </w:r>
    </w:p>
    <w:p w:rsidR="00A14DC8" w:rsidRPr="00BB2321" w:rsidRDefault="00A14DC8" w:rsidP="00A14DC8">
      <w:pPr>
        <w:jc w:val="both"/>
      </w:pPr>
      <w:r w:rsidRPr="00BB2321">
        <w:t xml:space="preserve">MUROLO, Afrânio Carlos; BONETTO, </w:t>
      </w:r>
      <w:proofErr w:type="spellStart"/>
      <w:r w:rsidRPr="00BB2321">
        <w:t>Giácomo</w:t>
      </w:r>
      <w:proofErr w:type="spellEnd"/>
      <w:r w:rsidRPr="00BB2321">
        <w:t xml:space="preserve"> Augusto. </w:t>
      </w:r>
      <w:r w:rsidRPr="00BB2321">
        <w:rPr>
          <w:b/>
          <w:bCs/>
        </w:rPr>
        <w:t>Matemática aplicada à</w:t>
      </w:r>
      <w:r w:rsidRPr="00BB2321">
        <w:t xml:space="preserve"> </w:t>
      </w:r>
      <w:r w:rsidRPr="00BB2321">
        <w:rPr>
          <w:b/>
          <w:bCs/>
        </w:rPr>
        <w:t>administração, economia e contabilidade</w:t>
      </w:r>
      <w:r w:rsidRPr="00BB2321">
        <w:t xml:space="preserve">. São Paulo: </w:t>
      </w:r>
      <w:proofErr w:type="spellStart"/>
      <w:r w:rsidRPr="00BB2321">
        <w:t>Cengage</w:t>
      </w:r>
      <w:proofErr w:type="spellEnd"/>
      <w:r w:rsidRPr="00BB2321">
        <w:t xml:space="preserve"> </w:t>
      </w:r>
      <w:proofErr w:type="spellStart"/>
      <w:r w:rsidRPr="00BB2321">
        <w:t>Learning</w:t>
      </w:r>
      <w:proofErr w:type="spellEnd"/>
      <w:r w:rsidRPr="00BB2321">
        <w:t>, 2008.</w:t>
      </w:r>
    </w:p>
    <w:p w:rsidR="00A14DC8" w:rsidRPr="00BB2321" w:rsidRDefault="00A14DC8" w:rsidP="00A14DC8">
      <w:pPr>
        <w:jc w:val="both"/>
      </w:pPr>
      <w:r w:rsidRPr="00BB2321">
        <w:lastRenderedPageBreak/>
        <w:t xml:space="preserve">PERGHER, </w:t>
      </w:r>
      <w:proofErr w:type="spellStart"/>
      <w:r w:rsidRPr="00BB2321">
        <w:t>Rejane</w:t>
      </w:r>
      <w:proofErr w:type="spellEnd"/>
      <w:r w:rsidRPr="00BB2321">
        <w:t xml:space="preserve">; HALMENSCHLAGER, Vera Lúcia da Silva. </w:t>
      </w:r>
      <w:r w:rsidRPr="00BB2321">
        <w:rPr>
          <w:b/>
        </w:rPr>
        <w:t>Matemática Aplicada.</w:t>
      </w:r>
      <w:r w:rsidRPr="00BB2321">
        <w:t xml:space="preserve"> 3. Ed. Canoas: Sales, 2007.</w:t>
      </w:r>
    </w:p>
    <w:p w:rsidR="00A14DC8" w:rsidRDefault="00A14DC8" w:rsidP="00A14DC8">
      <w:pPr>
        <w:jc w:val="both"/>
        <w:rPr>
          <w:b/>
        </w:rPr>
      </w:pPr>
      <w:r w:rsidRPr="00BB2321">
        <w:rPr>
          <w:b/>
        </w:rPr>
        <w:t>BIBLIOGRAFICA COMPLEMENTAR</w:t>
      </w:r>
    </w:p>
    <w:p w:rsidR="00A14DC8" w:rsidRPr="00BB2321" w:rsidRDefault="00A14DC8" w:rsidP="00A14DC8">
      <w:pPr>
        <w:jc w:val="both"/>
      </w:pPr>
      <w:r w:rsidRPr="00BB2321">
        <w:t xml:space="preserve">CRESPO, Antônio A. </w:t>
      </w:r>
      <w:r w:rsidRPr="00BB2321">
        <w:rPr>
          <w:b/>
        </w:rPr>
        <w:t xml:space="preserve">Matemática financeira fácil. </w:t>
      </w:r>
      <w:proofErr w:type="gramStart"/>
      <w:r w:rsidRPr="00BB2321">
        <w:t>14.</w:t>
      </w:r>
      <w:proofErr w:type="gramEnd"/>
      <w:r w:rsidRPr="00BB2321">
        <w:t xml:space="preserve">ed. atual. São Paulo: </w:t>
      </w:r>
      <w:proofErr w:type="gramStart"/>
      <w:r w:rsidRPr="00BB2321">
        <w:t>Saraiva,</w:t>
      </w:r>
      <w:proofErr w:type="gramEnd"/>
      <w:r w:rsidRPr="00BB2321">
        <w:t xml:space="preserve"> 2009.</w:t>
      </w:r>
    </w:p>
    <w:p w:rsidR="00A14DC8" w:rsidRPr="00BB2321" w:rsidRDefault="00A14DC8" w:rsidP="00A14DC8">
      <w:pPr>
        <w:jc w:val="both"/>
      </w:pPr>
      <w:r w:rsidRPr="00BB2321">
        <w:t xml:space="preserve">DELVIN, Keith J. </w:t>
      </w:r>
      <w:r w:rsidRPr="00BB2321">
        <w:rPr>
          <w:b/>
        </w:rPr>
        <w:t>Matemática: a ciência dos padrões:</w:t>
      </w:r>
      <w:r w:rsidRPr="00BB2321">
        <w:t xml:space="preserve"> a procura de uma ordem na vida, na mente e no universo. Porto [Portugal]: Porto, 2002.</w:t>
      </w:r>
    </w:p>
    <w:p w:rsidR="00A14DC8" w:rsidRPr="00BB2321" w:rsidRDefault="00A14DC8" w:rsidP="00A14DC8">
      <w:pPr>
        <w:jc w:val="both"/>
      </w:pPr>
      <w:r w:rsidRPr="00BB2321">
        <w:t xml:space="preserve">DI AGUSTINI, Carlos Alberto; ZELMANOVITS, Nei </w:t>
      </w:r>
      <w:proofErr w:type="spellStart"/>
      <w:r w:rsidRPr="00BB2321">
        <w:t>Schilling</w:t>
      </w:r>
      <w:proofErr w:type="spellEnd"/>
      <w:r w:rsidRPr="00BB2321">
        <w:t xml:space="preserve">. </w:t>
      </w:r>
      <w:r w:rsidRPr="00BB2321">
        <w:rPr>
          <w:b/>
          <w:bCs/>
        </w:rPr>
        <w:t>Matemática aplicada à</w:t>
      </w:r>
      <w:r w:rsidRPr="00BB2321">
        <w:t xml:space="preserve"> </w:t>
      </w:r>
      <w:r w:rsidRPr="00BB2321">
        <w:rPr>
          <w:b/>
          <w:bCs/>
        </w:rPr>
        <w:t>gestão de negócios</w:t>
      </w:r>
      <w:r w:rsidRPr="00BB2321">
        <w:t xml:space="preserve">. Rio de Janeiro: FGV, 2005. </w:t>
      </w:r>
    </w:p>
    <w:p w:rsidR="00A14DC8" w:rsidRPr="00BB2321" w:rsidRDefault="00A14DC8" w:rsidP="00A14DC8">
      <w:pPr>
        <w:jc w:val="both"/>
      </w:pPr>
      <w:r w:rsidRPr="00BB2321">
        <w:t xml:space="preserve">GITMAN, Lawrence J. </w:t>
      </w:r>
      <w:r w:rsidRPr="00BB2321">
        <w:rPr>
          <w:b/>
          <w:bCs/>
        </w:rPr>
        <w:t>Princípios de administração financeira</w:t>
      </w:r>
      <w:r w:rsidRPr="00BB2321">
        <w:t xml:space="preserve">. </w:t>
      </w:r>
      <w:proofErr w:type="gramStart"/>
      <w:r w:rsidRPr="00BB2321">
        <w:t>12.</w:t>
      </w:r>
      <w:proofErr w:type="gramEnd"/>
      <w:r w:rsidRPr="00BB2321">
        <w:t>ed. São Paulo: Pearson, 2010.</w:t>
      </w:r>
    </w:p>
    <w:p w:rsidR="00A14DC8" w:rsidRPr="00BB2321" w:rsidRDefault="00A14DC8" w:rsidP="00A14DC8">
      <w:pPr>
        <w:jc w:val="both"/>
      </w:pPr>
      <w:r w:rsidRPr="00BB2321">
        <w:t xml:space="preserve">LAPPONI, Juan Carlos. </w:t>
      </w:r>
      <w:r w:rsidRPr="00BB2321">
        <w:rPr>
          <w:b/>
        </w:rPr>
        <w:t>Matemática Financeira Usando EXCEL.</w:t>
      </w:r>
      <w:r w:rsidRPr="00BB2321">
        <w:t xml:space="preserve"> São Paulo: </w:t>
      </w:r>
      <w:proofErr w:type="spellStart"/>
      <w:r w:rsidRPr="00BB2321">
        <w:t>Lapponi</w:t>
      </w:r>
      <w:proofErr w:type="spellEnd"/>
      <w:r w:rsidRPr="00BB2321">
        <w:t xml:space="preserve"> Treinamento e Editora, 2002.</w:t>
      </w:r>
    </w:p>
    <w:p w:rsidR="00A14DC8" w:rsidRPr="00BB2321" w:rsidRDefault="00A14DC8" w:rsidP="00A14DC8">
      <w:pPr>
        <w:jc w:val="both"/>
      </w:pPr>
      <w:r w:rsidRPr="00BB2321">
        <w:t xml:space="preserve">SAMANEZ, Carlos. </w:t>
      </w:r>
      <w:r w:rsidRPr="00BB2321">
        <w:rPr>
          <w:b/>
          <w:bCs/>
        </w:rPr>
        <w:t>Matemática financeira:</w:t>
      </w:r>
      <w:r w:rsidRPr="00BB2321">
        <w:t xml:space="preserve"> aplicações à análise de investimentos. 4. </w:t>
      </w:r>
      <w:proofErr w:type="gramStart"/>
      <w:r w:rsidRPr="00BB2321">
        <w:t>ed.</w:t>
      </w:r>
      <w:proofErr w:type="gramEnd"/>
      <w:r w:rsidRPr="00BB2321">
        <w:t xml:space="preserve"> São Paulo: Pearson </w:t>
      </w:r>
      <w:proofErr w:type="spellStart"/>
      <w:r w:rsidRPr="00BB2321">
        <w:t>Prentice</w:t>
      </w:r>
      <w:proofErr w:type="spellEnd"/>
      <w:r w:rsidRPr="00BB2321">
        <w:t xml:space="preserve"> Hall, 2007.</w:t>
      </w:r>
    </w:p>
    <w:p w:rsidR="00A14DC8" w:rsidRPr="00A118C7" w:rsidRDefault="00A14DC8" w:rsidP="00A14DC8">
      <w:pPr>
        <w:jc w:val="both"/>
      </w:pPr>
      <w:r w:rsidRPr="00A118C7">
        <w:t xml:space="preserve">TAN, S. T.; TAL, Fábio A. </w:t>
      </w:r>
      <w:r w:rsidRPr="00A118C7">
        <w:rPr>
          <w:b/>
          <w:bCs/>
        </w:rPr>
        <w:t>Matemática aplicada à Administração e Economia</w:t>
      </w:r>
      <w:r w:rsidRPr="00A118C7">
        <w:t xml:space="preserve">. 2. </w:t>
      </w:r>
      <w:proofErr w:type="gramStart"/>
      <w:r w:rsidRPr="00A118C7">
        <w:t>ed.</w:t>
      </w:r>
      <w:proofErr w:type="gramEnd"/>
      <w:r w:rsidRPr="00A118C7">
        <w:t xml:space="preserve"> São Paulo: </w:t>
      </w:r>
      <w:proofErr w:type="spellStart"/>
      <w:r w:rsidRPr="00A118C7">
        <w:t>Cengage</w:t>
      </w:r>
      <w:proofErr w:type="spellEnd"/>
      <w:r w:rsidRPr="00A118C7">
        <w:t xml:space="preserve"> </w:t>
      </w:r>
      <w:proofErr w:type="spellStart"/>
      <w:r w:rsidRPr="00A118C7">
        <w:t>Learning</w:t>
      </w:r>
      <w:proofErr w:type="spellEnd"/>
      <w:r w:rsidRPr="00A118C7">
        <w:t xml:space="preserve">, 2011. </w:t>
      </w:r>
    </w:p>
    <w:p w:rsidR="00A14DC8" w:rsidRPr="00A118C7" w:rsidRDefault="00A14DC8" w:rsidP="00A14DC8">
      <w:pPr>
        <w:jc w:val="both"/>
      </w:pPr>
      <w:r w:rsidRPr="00A118C7">
        <w:t xml:space="preserve">VIEIRA SOBRINHO, José Dutra. </w:t>
      </w:r>
      <w:r w:rsidRPr="00A118C7">
        <w:rPr>
          <w:b/>
        </w:rPr>
        <w:t>Matemática Financeira.</w:t>
      </w:r>
      <w:r w:rsidRPr="00A118C7">
        <w:t xml:space="preserve"> São Paulo: Atlas, 2000.</w:t>
      </w:r>
    </w:p>
    <w:p w:rsidR="00A14DC8" w:rsidRPr="00A118C7" w:rsidRDefault="00A14DC8" w:rsidP="00A14DC8">
      <w:r w:rsidRPr="00A118C7">
        <w:t xml:space="preserve">VERAS, Lilia Ladeira. </w:t>
      </w:r>
      <w:r w:rsidRPr="00A118C7">
        <w:rPr>
          <w:b/>
        </w:rPr>
        <w:t>Matemática Financeira.</w:t>
      </w:r>
      <w:r w:rsidRPr="00A118C7">
        <w:t xml:space="preserve"> 6. Ed. São Paulo: Atlas, 2007</w:t>
      </w:r>
      <w:r>
        <w:t>.</w:t>
      </w:r>
    </w:p>
    <w:p w:rsidR="00A14DC8" w:rsidRDefault="00A14DC8" w:rsidP="00834AE6">
      <w:pPr>
        <w:jc w:val="center"/>
      </w:pPr>
    </w:p>
    <w:p w:rsidR="00A14DC8" w:rsidRDefault="00A14DC8" w:rsidP="00834AE6">
      <w:pPr>
        <w:jc w:val="center"/>
      </w:pPr>
    </w:p>
    <w:p w:rsidR="00A14DC8" w:rsidRDefault="00A14DC8" w:rsidP="00834AE6">
      <w:pPr>
        <w:jc w:val="center"/>
      </w:pPr>
    </w:p>
    <w:p w:rsidR="00A14DC8" w:rsidRDefault="00A14DC8" w:rsidP="00834AE6">
      <w:pPr>
        <w:jc w:val="center"/>
      </w:pPr>
    </w:p>
    <w:p w:rsidR="00A14DC8" w:rsidRDefault="00A14DC8" w:rsidP="00834AE6">
      <w:pPr>
        <w:jc w:val="center"/>
      </w:pPr>
    </w:p>
    <w:p w:rsidR="00A14DC8" w:rsidRDefault="00A14DC8" w:rsidP="00834AE6">
      <w:pPr>
        <w:jc w:val="center"/>
      </w:pPr>
    </w:p>
    <w:p w:rsidR="00A14DC8" w:rsidRDefault="00A14DC8" w:rsidP="00834AE6">
      <w:pPr>
        <w:jc w:val="center"/>
      </w:pPr>
    </w:p>
    <w:p w:rsidR="00A14DC8" w:rsidRDefault="00A14DC8" w:rsidP="00834AE6">
      <w:pPr>
        <w:jc w:val="center"/>
      </w:pPr>
    </w:p>
    <w:p w:rsidR="00A14DC8" w:rsidRDefault="00A14DC8" w:rsidP="00834AE6">
      <w:pPr>
        <w:jc w:val="center"/>
      </w:pPr>
    </w:p>
    <w:p w:rsidR="00A14DC8" w:rsidRDefault="00A14DC8" w:rsidP="00834AE6">
      <w:pPr>
        <w:jc w:val="center"/>
      </w:pPr>
    </w:p>
    <w:p w:rsidR="00A14DC8" w:rsidRDefault="00A14DC8" w:rsidP="00834AE6">
      <w:pPr>
        <w:jc w:val="center"/>
      </w:pPr>
    </w:p>
    <w:p w:rsidR="00A14DC8" w:rsidRDefault="00A14DC8" w:rsidP="00834AE6">
      <w:pPr>
        <w:jc w:val="center"/>
      </w:pPr>
    </w:p>
    <w:p w:rsidR="00A14DC8" w:rsidRDefault="00A14DC8" w:rsidP="00834AE6">
      <w:pPr>
        <w:jc w:val="center"/>
      </w:pPr>
    </w:p>
    <w:p w:rsidR="00A14DC8" w:rsidRPr="006704AB" w:rsidRDefault="00A14DC8" w:rsidP="00A14DC8">
      <w:pPr>
        <w:pStyle w:val="Ttulo1"/>
        <w:rPr>
          <w:rFonts w:ascii="Times New Roman" w:hAnsi="Times New Roman"/>
          <w:szCs w:val="24"/>
          <w:u w:val="single"/>
        </w:rPr>
      </w:pPr>
      <w:r w:rsidRPr="006704AB">
        <w:rPr>
          <w:rFonts w:ascii="Times New Roman" w:hAnsi="Times New Roman"/>
          <w:szCs w:val="24"/>
          <w:u w:val="single"/>
        </w:rPr>
        <w:lastRenderedPageBreak/>
        <w:t>PLANO DE ENSINO</w:t>
      </w:r>
    </w:p>
    <w:p w:rsidR="00A14DC8" w:rsidRPr="006704AB" w:rsidRDefault="00A14DC8" w:rsidP="00A14DC8">
      <w:pPr>
        <w:spacing w:after="0" w:line="240" w:lineRule="auto"/>
        <w:rPr>
          <w:rFonts w:ascii="Times New Roman" w:hAnsi="Times New Roman"/>
          <w:sz w:val="24"/>
          <w:szCs w:val="24"/>
        </w:rPr>
      </w:pPr>
    </w:p>
    <w:p w:rsidR="00A14DC8" w:rsidRPr="006704AB" w:rsidRDefault="00A14DC8" w:rsidP="00A14DC8">
      <w:pPr>
        <w:spacing w:before="60" w:after="60" w:line="240" w:lineRule="auto"/>
        <w:jc w:val="both"/>
        <w:rPr>
          <w:rFonts w:ascii="Times New Roman" w:hAnsi="Times New Roman"/>
          <w:spacing w:val="20"/>
          <w:sz w:val="24"/>
          <w:szCs w:val="24"/>
        </w:rPr>
      </w:pPr>
      <w:r w:rsidRPr="006704AB">
        <w:rPr>
          <w:rFonts w:ascii="Times New Roman" w:eastAsia="Arial Unicode MS" w:hAnsi="Times New Roman"/>
          <w:b/>
          <w:sz w:val="24"/>
          <w:szCs w:val="24"/>
        </w:rPr>
        <w:t xml:space="preserve">CURSO(s): </w:t>
      </w:r>
      <w:r w:rsidRPr="006704AB">
        <w:rPr>
          <w:rFonts w:ascii="Times New Roman" w:hAnsi="Times New Roman"/>
          <w:sz w:val="24"/>
          <w:szCs w:val="24"/>
        </w:rPr>
        <w:t>Curso Superior de Administração (Bacharel), Curso Superior de Tecnologia em Gestão Financeira, Curso Superior de Tecnologia em Gestão Ambiental e Curso Superior de Tecnologia em Agronegócio.</w:t>
      </w:r>
    </w:p>
    <w:p w:rsidR="00A14DC8" w:rsidRPr="006704AB" w:rsidRDefault="00A14DC8" w:rsidP="00A14DC8">
      <w:pPr>
        <w:spacing w:after="0" w:line="240" w:lineRule="auto"/>
        <w:rPr>
          <w:rFonts w:ascii="Times New Roman" w:eastAsia="Arial Unicode MS" w:hAnsi="Times New Roman"/>
          <w:sz w:val="24"/>
          <w:szCs w:val="24"/>
        </w:rPr>
      </w:pPr>
      <w:r w:rsidRPr="006704AB">
        <w:rPr>
          <w:rFonts w:ascii="Times New Roman" w:eastAsia="Arial Unicode MS" w:hAnsi="Times New Roman"/>
          <w:b/>
          <w:sz w:val="24"/>
          <w:szCs w:val="24"/>
        </w:rPr>
        <w:t xml:space="preserve">DISCIPLINA: </w:t>
      </w:r>
      <w:r w:rsidRPr="006704AB">
        <w:rPr>
          <w:rFonts w:ascii="Times New Roman" w:eastAsia="Arial Unicode MS" w:hAnsi="Times New Roman"/>
          <w:sz w:val="24"/>
          <w:szCs w:val="24"/>
        </w:rPr>
        <w:t>Matemática Financeira</w:t>
      </w:r>
    </w:p>
    <w:p w:rsidR="00A14DC8" w:rsidRPr="006704AB" w:rsidRDefault="00A14DC8" w:rsidP="00A14DC8">
      <w:pPr>
        <w:spacing w:after="0" w:line="240" w:lineRule="auto"/>
        <w:rPr>
          <w:rFonts w:ascii="Times New Roman" w:eastAsia="Arial Unicode MS" w:hAnsi="Times New Roman"/>
          <w:sz w:val="24"/>
          <w:szCs w:val="24"/>
        </w:rPr>
      </w:pPr>
      <w:r w:rsidRPr="006704AB">
        <w:rPr>
          <w:rFonts w:ascii="Times New Roman" w:eastAsia="Arial Unicode MS" w:hAnsi="Times New Roman"/>
          <w:b/>
          <w:sz w:val="24"/>
          <w:szCs w:val="24"/>
        </w:rPr>
        <w:t>PROFESSOR (a):</w:t>
      </w:r>
      <w:r w:rsidRPr="006704AB">
        <w:rPr>
          <w:rFonts w:ascii="Times New Roman" w:eastAsia="Arial Unicode MS" w:hAnsi="Times New Roman"/>
          <w:sz w:val="24"/>
          <w:szCs w:val="24"/>
        </w:rPr>
        <w:t xml:space="preserve"> Me. </w:t>
      </w:r>
      <w:proofErr w:type="spellStart"/>
      <w:r w:rsidRPr="006704AB">
        <w:rPr>
          <w:rFonts w:ascii="Times New Roman" w:eastAsia="Arial Unicode MS" w:hAnsi="Times New Roman"/>
          <w:sz w:val="24"/>
          <w:szCs w:val="24"/>
        </w:rPr>
        <w:t>Deisi</w:t>
      </w:r>
      <w:proofErr w:type="spellEnd"/>
      <w:r w:rsidRPr="006704AB">
        <w:rPr>
          <w:rFonts w:ascii="Times New Roman" w:eastAsia="Arial Unicode MS" w:hAnsi="Times New Roman"/>
          <w:sz w:val="24"/>
          <w:szCs w:val="24"/>
        </w:rPr>
        <w:t xml:space="preserve"> </w:t>
      </w:r>
      <w:proofErr w:type="spellStart"/>
      <w:r w:rsidRPr="006704AB">
        <w:rPr>
          <w:rFonts w:ascii="Times New Roman" w:eastAsia="Arial Unicode MS" w:hAnsi="Times New Roman"/>
          <w:sz w:val="24"/>
          <w:szCs w:val="24"/>
        </w:rPr>
        <w:t>Bohm</w:t>
      </w:r>
      <w:proofErr w:type="spellEnd"/>
      <w:r w:rsidRPr="006704AB">
        <w:rPr>
          <w:rFonts w:ascii="Times New Roman" w:eastAsia="Arial Unicode MS" w:hAnsi="Times New Roman"/>
          <w:b/>
          <w:sz w:val="24"/>
          <w:szCs w:val="24"/>
        </w:rPr>
        <w:t xml:space="preserve">                                   e-mail: </w:t>
      </w:r>
      <w:hyperlink r:id="rId20" w:history="1">
        <w:r w:rsidRPr="00DC7A17">
          <w:rPr>
            <w:rStyle w:val="Hyperlink"/>
            <w:rFonts w:ascii="Times New Roman" w:eastAsia="Arial Unicode MS" w:hAnsi="Times New Roman"/>
            <w:sz w:val="24"/>
            <w:szCs w:val="24"/>
          </w:rPr>
          <w:t>deisi.bohm@lasalle.org.br</w:t>
        </w:r>
      </w:hyperlink>
      <w:r>
        <w:rPr>
          <w:rFonts w:ascii="Times New Roman" w:eastAsia="Arial Unicode MS" w:hAnsi="Times New Roman"/>
          <w:sz w:val="24"/>
          <w:szCs w:val="24"/>
        </w:rPr>
        <w:t xml:space="preserve"> </w:t>
      </w:r>
    </w:p>
    <w:p w:rsidR="00A14DC8" w:rsidRPr="006704AB" w:rsidRDefault="00A14DC8" w:rsidP="00A14DC8">
      <w:pPr>
        <w:spacing w:after="0" w:line="240" w:lineRule="auto"/>
        <w:rPr>
          <w:rFonts w:ascii="Times New Roman" w:hAnsi="Times New Roman"/>
          <w:sz w:val="24"/>
          <w:szCs w:val="24"/>
        </w:rPr>
      </w:pPr>
      <w:r w:rsidRPr="006704AB">
        <w:rPr>
          <w:rFonts w:ascii="Times New Roman" w:eastAsia="Arial Unicode MS" w:hAnsi="Times New Roman"/>
          <w:b/>
          <w:sz w:val="24"/>
          <w:szCs w:val="24"/>
        </w:rPr>
        <w:t xml:space="preserve">ANO/SEM.: </w:t>
      </w:r>
      <w:r w:rsidRPr="006704AB">
        <w:rPr>
          <w:rFonts w:ascii="Times New Roman" w:eastAsia="Arial Unicode MS" w:hAnsi="Times New Roman"/>
          <w:sz w:val="24"/>
          <w:szCs w:val="24"/>
        </w:rPr>
        <w:t>2015/1</w:t>
      </w:r>
      <w:r w:rsidRPr="006704AB">
        <w:rPr>
          <w:rFonts w:ascii="Times New Roman" w:eastAsia="Arial Unicode MS" w:hAnsi="Times New Roman"/>
          <w:b/>
          <w:sz w:val="24"/>
          <w:szCs w:val="24"/>
        </w:rPr>
        <w:t xml:space="preserve">             CRÉDITOS: </w:t>
      </w:r>
      <w:proofErr w:type="gramStart"/>
      <w:r w:rsidRPr="006704AB">
        <w:rPr>
          <w:rFonts w:ascii="Times New Roman" w:eastAsia="Arial Unicode MS" w:hAnsi="Times New Roman"/>
          <w:sz w:val="24"/>
          <w:szCs w:val="24"/>
        </w:rPr>
        <w:t xml:space="preserve">04     </w:t>
      </w:r>
      <w:r w:rsidRPr="006704AB">
        <w:rPr>
          <w:rFonts w:ascii="Times New Roman" w:eastAsia="Arial Unicode MS" w:hAnsi="Times New Roman"/>
          <w:b/>
          <w:sz w:val="24"/>
          <w:szCs w:val="24"/>
        </w:rPr>
        <w:t xml:space="preserve">                         </w:t>
      </w:r>
      <w:r w:rsidRPr="006704AB">
        <w:rPr>
          <w:rFonts w:ascii="Times New Roman" w:hAnsi="Times New Roman"/>
          <w:b/>
          <w:sz w:val="24"/>
          <w:szCs w:val="24"/>
        </w:rPr>
        <w:t>CARGA</w:t>
      </w:r>
      <w:proofErr w:type="gramEnd"/>
      <w:r w:rsidRPr="006704AB">
        <w:rPr>
          <w:rFonts w:ascii="Times New Roman" w:hAnsi="Times New Roman"/>
          <w:b/>
          <w:sz w:val="24"/>
          <w:szCs w:val="24"/>
        </w:rPr>
        <w:t xml:space="preserve"> HORÁRIA: </w:t>
      </w:r>
      <w:r w:rsidRPr="006704AB">
        <w:rPr>
          <w:rFonts w:ascii="Times New Roman" w:hAnsi="Times New Roman"/>
          <w:sz w:val="24"/>
          <w:szCs w:val="24"/>
        </w:rPr>
        <w:t xml:space="preserve">60H </w:t>
      </w:r>
    </w:p>
    <w:p w:rsidR="00A14DC8" w:rsidRPr="006704AB" w:rsidRDefault="00A14DC8" w:rsidP="00A14DC8">
      <w:pPr>
        <w:tabs>
          <w:tab w:val="left" w:pos="5103"/>
        </w:tabs>
        <w:spacing w:after="0" w:line="240" w:lineRule="auto"/>
        <w:rPr>
          <w:rFonts w:ascii="Times New Roman" w:hAnsi="Times New Roman"/>
          <w:sz w:val="24"/>
          <w:szCs w:val="24"/>
        </w:rPr>
      </w:pPr>
      <w:r w:rsidRPr="006704AB">
        <w:rPr>
          <w:rFonts w:ascii="Times New Roman" w:hAnsi="Times New Roman"/>
          <w:b/>
          <w:color w:val="000000"/>
          <w:sz w:val="24"/>
          <w:szCs w:val="24"/>
        </w:rPr>
        <w:t>HORÁRIO</w:t>
      </w:r>
      <w:r w:rsidRPr="006704AB">
        <w:rPr>
          <w:rFonts w:ascii="Times New Roman" w:hAnsi="Times New Roman"/>
          <w:color w:val="000000"/>
          <w:sz w:val="24"/>
          <w:szCs w:val="24"/>
        </w:rPr>
        <w:t xml:space="preserve">: </w:t>
      </w:r>
      <w:proofErr w:type="spellStart"/>
      <w:r w:rsidRPr="006704AB">
        <w:rPr>
          <w:rFonts w:ascii="Times New Roman" w:hAnsi="Times New Roman"/>
          <w:sz w:val="24"/>
          <w:szCs w:val="24"/>
        </w:rPr>
        <w:t>Terça-feira</w:t>
      </w:r>
      <w:proofErr w:type="spellEnd"/>
      <w:r w:rsidRPr="006704AB">
        <w:rPr>
          <w:rFonts w:ascii="Times New Roman" w:hAnsi="Times New Roman"/>
          <w:sz w:val="24"/>
          <w:szCs w:val="24"/>
        </w:rPr>
        <w:t>-</w:t>
      </w:r>
      <w:r w:rsidRPr="006704AB">
        <w:rPr>
          <w:rFonts w:ascii="Times New Roman" w:hAnsi="Times New Roman"/>
          <w:b/>
          <w:sz w:val="24"/>
          <w:szCs w:val="24"/>
        </w:rPr>
        <w:t xml:space="preserve"> </w:t>
      </w:r>
      <w:r w:rsidRPr="006704AB">
        <w:rPr>
          <w:rFonts w:ascii="Times New Roman" w:hAnsi="Times New Roman"/>
          <w:sz w:val="24"/>
          <w:szCs w:val="24"/>
        </w:rPr>
        <w:t>18h25min às 22horas – Intervalo: 20h05min às 20h20min.</w:t>
      </w:r>
    </w:p>
    <w:p w:rsidR="00A14DC8" w:rsidRPr="006704AB" w:rsidRDefault="00A14DC8" w:rsidP="00A14DC8">
      <w:pPr>
        <w:tabs>
          <w:tab w:val="left" w:pos="5103"/>
        </w:tabs>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851"/>
      </w:tblGrid>
      <w:tr w:rsidR="00A14DC8" w:rsidRPr="006704AB" w:rsidTr="00334052">
        <w:tc>
          <w:tcPr>
            <w:tcW w:w="9851" w:type="dxa"/>
            <w:tcBorders>
              <w:top w:val="single" w:sz="4" w:space="0" w:color="auto"/>
              <w:left w:val="single" w:sz="4" w:space="0" w:color="auto"/>
              <w:bottom w:val="single" w:sz="4" w:space="0" w:color="auto"/>
              <w:right w:val="single" w:sz="4" w:space="0" w:color="auto"/>
            </w:tcBorders>
            <w:hideMark/>
          </w:tcPr>
          <w:p w:rsidR="00A14DC8" w:rsidRPr="006704AB" w:rsidRDefault="00A14DC8" w:rsidP="00334052">
            <w:pPr>
              <w:pStyle w:val="Ttulo2"/>
              <w:rPr>
                <w:rFonts w:ascii="Times New Roman" w:hAnsi="Times New Roman"/>
                <w:sz w:val="24"/>
                <w:szCs w:val="24"/>
                <w:u w:val="single"/>
              </w:rPr>
            </w:pPr>
            <w:r w:rsidRPr="006704AB">
              <w:rPr>
                <w:rFonts w:ascii="Times New Roman" w:hAnsi="Times New Roman"/>
                <w:sz w:val="24"/>
                <w:szCs w:val="24"/>
                <w:u w:val="single"/>
              </w:rPr>
              <w:t>EMENTA</w:t>
            </w:r>
          </w:p>
        </w:tc>
      </w:tr>
    </w:tbl>
    <w:p w:rsidR="00A14DC8" w:rsidRPr="006704AB" w:rsidRDefault="00A14DC8" w:rsidP="00A14DC8">
      <w:pPr>
        <w:pStyle w:val="Recuodecorpodetexto"/>
        <w:tabs>
          <w:tab w:val="left" w:pos="9142"/>
        </w:tabs>
        <w:spacing w:after="0"/>
        <w:ind w:left="0"/>
        <w:jc w:val="both"/>
        <w:rPr>
          <w:sz w:val="24"/>
          <w:szCs w:val="24"/>
        </w:rPr>
      </w:pPr>
      <w:r>
        <w:rPr>
          <w:sz w:val="24"/>
          <w:szCs w:val="24"/>
        </w:rPr>
        <w:t>Juro s</w:t>
      </w:r>
      <w:r w:rsidRPr="006704AB">
        <w:rPr>
          <w:sz w:val="24"/>
          <w:szCs w:val="24"/>
        </w:rPr>
        <w:t xml:space="preserve">imples, desconto simples, juro composto, desconto composto, rendas, amortizações e capitalizações. Projetos e Investimentos: Conceitos de Projetos e investimentos. Aspectos Matemáticos de Retorno de Investimento; Métodos de Análise de Projetos: </w:t>
      </w:r>
      <w:proofErr w:type="spellStart"/>
      <w:r w:rsidRPr="006704AB">
        <w:rPr>
          <w:sz w:val="24"/>
          <w:szCs w:val="24"/>
        </w:rPr>
        <w:t>Payback</w:t>
      </w:r>
      <w:proofErr w:type="spellEnd"/>
      <w:r w:rsidRPr="006704AB">
        <w:rPr>
          <w:sz w:val="24"/>
          <w:szCs w:val="24"/>
        </w:rPr>
        <w:t>, VPL, TIR; Análise de Riscos de Projetos.</w:t>
      </w:r>
    </w:p>
    <w:p w:rsidR="00A14DC8" w:rsidRPr="006704AB" w:rsidRDefault="00A14DC8" w:rsidP="00A14DC8">
      <w:pPr>
        <w:pStyle w:val="Recuodecorpodetexto"/>
        <w:tabs>
          <w:tab w:val="left" w:pos="9142"/>
        </w:tabs>
        <w:spacing w:after="0"/>
        <w:ind w:left="0"/>
        <w:jc w:val="both"/>
        <w:rPr>
          <w:snapToGrid w:val="0"/>
          <w:sz w:val="24"/>
          <w:szCs w:val="24"/>
        </w:rPr>
      </w:pPr>
    </w:p>
    <w:p w:rsidR="00A14DC8" w:rsidRPr="006704AB" w:rsidRDefault="00A14DC8" w:rsidP="00A14DC8">
      <w:pPr>
        <w:pBdr>
          <w:top w:val="single" w:sz="4" w:space="1" w:color="auto"/>
          <w:left w:val="single" w:sz="4" w:space="4" w:color="auto"/>
          <w:bottom w:val="single" w:sz="4" w:space="1" w:color="auto"/>
          <w:right w:val="single" w:sz="4" w:space="0" w:color="auto"/>
        </w:pBdr>
        <w:spacing w:after="0" w:line="240" w:lineRule="auto"/>
        <w:jc w:val="center"/>
        <w:rPr>
          <w:rFonts w:ascii="Times New Roman" w:hAnsi="Times New Roman"/>
          <w:b/>
          <w:sz w:val="24"/>
          <w:szCs w:val="24"/>
          <w:u w:val="single"/>
        </w:rPr>
      </w:pPr>
      <w:r w:rsidRPr="006704AB">
        <w:rPr>
          <w:rFonts w:ascii="Times New Roman" w:hAnsi="Times New Roman"/>
          <w:b/>
          <w:sz w:val="24"/>
          <w:szCs w:val="24"/>
          <w:u w:val="single"/>
        </w:rPr>
        <w:t>OBJETIVOS</w:t>
      </w:r>
    </w:p>
    <w:p w:rsidR="00A14DC8" w:rsidRPr="006704AB" w:rsidRDefault="00A14DC8" w:rsidP="00A14DC8">
      <w:pPr>
        <w:pStyle w:val="Recuodecorpodetexto"/>
        <w:numPr>
          <w:ilvl w:val="0"/>
          <w:numId w:val="43"/>
        </w:numPr>
        <w:tabs>
          <w:tab w:val="left" w:pos="0"/>
        </w:tabs>
        <w:jc w:val="both"/>
        <w:rPr>
          <w:sz w:val="24"/>
          <w:szCs w:val="24"/>
        </w:rPr>
      </w:pPr>
      <w:r w:rsidRPr="006704AB">
        <w:rPr>
          <w:sz w:val="24"/>
          <w:szCs w:val="24"/>
        </w:rPr>
        <w:t>Compreender conceitos básicos de Matemática Financeira, sua importância e aplicação.</w:t>
      </w:r>
    </w:p>
    <w:p w:rsidR="00A14DC8" w:rsidRDefault="00A14DC8" w:rsidP="00A14DC8">
      <w:pPr>
        <w:pStyle w:val="Recuodecorpodetexto"/>
        <w:numPr>
          <w:ilvl w:val="0"/>
          <w:numId w:val="43"/>
        </w:numPr>
        <w:tabs>
          <w:tab w:val="left" w:pos="0"/>
        </w:tabs>
        <w:jc w:val="both"/>
        <w:rPr>
          <w:sz w:val="24"/>
          <w:szCs w:val="24"/>
        </w:rPr>
      </w:pPr>
      <w:r w:rsidRPr="006704AB">
        <w:rPr>
          <w:sz w:val="24"/>
          <w:szCs w:val="24"/>
        </w:rPr>
        <w:t>Desenvolver a capacidade de organizar, descrever, analisar e interpretar dados envolvendo questões na área financeira.</w:t>
      </w:r>
    </w:p>
    <w:p w:rsidR="00A14DC8" w:rsidRPr="006704AB" w:rsidRDefault="00A14DC8" w:rsidP="00A14DC8">
      <w:pPr>
        <w:pStyle w:val="Recuodecorpodetexto"/>
        <w:numPr>
          <w:ilvl w:val="0"/>
          <w:numId w:val="43"/>
        </w:numPr>
        <w:tabs>
          <w:tab w:val="left" w:pos="0"/>
        </w:tabs>
        <w:jc w:val="both"/>
        <w:rPr>
          <w:sz w:val="24"/>
          <w:szCs w:val="24"/>
        </w:rPr>
      </w:pPr>
      <w:r>
        <w:rPr>
          <w:sz w:val="24"/>
          <w:szCs w:val="24"/>
        </w:rPr>
        <w:t>Resolver problemas envolvendo cálculo de aplicações financeiras.</w:t>
      </w:r>
    </w:p>
    <w:p w:rsidR="00A14DC8" w:rsidRPr="006704AB" w:rsidRDefault="00A14DC8" w:rsidP="00A14DC8">
      <w:pPr>
        <w:pStyle w:val="Recuodecorpodetexto"/>
        <w:numPr>
          <w:ilvl w:val="0"/>
          <w:numId w:val="43"/>
        </w:numPr>
        <w:tabs>
          <w:tab w:val="left" w:pos="0"/>
        </w:tabs>
        <w:jc w:val="both"/>
        <w:rPr>
          <w:sz w:val="24"/>
          <w:szCs w:val="24"/>
        </w:rPr>
      </w:pPr>
      <w:r w:rsidRPr="006704AB">
        <w:rPr>
          <w:sz w:val="24"/>
          <w:szCs w:val="24"/>
        </w:rPr>
        <w:t>Ampliar as informações e conhecimentos sobre os diversos conceitos e métodos utilizados em Matemática Financeira.</w:t>
      </w:r>
    </w:p>
    <w:p w:rsidR="00A14DC8" w:rsidRPr="006704AB" w:rsidRDefault="00A14DC8" w:rsidP="00A14DC8">
      <w:pPr>
        <w:pStyle w:val="Recuodecorpodetexto"/>
        <w:tabs>
          <w:tab w:val="left" w:pos="0"/>
        </w:tabs>
        <w:spacing w:after="0"/>
        <w:ind w:left="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851"/>
      </w:tblGrid>
      <w:tr w:rsidR="00A14DC8" w:rsidRPr="006704AB" w:rsidTr="00334052">
        <w:tc>
          <w:tcPr>
            <w:tcW w:w="9851" w:type="dxa"/>
            <w:tcBorders>
              <w:top w:val="single" w:sz="4" w:space="0" w:color="auto"/>
              <w:left w:val="single" w:sz="4" w:space="0" w:color="auto"/>
              <w:bottom w:val="single" w:sz="4" w:space="0" w:color="auto"/>
              <w:right w:val="single" w:sz="4" w:space="0" w:color="auto"/>
            </w:tcBorders>
            <w:hideMark/>
          </w:tcPr>
          <w:p w:rsidR="00A14DC8" w:rsidRPr="006704AB" w:rsidRDefault="00A14DC8" w:rsidP="00334052">
            <w:pPr>
              <w:pStyle w:val="Ttulo2"/>
              <w:rPr>
                <w:rFonts w:ascii="Times New Roman" w:hAnsi="Times New Roman"/>
                <w:sz w:val="24"/>
                <w:szCs w:val="24"/>
                <w:u w:val="single"/>
              </w:rPr>
            </w:pPr>
            <w:r w:rsidRPr="006704AB">
              <w:rPr>
                <w:rFonts w:ascii="Times New Roman" w:hAnsi="Times New Roman"/>
                <w:sz w:val="24"/>
                <w:szCs w:val="24"/>
                <w:u w:val="single"/>
              </w:rPr>
              <w:t>CONTEÚDO</w:t>
            </w:r>
          </w:p>
        </w:tc>
      </w:tr>
    </w:tbl>
    <w:p w:rsidR="00A14DC8" w:rsidRPr="006704AB" w:rsidRDefault="00A14DC8" w:rsidP="00A14DC8">
      <w:pPr>
        <w:numPr>
          <w:ilvl w:val="0"/>
          <w:numId w:val="44"/>
        </w:numPr>
        <w:spacing w:after="0" w:line="240" w:lineRule="auto"/>
        <w:jc w:val="both"/>
        <w:rPr>
          <w:rFonts w:ascii="Times New Roman" w:hAnsi="Times New Roman"/>
          <w:bCs/>
          <w:color w:val="000000"/>
          <w:sz w:val="24"/>
          <w:szCs w:val="24"/>
        </w:rPr>
      </w:pPr>
      <w:r w:rsidRPr="006704AB">
        <w:rPr>
          <w:rFonts w:ascii="Times New Roman" w:hAnsi="Times New Roman"/>
          <w:bCs/>
          <w:color w:val="000000"/>
          <w:sz w:val="24"/>
          <w:szCs w:val="24"/>
        </w:rPr>
        <w:t>Porcentagem.</w:t>
      </w:r>
    </w:p>
    <w:p w:rsidR="00A14DC8" w:rsidRPr="006704AB" w:rsidRDefault="00A14DC8" w:rsidP="00A14DC8">
      <w:pPr>
        <w:numPr>
          <w:ilvl w:val="0"/>
          <w:numId w:val="44"/>
        </w:numPr>
        <w:spacing w:after="0" w:line="240" w:lineRule="auto"/>
        <w:jc w:val="both"/>
        <w:rPr>
          <w:rFonts w:ascii="Times New Roman" w:hAnsi="Times New Roman"/>
          <w:bCs/>
          <w:color w:val="000000"/>
          <w:sz w:val="24"/>
          <w:szCs w:val="24"/>
        </w:rPr>
      </w:pPr>
      <w:r w:rsidRPr="006704AB">
        <w:rPr>
          <w:rFonts w:ascii="Times New Roman" w:hAnsi="Times New Roman"/>
          <w:bCs/>
          <w:color w:val="000000"/>
          <w:sz w:val="24"/>
          <w:szCs w:val="24"/>
        </w:rPr>
        <w:t>Juro simples e desconto simples.</w:t>
      </w:r>
    </w:p>
    <w:p w:rsidR="00A14DC8" w:rsidRPr="006704AB" w:rsidRDefault="00A14DC8" w:rsidP="00A14DC8">
      <w:pPr>
        <w:numPr>
          <w:ilvl w:val="0"/>
          <w:numId w:val="44"/>
        </w:numPr>
        <w:spacing w:after="0" w:line="240" w:lineRule="auto"/>
        <w:jc w:val="both"/>
        <w:rPr>
          <w:rFonts w:ascii="Times New Roman" w:hAnsi="Times New Roman"/>
          <w:bCs/>
          <w:color w:val="000000"/>
          <w:sz w:val="24"/>
          <w:szCs w:val="24"/>
        </w:rPr>
      </w:pPr>
      <w:r w:rsidRPr="006704AB">
        <w:rPr>
          <w:rFonts w:ascii="Times New Roman" w:hAnsi="Times New Roman"/>
          <w:bCs/>
          <w:color w:val="000000"/>
          <w:sz w:val="24"/>
          <w:szCs w:val="24"/>
        </w:rPr>
        <w:t>Juro composto e desconto composto.</w:t>
      </w:r>
    </w:p>
    <w:p w:rsidR="00A14DC8" w:rsidRPr="006704AB" w:rsidRDefault="00A14DC8" w:rsidP="00A14DC8">
      <w:pPr>
        <w:numPr>
          <w:ilvl w:val="0"/>
          <w:numId w:val="44"/>
        </w:numPr>
        <w:spacing w:after="0" w:line="240" w:lineRule="auto"/>
        <w:jc w:val="both"/>
        <w:rPr>
          <w:rFonts w:ascii="Times New Roman" w:hAnsi="Times New Roman"/>
          <w:bCs/>
          <w:color w:val="000000"/>
          <w:sz w:val="24"/>
          <w:szCs w:val="24"/>
        </w:rPr>
      </w:pPr>
      <w:r w:rsidRPr="006704AB">
        <w:rPr>
          <w:rFonts w:ascii="Times New Roman" w:hAnsi="Times New Roman"/>
          <w:bCs/>
          <w:color w:val="000000"/>
          <w:sz w:val="24"/>
          <w:szCs w:val="24"/>
        </w:rPr>
        <w:t>Classificação das taxas de juros.</w:t>
      </w:r>
    </w:p>
    <w:p w:rsidR="00A14DC8" w:rsidRPr="006704AB" w:rsidRDefault="00A14DC8" w:rsidP="00A14DC8">
      <w:pPr>
        <w:numPr>
          <w:ilvl w:val="0"/>
          <w:numId w:val="44"/>
        </w:numPr>
        <w:spacing w:after="0" w:line="240" w:lineRule="auto"/>
        <w:jc w:val="both"/>
        <w:rPr>
          <w:rFonts w:ascii="Times New Roman" w:hAnsi="Times New Roman"/>
          <w:bCs/>
          <w:color w:val="000000"/>
          <w:sz w:val="24"/>
          <w:szCs w:val="24"/>
        </w:rPr>
      </w:pPr>
      <w:r w:rsidRPr="006704AB">
        <w:rPr>
          <w:rFonts w:ascii="Times New Roman" w:hAnsi="Times New Roman"/>
          <w:bCs/>
          <w:color w:val="000000"/>
          <w:sz w:val="24"/>
          <w:szCs w:val="24"/>
        </w:rPr>
        <w:t>Séries de pagamentos.</w:t>
      </w:r>
    </w:p>
    <w:p w:rsidR="00A14DC8" w:rsidRPr="006704AB" w:rsidRDefault="00A14DC8" w:rsidP="00A14DC8">
      <w:pPr>
        <w:numPr>
          <w:ilvl w:val="0"/>
          <w:numId w:val="44"/>
        </w:numPr>
        <w:spacing w:after="0" w:line="240" w:lineRule="auto"/>
        <w:jc w:val="both"/>
        <w:rPr>
          <w:rFonts w:ascii="Times New Roman" w:hAnsi="Times New Roman"/>
          <w:bCs/>
          <w:color w:val="000000"/>
          <w:sz w:val="24"/>
          <w:szCs w:val="24"/>
        </w:rPr>
      </w:pPr>
      <w:r w:rsidRPr="006704AB">
        <w:rPr>
          <w:rFonts w:ascii="Times New Roman" w:hAnsi="Times New Roman"/>
          <w:bCs/>
          <w:color w:val="000000"/>
          <w:sz w:val="24"/>
          <w:szCs w:val="24"/>
        </w:rPr>
        <w:t>Renda.</w:t>
      </w:r>
    </w:p>
    <w:p w:rsidR="00A14DC8" w:rsidRPr="006704AB" w:rsidRDefault="00A14DC8" w:rsidP="00A14DC8">
      <w:pPr>
        <w:numPr>
          <w:ilvl w:val="0"/>
          <w:numId w:val="44"/>
        </w:numPr>
        <w:spacing w:after="0" w:line="240" w:lineRule="auto"/>
        <w:jc w:val="both"/>
        <w:rPr>
          <w:rFonts w:ascii="Times New Roman" w:hAnsi="Times New Roman"/>
          <w:bCs/>
          <w:color w:val="000000"/>
          <w:sz w:val="24"/>
          <w:szCs w:val="24"/>
        </w:rPr>
      </w:pPr>
      <w:r w:rsidRPr="006704AB">
        <w:rPr>
          <w:rFonts w:ascii="Times New Roman" w:hAnsi="Times New Roman"/>
          <w:bCs/>
          <w:color w:val="000000"/>
          <w:sz w:val="24"/>
          <w:szCs w:val="24"/>
        </w:rPr>
        <w:t>Sistemas de amortizações.</w:t>
      </w:r>
    </w:p>
    <w:p w:rsidR="00A14DC8" w:rsidRPr="006704AB" w:rsidRDefault="00A14DC8" w:rsidP="00A14DC8">
      <w:pPr>
        <w:numPr>
          <w:ilvl w:val="0"/>
          <w:numId w:val="44"/>
        </w:numPr>
        <w:spacing w:after="0" w:line="240" w:lineRule="auto"/>
        <w:jc w:val="both"/>
        <w:rPr>
          <w:rFonts w:ascii="Times New Roman" w:hAnsi="Times New Roman"/>
          <w:bCs/>
          <w:color w:val="000000"/>
          <w:sz w:val="24"/>
          <w:szCs w:val="24"/>
        </w:rPr>
      </w:pPr>
      <w:r w:rsidRPr="006704AB">
        <w:rPr>
          <w:rFonts w:ascii="Times New Roman" w:hAnsi="Times New Roman"/>
          <w:bCs/>
          <w:color w:val="000000"/>
          <w:sz w:val="24"/>
          <w:szCs w:val="24"/>
        </w:rPr>
        <w:t>Análise de investimentos.</w:t>
      </w:r>
    </w:p>
    <w:p w:rsidR="00A14DC8" w:rsidRPr="006704AB" w:rsidRDefault="00A14DC8" w:rsidP="00A14DC8">
      <w:pPr>
        <w:spacing w:after="0" w:line="240" w:lineRule="auto"/>
        <w:ind w:left="720"/>
        <w:jc w:val="both"/>
        <w:rPr>
          <w:rFonts w:ascii="Times New Roman" w:hAnsi="Times New Roman"/>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851"/>
      </w:tblGrid>
      <w:tr w:rsidR="00A14DC8" w:rsidRPr="006704AB" w:rsidTr="00334052">
        <w:tc>
          <w:tcPr>
            <w:tcW w:w="9851" w:type="dxa"/>
            <w:tcBorders>
              <w:top w:val="single" w:sz="4" w:space="0" w:color="auto"/>
              <w:left w:val="single" w:sz="4" w:space="0" w:color="auto"/>
              <w:bottom w:val="single" w:sz="4" w:space="0" w:color="auto"/>
              <w:right w:val="single" w:sz="4" w:space="0" w:color="auto"/>
            </w:tcBorders>
            <w:hideMark/>
          </w:tcPr>
          <w:p w:rsidR="00A14DC8" w:rsidRPr="006704AB" w:rsidRDefault="00A14DC8" w:rsidP="00334052">
            <w:pPr>
              <w:pStyle w:val="Ttulo2"/>
              <w:rPr>
                <w:rFonts w:ascii="Times New Roman" w:hAnsi="Times New Roman"/>
                <w:sz w:val="24"/>
                <w:szCs w:val="24"/>
                <w:u w:val="single"/>
              </w:rPr>
            </w:pPr>
            <w:r w:rsidRPr="006704AB">
              <w:rPr>
                <w:rFonts w:ascii="Times New Roman" w:hAnsi="Times New Roman"/>
                <w:sz w:val="24"/>
                <w:szCs w:val="24"/>
                <w:u w:val="single"/>
              </w:rPr>
              <w:t>METODOLOGIA DE ENSINO</w:t>
            </w:r>
          </w:p>
        </w:tc>
      </w:tr>
    </w:tbl>
    <w:p w:rsidR="00A14DC8" w:rsidRPr="006704AB" w:rsidRDefault="00A14DC8" w:rsidP="00A14DC8">
      <w:pPr>
        <w:spacing w:after="0" w:line="240" w:lineRule="auto"/>
        <w:rPr>
          <w:rFonts w:ascii="Times New Roman" w:hAnsi="Times New Roman"/>
          <w:sz w:val="24"/>
          <w:szCs w:val="24"/>
        </w:rPr>
      </w:pPr>
    </w:p>
    <w:p w:rsidR="00A14DC8" w:rsidRPr="006704AB" w:rsidRDefault="00A14DC8" w:rsidP="00A14DC8">
      <w:pPr>
        <w:jc w:val="both"/>
        <w:rPr>
          <w:rFonts w:ascii="Times New Roman" w:hAnsi="Times New Roman"/>
          <w:sz w:val="24"/>
          <w:szCs w:val="24"/>
        </w:rPr>
      </w:pPr>
      <w:r w:rsidRPr="006704AB">
        <w:rPr>
          <w:rFonts w:ascii="Times New Roman" w:hAnsi="Times New Roman"/>
          <w:sz w:val="24"/>
          <w:szCs w:val="24"/>
        </w:rPr>
        <w:t>O desenvolvimento da disciplina dar-se-á mediante os seguintes procedimentos metodológicos:</w:t>
      </w:r>
    </w:p>
    <w:p w:rsidR="00A14DC8" w:rsidRPr="006704AB" w:rsidRDefault="00A14DC8" w:rsidP="00A14DC8">
      <w:pPr>
        <w:numPr>
          <w:ilvl w:val="0"/>
          <w:numId w:val="42"/>
        </w:numPr>
        <w:suppressAutoHyphens/>
        <w:spacing w:after="0" w:line="240" w:lineRule="auto"/>
        <w:jc w:val="both"/>
        <w:rPr>
          <w:rFonts w:ascii="Times New Roman" w:hAnsi="Times New Roman"/>
          <w:sz w:val="24"/>
          <w:szCs w:val="24"/>
        </w:rPr>
      </w:pPr>
      <w:r w:rsidRPr="006704AB">
        <w:rPr>
          <w:rFonts w:ascii="Times New Roman" w:hAnsi="Times New Roman"/>
          <w:sz w:val="24"/>
          <w:szCs w:val="24"/>
        </w:rPr>
        <w:t>Aulas expositivo-dialogadas com a utilização de recursos audiovisuais;</w:t>
      </w:r>
    </w:p>
    <w:p w:rsidR="00A14DC8" w:rsidRPr="006704AB" w:rsidRDefault="00A14DC8" w:rsidP="00A14DC8">
      <w:pPr>
        <w:numPr>
          <w:ilvl w:val="0"/>
          <w:numId w:val="42"/>
        </w:numPr>
        <w:suppressAutoHyphens/>
        <w:spacing w:after="0" w:line="240" w:lineRule="auto"/>
        <w:jc w:val="both"/>
        <w:rPr>
          <w:rFonts w:ascii="Times New Roman" w:hAnsi="Times New Roman"/>
          <w:sz w:val="24"/>
          <w:szCs w:val="24"/>
        </w:rPr>
      </w:pPr>
      <w:r w:rsidRPr="006704AB">
        <w:rPr>
          <w:rFonts w:ascii="Times New Roman" w:hAnsi="Times New Roman"/>
          <w:sz w:val="24"/>
          <w:szCs w:val="24"/>
        </w:rPr>
        <w:t>Seminários e discussões em sala de aula;</w:t>
      </w:r>
    </w:p>
    <w:p w:rsidR="00A14DC8" w:rsidRPr="006704AB" w:rsidRDefault="00A14DC8" w:rsidP="00A14DC8">
      <w:pPr>
        <w:numPr>
          <w:ilvl w:val="0"/>
          <w:numId w:val="42"/>
        </w:numPr>
        <w:suppressAutoHyphens/>
        <w:spacing w:after="0" w:line="240" w:lineRule="auto"/>
        <w:jc w:val="both"/>
        <w:rPr>
          <w:rFonts w:ascii="Times New Roman" w:hAnsi="Times New Roman"/>
          <w:sz w:val="24"/>
          <w:szCs w:val="24"/>
        </w:rPr>
      </w:pPr>
      <w:r w:rsidRPr="006704AB">
        <w:rPr>
          <w:rFonts w:ascii="Times New Roman" w:hAnsi="Times New Roman"/>
          <w:sz w:val="24"/>
          <w:szCs w:val="24"/>
        </w:rPr>
        <w:t>Trabalhos em grupo e individuais de aplicação dos conteúdos;</w:t>
      </w:r>
    </w:p>
    <w:p w:rsidR="00A14DC8" w:rsidRPr="006704AB" w:rsidRDefault="00A14DC8" w:rsidP="00A14DC8">
      <w:pPr>
        <w:numPr>
          <w:ilvl w:val="0"/>
          <w:numId w:val="42"/>
        </w:numPr>
        <w:suppressAutoHyphens/>
        <w:spacing w:after="0" w:line="240" w:lineRule="auto"/>
        <w:jc w:val="both"/>
        <w:rPr>
          <w:rFonts w:ascii="Times New Roman" w:hAnsi="Times New Roman"/>
          <w:sz w:val="24"/>
          <w:szCs w:val="24"/>
        </w:rPr>
      </w:pPr>
      <w:r w:rsidRPr="006704AB">
        <w:rPr>
          <w:rFonts w:ascii="Times New Roman" w:hAnsi="Times New Roman"/>
          <w:sz w:val="24"/>
          <w:szCs w:val="24"/>
        </w:rPr>
        <w:t xml:space="preserve">Atividades práticas utilizando recursos computacionais, bem como, realização de exercícios e problemas; </w:t>
      </w:r>
    </w:p>
    <w:p w:rsidR="00A14DC8" w:rsidRPr="006704AB" w:rsidRDefault="00A14DC8" w:rsidP="00A14DC8">
      <w:pPr>
        <w:numPr>
          <w:ilvl w:val="0"/>
          <w:numId w:val="42"/>
        </w:numPr>
        <w:suppressAutoHyphens/>
        <w:spacing w:after="0" w:line="240" w:lineRule="auto"/>
        <w:jc w:val="both"/>
        <w:rPr>
          <w:rFonts w:ascii="Times New Roman" w:eastAsia="Times New Roman" w:hAnsi="Times New Roman"/>
          <w:sz w:val="24"/>
          <w:szCs w:val="24"/>
          <w:lang w:eastAsia="pt-BR"/>
        </w:rPr>
      </w:pPr>
      <w:r w:rsidRPr="006704AB">
        <w:rPr>
          <w:rFonts w:ascii="Times New Roman" w:hAnsi="Times New Roman"/>
          <w:sz w:val="24"/>
          <w:szCs w:val="24"/>
        </w:rPr>
        <w:lastRenderedPageBreak/>
        <w:t xml:space="preserve">Utilização de recursos: lousa, </w:t>
      </w:r>
      <w:r w:rsidRPr="006704AB">
        <w:rPr>
          <w:rFonts w:ascii="Times New Roman" w:eastAsia="Times New Roman" w:hAnsi="Times New Roman"/>
          <w:sz w:val="24"/>
          <w:szCs w:val="24"/>
          <w:lang w:eastAsia="pt-BR"/>
        </w:rPr>
        <w:t>projetor multimídia e computador;</w:t>
      </w:r>
    </w:p>
    <w:p w:rsidR="00A14DC8" w:rsidRPr="006704AB" w:rsidRDefault="00A14DC8" w:rsidP="00A14DC8">
      <w:pPr>
        <w:numPr>
          <w:ilvl w:val="0"/>
          <w:numId w:val="42"/>
        </w:numPr>
        <w:spacing w:after="0" w:line="240" w:lineRule="auto"/>
        <w:rPr>
          <w:rFonts w:ascii="Times New Roman" w:eastAsia="Times New Roman" w:hAnsi="Times New Roman"/>
          <w:sz w:val="24"/>
          <w:szCs w:val="24"/>
          <w:lang w:eastAsia="pt-BR"/>
        </w:rPr>
      </w:pPr>
      <w:r w:rsidRPr="006704AB">
        <w:rPr>
          <w:rFonts w:ascii="Times New Roman" w:eastAsia="Times New Roman" w:hAnsi="Times New Roman"/>
          <w:sz w:val="24"/>
          <w:szCs w:val="24"/>
          <w:lang w:eastAsia="pt-BR"/>
        </w:rPr>
        <w:t>Exemplificação da aplicação dos conteúdos.</w:t>
      </w:r>
    </w:p>
    <w:p w:rsidR="00A14DC8" w:rsidRPr="006704AB" w:rsidRDefault="00A14DC8" w:rsidP="00A14DC8">
      <w:pPr>
        <w:spacing w:after="0" w:line="240" w:lineRule="auto"/>
        <w:rPr>
          <w:rFonts w:ascii="Times New Roman" w:hAnsi="Times New Roman"/>
          <w:sz w:val="24"/>
          <w:szCs w:val="24"/>
        </w:rPr>
      </w:pPr>
    </w:p>
    <w:p w:rsidR="00A14DC8" w:rsidRPr="006704AB" w:rsidRDefault="00A14DC8" w:rsidP="00A14DC8">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851"/>
      </w:tblGrid>
      <w:tr w:rsidR="00A14DC8" w:rsidRPr="006704AB" w:rsidTr="00334052">
        <w:tc>
          <w:tcPr>
            <w:tcW w:w="9851" w:type="dxa"/>
            <w:tcBorders>
              <w:top w:val="single" w:sz="4" w:space="0" w:color="auto"/>
              <w:left w:val="single" w:sz="4" w:space="0" w:color="auto"/>
              <w:bottom w:val="single" w:sz="4" w:space="0" w:color="auto"/>
              <w:right w:val="single" w:sz="4" w:space="0" w:color="auto"/>
            </w:tcBorders>
            <w:hideMark/>
          </w:tcPr>
          <w:p w:rsidR="00A14DC8" w:rsidRPr="006704AB" w:rsidRDefault="00A14DC8" w:rsidP="00334052">
            <w:pPr>
              <w:pStyle w:val="Ttulo2"/>
              <w:rPr>
                <w:rFonts w:ascii="Times New Roman" w:hAnsi="Times New Roman"/>
                <w:sz w:val="24"/>
                <w:szCs w:val="24"/>
                <w:u w:val="single"/>
              </w:rPr>
            </w:pPr>
            <w:r w:rsidRPr="006704AB">
              <w:rPr>
                <w:rFonts w:ascii="Times New Roman" w:hAnsi="Times New Roman"/>
                <w:sz w:val="24"/>
                <w:szCs w:val="24"/>
                <w:u w:val="single"/>
              </w:rPr>
              <w:t>ATIVIDADES DISCENTES (TEÓRICAS)</w:t>
            </w:r>
          </w:p>
        </w:tc>
      </w:tr>
    </w:tbl>
    <w:p w:rsidR="00A14DC8" w:rsidRPr="006704AB" w:rsidRDefault="00A14DC8" w:rsidP="00A14DC8">
      <w:pPr>
        <w:spacing w:after="0" w:line="240" w:lineRule="auto"/>
        <w:rPr>
          <w:rFonts w:ascii="Times New Roman" w:hAnsi="Times New Roman"/>
          <w:sz w:val="24"/>
          <w:szCs w:val="24"/>
        </w:rPr>
      </w:pPr>
    </w:p>
    <w:p w:rsidR="00A14DC8" w:rsidRPr="006704AB" w:rsidRDefault="00A14DC8" w:rsidP="00A14DC8">
      <w:pPr>
        <w:spacing w:after="0" w:line="240" w:lineRule="auto"/>
        <w:rPr>
          <w:rFonts w:ascii="Times New Roman" w:hAnsi="Times New Roman"/>
          <w:sz w:val="24"/>
          <w:szCs w:val="24"/>
        </w:rPr>
      </w:pPr>
      <w:r w:rsidRPr="006704AB">
        <w:rPr>
          <w:rFonts w:ascii="Times New Roman" w:hAnsi="Times New Roman"/>
          <w:sz w:val="24"/>
          <w:szCs w:val="24"/>
        </w:rPr>
        <w:t>Leituras de livros e artigos. Pesquisas na internet.</w:t>
      </w:r>
    </w:p>
    <w:p w:rsidR="00A14DC8" w:rsidRPr="006704AB" w:rsidRDefault="00A14DC8" w:rsidP="00A14DC8">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851"/>
      </w:tblGrid>
      <w:tr w:rsidR="00A14DC8" w:rsidRPr="006704AB" w:rsidTr="00334052">
        <w:tc>
          <w:tcPr>
            <w:tcW w:w="9851" w:type="dxa"/>
            <w:tcBorders>
              <w:top w:val="single" w:sz="4" w:space="0" w:color="auto"/>
              <w:left w:val="single" w:sz="4" w:space="0" w:color="auto"/>
              <w:bottom w:val="single" w:sz="4" w:space="0" w:color="auto"/>
              <w:right w:val="single" w:sz="4" w:space="0" w:color="auto"/>
            </w:tcBorders>
            <w:hideMark/>
          </w:tcPr>
          <w:p w:rsidR="00A14DC8" w:rsidRPr="006704AB" w:rsidRDefault="00A14DC8" w:rsidP="00334052">
            <w:pPr>
              <w:pStyle w:val="Ttulo2"/>
              <w:rPr>
                <w:rFonts w:ascii="Times New Roman" w:hAnsi="Times New Roman"/>
                <w:sz w:val="24"/>
                <w:szCs w:val="24"/>
                <w:u w:val="single"/>
              </w:rPr>
            </w:pPr>
            <w:r w:rsidRPr="006704AB">
              <w:rPr>
                <w:rFonts w:ascii="Times New Roman" w:hAnsi="Times New Roman"/>
                <w:sz w:val="24"/>
                <w:szCs w:val="24"/>
                <w:u w:val="single"/>
              </w:rPr>
              <w:t>ATIVIDADES DISCENTES (PRÁTICAS)</w:t>
            </w:r>
          </w:p>
        </w:tc>
      </w:tr>
    </w:tbl>
    <w:p w:rsidR="00A14DC8" w:rsidRPr="006704AB" w:rsidRDefault="00A14DC8" w:rsidP="00A14DC8">
      <w:pPr>
        <w:spacing w:after="0" w:line="240" w:lineRule="auto"/>
        <w:jc w:val="both"/>
        <w:rPr>
          <w:rFonts w:ascii="Times New Roman" w:hAnsi="Times New Roman"/>
          <w:sz w:val="24"/>
          <w:szCs w:val="24"/>
        </w:rPr>
      </w:pPr>
    </w:p>
    <w:p w:rsidR="00A14DC8" w:rsidRPr="006704AB" w:rsidRDefault="00A14DC8" w:rsidP="00A14DC8">
      <w:pPr>
        <w:jc w:val="both"/>
        <w:rPr>
          <w:rFonts w:ascii="Times New Roman" w:hAnsi="Times New Roman"/>
          <w:sz w:val="24"/>
          <w:szCs w:val="24"/>
        </w:rPr>
      </w:pPr>
      <w:r w:rsidRPr="006704AB">
        <w:rPr>
          <w:rFonts w:ascii="Times New Roman" w:hAnsi="Times New Roman"/>
          <w:sz w:val="24"/>
          <w:szCs w:val="24"/>
        </w:rPr>
        <w:t>Análise e estudo de problemas pertinentes aos assuntos tratados, trabalhos individuais e coletivos.</w:t>
      </w:r>
      <w:r w:rsidRPr="006704AB">
        <w:rPr>
          <w:rFonts w:ascii="Times New Roman" w:hAnsi="Times New Roman"/>
          <w:color w:val="FF0000"/>
          <w:sz w:val="24"/>
          <w:szCs w:val="24"/>
        </w:rPr>
        <w:t xml:space="preserve"> </w:t>
      </w:r>
      <w:r w:rsidRPr="006704AB">
        <w:rPr>
          <w:rFonts w:ascii="Times New Roman" w:hAnsi="Times New Roman"/>
          <w:sz w:val="24"/>
          <w:szCs w:val="24"/>
        </w:rPr>
        <w:t xml:space="preserve">Pesquisas e trocas de </w:t>
      </w:r>
      <w:proofErr w:type="spellStart"/>
      <w:r w:rsidRPr="006704AB">
        <w:rPr>
          <w:rFonts w:ascii="Times New Roman" w:hAnsi="Times New Roman"/>
          <w:sz w:val="24"/>
          <w:szCs w:val="24"/>
        </w:rPr>
        <w:t>ideias</w:t>
      </w:r>
      <w:proofErr w:type="spellEnd"/>
      <w:r w:rsidRPr="006704AB">
        <w:rPr>
          <w:rFonts w:ascii="Times New Roman" w:hAnsi="Times New Roman"/>
          <w:sz w:val="24"/>
          <w:szCs w:val="24"/>
        </w:rPr>
        <w:t>.</w:t>
      </w:r>
    </w:p>
    <w:tbl>
      <w:tblPr>
        <w:tblpPr w:leftFromText="141" w:rightFromText="141"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851"/>
      </w:tblGrid>
      <w:tr w:rsidR="00A14DC8" w:rsidRPr="006704AB" w:rsidTr="00334052">
        <w:tc>
          <w:tcPr>
            <w:tcW w:w="9851" w:type="dxa"/>
            <w:tcBorders>
              <w:top w:val="single" w:sz="4" w:space="0" w:color="auto"/>
              <w:left w:val="single" w:sz="4" w:space="0" w:color="auto"/>
              <w:bottom w:val="single" w:sz="4" w:space="0" w:color="auto"/>
              <w:right w:val="single" w:sz="4" w:space="0" w:color="auto"/>
            </w:tcBorders>
            <w:hideMark/>
          </w:tcPr>
          <w:p w:rsidR="00A14DC8" w:rsidRPr="006704AB" w:rsidRDefault="00A14DC8" w:rsidP="00334052">
            <w:pPr>
              <w:pStyle w:val="Ttulo4"/>
              <w:rPr>
                <w:szCs w:val="24"/>
              </w:rPr>
            </w:pPr>
            <w:r w:rsidRPr="006704AB">
              <w:rPr>
                <w:szCs w:val="24"/>
              </w:rPr>
              <w:t>PROCEDIMENTOS DE AVALIAÇÃO</w:t>
            </w:r>
          </w:p>
        </w:tc>
      </w:tr>
      <w:tr w:rsidR="00A14DC8" w:rsidRPr="006704AB" w:rsidTr="00334052">
        <w:tc>
          <w:tcPr>
            <w:tcW w:w="9851" w:type="dxa"/>
            <w:tcBorders>
              <w:top w:val="single" w:sz="4" w:space="0" w:color="auto"/>
              <w:left w:val="single" w:sz="4" w:space="0" w:color="auto"/>
              <w:bottom w:val="single" w:sz="4" w:space="0" w:color="auto"/>
              <w:right w:val="single" w:sz="4" w:space="0" w:color="auto"/>
            </w:tcBorders>
            <w:hideMark/>
          </w:tcPr>
          <w:p w:rsidR="00A14DC8" w:rsidRPr="006704AB" w:rsidRDefault="00A14DC8" w:rsidP="00334052">
            <w:pPr>
              <w:rPr>
                <w:rFonts w:ascii="Times New Roman" w:hAnsi="Times New Roman"/>
                <w:sz w:val="24"/>
                <w:szCs w:val="24"/>
              </w:rPr>
            </w:pPr>
          </w:p>
        </w:tc>
      </w:tr>
    </w:tbl>
    <w:p w:rsidR="00A14DC8" w:rsidRPr="006704AB" w:rsidRDefault="00A14DC8" w:rsidP="00A14DC8">
      <w:pPr>
        <w:jc w:val="both"/>
        <w:rPr>
          <w:rFonts w:ascii="Times New Roman" w:hAnsi="Times New Roman"/>
          <w:sz w:val="24"/>
          <w:szCs w:val="24"/>
        </w:rPr>
      </w:pPr>
      <w:r w:rsidRPr="006704AB">
        <w:rPr>
          <w:rFonts w:ascii="Times New Roman" w:hAnsi="Times New Roman"/>
          <w:sz w:val="24"/>
          <w:szCs w:val="24"/>
        </w:rPr>
        <w:t>Os instrumentos de avaliação, critérios e ponderações são expostos a seguir: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00"/>
        <w:gridCol w:w="2956"/>
        <w:gridCol w:w="2864"/>
      </w:tblGrid>
      <w:tr w:rsidR="00A14DC8" w:rsidRPr="006704AB" w:rsidTr="00334052">
        <w:tc>
          <w:tcPr>
            <w:tcW w:w="3295" w:type="dxa"/>
          </w:tcPr>
          <w:p w:rsidR="00A14DC8" w:rsidRPr="006704AB" w:rsidRDefault="00A14DC8" w:rsidP="00334052">
            <w:pPr>
              <w:jc w:val="center"/>
              <w:rPr>
                <w:rFonts w:ascii="Times New Roman" w:hAnsi="Times New Roman"/>
                <w:b/>
                <w:bCs/>
                <w:sz w:val="24"/>
                <w:szCs w:val="24"/>
              </w:rPr>
            </w:pPr>
            <w:r w:rsidRPr="006704AB">
              <w:rPr>
                <w:rFonts w:ascii="Times New Roman" w:hAnsi="Times New Roman"/>
                <w:b/>
                <w:bCs/>
                <w:sz w:val="24"/>
                <w:szCs w:val="24"/>
              </w:rPr>
              <w:t>Instrumentos</w:t>
            </w:r>
          </w:p>
        </w:tc>
        <w:tc>
          <w:tcPr>
            <w:tcW w:w="3295" w:type="dxa"/>
          </w:tcPr>
          <w:p w:rsidR="00A14DC8" w:rsidRPr="006704AB" w:rsidRDefault="00A14DC8" w:rsidP="00334052">
            <w:pPr>
              <w:jc w:val="center"/>
              <w:rPr>
                <w:rFonts w:ascii="Times New Roman" w:hAnsi="Times New Roman"/>
                <w:b/>
                <w:bCs/>
                <w:sz w:val="24"/>
                <w:szCs w:val="24"/>
              </w:rPr>
            </w:pPr>
            <w:r w:rsidRPr="006704AB">
              <w:rPr>
                <w:rFonts w:ascii="Times New Roman" w:hAnsi="Times New Roman"/>
                <w:b/>
                <w:bCs/>
                <w:sz w:val="24"/>
                <w:szCs w:val="24"/>
              </w:rPr>
              <w:t>Critérios</w:t>
            </w:r>
          </w:p>
        </w:tc>
        <w:tc>
          <w:tcPr>
            <w:tcW w:w="3296" w:type="dxa"/>
          </w:tcPr>
          <w:p w:rsidR="00A14DC8" w:rsidRPr="006704AB" w:rsidRDefault="00A14DC8" w:rsidP="00334052">
            <w:pPr>
              <w:jc w:val="center"/>
              <w:rPr>
                <w:rFonts w:ascii="Times New Roman" w:hAnsi="Times New Roman"/>
                <w:b/>
                <w:bCs/>
                <w:sz w:val="24"/>
                <w:szCs w:val="24"/>
              </w:rPr>
            </w:pPr>
            <w:r w:rsidRPr="006704AB">
              <w:rPr>
                <w:rFonts w:ascii="Times New Roman" w:hAnsi="Times New Roman"/>
                <w:b/>
                <w:bCs/>
                <w:sz w:val="24"/>
                <w:szCs w:val="24"/>
              </w:rPr>
              <w:t>Ponderação</w:t>
            </w:r>
          </w:p>
        </w:tc>
      </w:tr>
      <w:tr w:rsidR="00A14DC8" w:rsidRPr="006704AB" w:rsidTr="00334052">
        <w:tc>
          <w:tcPr>
            <w:tcW w:w="3295" w:type="dxa"/>
          </w:tcPr>
          <w:p w:rsidR="00A14DC8" w:rsidRPr="006704AB" w:rsidRDefault="00A14DC8" w:rsidP="00334052">
            <w:pPr>
              <w:jc w:val="both"/>
              <w:rPr>
                <w:rFonts w:ascii="Times New Roman" w:hAnsi="Times New Roman"/>
                <w:sz w:val="24"/>
                <w:szCs w:val="24"/>
              </w:rPr>
            </w:pPr>
            <w:r w:rsidRPr="006704AB">
              <w:rPr>
                <w:rFonts w:ascii="Times New Roman" w:hAnsi="Times New Roman"/>
                <w:sz w:val="24"/>
                <w:szCs w:val="24"/>
              </w:rPr>
              <w:t xml:space="preserve">A) G1 Trabalho em grupo de no máximo </w:t>
            </w:r>
            <w:proofErr w:type="gramStart"/>
            <w:r w:rsidRPr="006704AB">
              <w:rPr>
                <w:rFonts w:ascii="Times New Roman" w:hAnsi="Times New Roman"/>
                <w:sz w:val="24"/>
                <w:szCs w:val="24"/>
              </w:rPr>
              <w:t>5</w:t>
            </w:r>
            <w:proofErr w:type="gramEnd"/>
            <w:r w:rsidRPr="006704AB">
              <w:rPr>
                <w:rFonts w:ascii="Times New Roman" w:hAnsi="Times New Roman"/>
                <w:sz w:val="24"/>
                <w:szCs w:val="24"/>
              </w:rPr>
              <w:t xml:space="preserve"> integrantes – escrito e oral</w:t>
            </w:r>
          </w:p>
        </w:tc>
        <w:tc>
          <w:tcPr>
            <w:tcW w:w="3295" w:type="dxa"/>
          </w:tcPr>
          <w:p w:rsidR="00A14DC8" w:rsidRPr="006704AB" w:rsidRDefault="00A14DC8" w:rsidP="00334052">
            <w:pPr>
              <w:jc w:val="both"/>
              <w:rPr>
                <w:rFonts w:ascii="Times New Roman" w:hAnsi="Times New Roman"/>
                <w:sz w:val="24"/>
                <w:szCs w:val="24"/>
              </w:rPr>
            </w:pPr>
            <w:r w:rsidRPr="006704AB">
              <w:rPr>
                <w:rFonts w:ascii="Times New Roman" w:hAnsi="Times New Roman"/>
                <w:sz w:val="24"/>
                <w:szCs w:val="24"/>
              </w:rPr>
              <w:t>- referências bibliográficas; criatividade; rigor acadêmico / pontualidade; apresentação.</w:t>
            </w:r>
          </w:p>
        </w:tc>
        <w:tc>
          <w:tcPr>
            <w:tcW w:w="3296" w:type="dxa"/>
          </w:tcPr>
          <w:p w:rsidR="00A14DC8" w:rsidRPr="006704AB" w:rsidRDefault="00A14DC8" w:rsidP="00334052">
            <w:pPr>
              <w:jc w:val="both"/>
              <w:rPr>
                <w:rFonts w:ascii="Times New Roman" w:hAnsi="Times New Roman"/>
                <w:sz w:val="24"/>
                <w:szCs w:val="24"/>
              </w:rPr>
            </w:pPr>
            <w:r>
              <w:rPr>
                <w:rFonts w:ascii="Times New Roman" w:hAnsi="Times New Roman"/>
                <w:sz w:val="24"/>
                <w:szCs w:val="24"/>
              </w:rPr>
              <w:t>30</w:t>
            </w:r>
            <w:r w:rsidRPr="006704AB">
              <w:rPr>
                <w:rFonts w:ascii="Times New Roman" w:hAnsi="Times New Roman"/>
                <w:sz w:val="24"/>
                <w:szCs w:val="24"/>
              </w:rPr>
              <w:t>%</w:t>
            </w:r>
          </w:p>
        </w:tc>
      </w:tr>
      <w:tr w:rsidR="00A14DC8" w:rsidRPr="006704AB" w:rsidTr="00334052">
        <w:tc>
          <w:tcPr>
            <w:tcW w:w="3295" w:type="dxa"/>
          </w:tcPr>
          <w:p w:rsidR="00A14DC8" w:rsidRPr="006704AB" w:rsidRDefault="00A14DC8" w:rsidP="00334052">
            <w:pPr>
              <w:jc w:val="both"/>
              <w:rPr>
                <w:rFonts w:ascii="Times New Roman" w:hAnsi="Times New Roman"/>
                <w:sz w:val="24"/>
                <w:szCs w:val="24"/>
              </w:rPr>
            </w:pPr>
            <w:r>
              <w:rPr>
                <w:rFonts w:ascii="Times New Roman" w:hAnsi="Times New Roman"/>
                <w:sz w:val="24"/>
                <w:szCs w:val="24"/>
              </w:rPr>
              <w:t>B) G1 Atividade em dupla</w:t>
            </w:r>
          </w:p>
        </w:tc>
        <w:tc>
          <w:tcPr>
            <w:tcW w:w="3295" w:type="dxa"/>
          </w:tcPr>
          <w:p w:rsidR="00A14DC8" w:rsidRPr="006704AB" w:rsidRDefault="00A14DC8" w:rsidP="00334052">
            <w:pPr>
              <w:jc w:val="both"/>
              <w:rPr>
                <w:rFonts w:ascii="Times New Roman" w:hAnsi="Times New Roman"/>
                <w:sz w:val="24"/>
                <w:szCs w:val="24"/>
              </w:rPr>
            </w:pPr>
            <w:r>
              <w:rPr>
                <w:rFonts w:ascii="Times New Roman" w:hAnsi="Times New Roman"/>
                <w:sz w:val="24"/>
                <w:szCs w:val="24"/>
              </w:rPr>
              <w:t>- a</w:t>
            </w:r>
            <w:r w:rsidRPr="006704AB">
              <w:rPr>
                <w:rFonts w:ascii="Times New Roman" w:hAnsi="Times New Roman"/>
                <w:sz w:val="24"/>
                <w:szCs w:val="24"/>
              </w:rPr>
              <w:t>plicação e análise prática; capacidade de síntese e avaliação.</w:t>
            </w:r>
          </w:p>
        </w:tc>
        <w:tc>
          <w:tcPr>
            <w:tcW w:w="3296" w:type="dxa"/>
          </w:tcPr>
          <w:p w:rsidR="00A14DC8" w:rsidRPr="006704AB" w:rsidRDefault="00A14DC8" w:rsidP="00334052">
            <w:pPr>
              <w:jc w:val="both"/>
              <w:rPr>
                <w:rFonts w:ascii="Times New Roman" w:hAnsi="Times New Roman"/>
                <w:sz w:val="24"/>
                <w:szCs w:val="24"/>
              </w:rPr>
            </w:pPr>
            <w:r>
              <w:rPr>
                <w:rFonts w:ascii="Times New Roman" w:hAnsi="Times New Roman"/>
                <w:sz w:val="24"/>
                <w:szCs w:val="24"/>
              </w:rPr>
              <w:t>15%</w:t>
            </w:r>
          </w:p>
        </w:tc>
      </w:tr>
      <w:tr w:rsidR="00A14DC8" w:rsidRPr="006704AB" w:rsidTr="00334052">
        <w:tc>
          <w:tcPr>
            <w:tcW w:w="3295" w:type="dxa"/>
          </w:tcPr>
          <w:p w:rsidR="00A14DC8" w:rsidRPr="006704AB" w:rsidRDefault="00A14DC8" w:rsidP="00334052">
            <w:pPr>
              <w:jc w:val="both"/>
              <w:rPr>
                <w:rFonts w:ascii="Times New Roman" w:hAnsi="Times New Roman"/>
                <w:sz w:val="24"/>
                <w:szCs w:val="24"/>
              </w:rPr>
            </w:pPr>
            <w:r>
              <w:rPr>
                <w:rFonts w:ascii="Times New Roman" w:hAnsi="Times New Roman"/>
                <w:sz w:val="24"/>
                <w:szCs w:val="24"/>
              </w:rPr>
              <w:t>C</w:t>
            </w:r>
            <w:r w:rsidRPr="006704AB">
              <w:rPr>
                <w:rFonts w:ascii="Times New Roman" w:hAnsi="Times New Roman"/>
                <w:sz w:val="24"/>
                <w:szCs w:val="24"/>
              </w:rPr>
              <w:t>) G1 Participação</w:t>
            </w:r>
          </w:p>
        </w:tc>
        <w:tc>
          <w:tcPr>
            <w:tcW w:w="3295" w:type="dxa"/>
          </w:tcPr>
          <w:p w:rsidR="00A14DC8" w:rsidRPr="006704AB" w:rsidRDefault="00A14DC8" w:rsidP="00334052">
            <w:pPr>
              <w:jc w:val="both"/>
              <w:rPr>
                <w:rFonts w:ascii="Times New Roman" w:hAnsi="Times New Roman"/>
                <w:sz w:val="24"/>
                <w:szCs w:val="24"/>
              </w:rPr>
            </w:pPr>
            <w:r w:rsidRPr="006704AB">
              <w:rPr>
                <w:rFonts w:ascii="Times New Roman" w:hAnsi="Times New Roman"/>
                <w:sz w:val="24"/>
                <w:szCs w:val="24"/>
              </w:rPr>
              <w:t>- realização das atividades propostas; apresentação de questionamentos e exemplos; assiduidade; postura ética.</w:t>
            </w:r>
          </w:p>
        </w:tc>
        <w:tc>
          <w:tcPr>
            <w:tcW w:w="3296" w:type="dxa"/>
          </w:tcPr>
          <w:p w:rsidR="00A14DC8" w:rsidRPr="006704AB" w:rsidRDefault="00A14DC8" w:rsidP="00334052">
            <w:pPr>
              <w:jc w:val="both"/>
              <w:rPr>
                <w:rFonts w:ascii="Times New Roman" w:hAnsi="Times New Roman"/>
                <w:sz w:val="24"/>
                <w:szCs w:val="24"/>
              </w:rPr>
            </w:pPr>
            <w:r w:rsidRPr="006704AB">
              <w:rPr>
                <w:rFonts w:ascii="Times New Roman" w:hAnsi="Times New Roman"/>
                <w:sz w:val="24"/>
                <w:szCs w:val="24"/>
              </w:rPr>
              <w:t>5%</w:t>
            </w:r>
          </w:p>
        </w:tc>
      </w:tr>
      <w:tr w:rsidR="00A14DC8" w:rsidRPr="006704AB" w:rsidTr="00334052">
        <w:tc>
          <w:tcPr>
            <w:tcW w:w="3295" w:type="dxa"/>
          </w:tcPr>
          <w:p w:rsidR="00A14DC8" w:rsidRPr="006704AB" w:rsidRDefault="00A14DC8" w:rsidP="00334052">
            <w:pPr>
              <w:jc w:val="both"/>
              <w:rPr>
                <w:rFonts w:ascii="Times New Roman" w:hAnsi="Times New Roman"/>
                <w:sz w:val="24"/>
                <w:szCs w:val="24"/>
              </w:rPr>
            </w:pPr>
            <w:r>
              <w:rPr>
                <w:rFonts w:ascii="Times New Roman" w:hAnsi="Times New Roman"/>
                <w:sz w:val="24"/>
                <w:szCs w:val="24"/>
              </w:rPr>
              <w:t>D</w:t>
            </w:r>
            <w:r w:rsidRPr="006704AB">
              <w:rPr>
                <w:rFonts w:ascii="Times New Roman" w:hAnsi="Times New Roman"/>
                <w:sz w:val="24"/>
                <w:szCs w:val="24"/>
              </w:rPr>
              <w:t>) G1 Prova</w:t>
            </w:r>
          </w:p>
        </w:tc>
        <w:tc>
          <w:tcPr>
            <w:tcW w:w="3295" w:type="dxa"/>
          </w:tcPr>
          <w:p w:rsidR="00A14DC8" w:rsidRPr="006704AB" w:rsidRDefault="00A14DC8" w:rsidP="00334052">
            <w:pPr>
              <w:jc w:val="both"/>
              <w:rPr>
                <w:rFonts w:ascii="Times New Roman" w:hAnsi="Times New Roman"/>
                <w:sz w:val="24"/>
                <w:szCs w:val="24"/>
              </w:rPr>
            </w:pPr>
            <w:r w:rsidRPr="006704AB">
              <w:rPr>
                <w:rFonts w:ascii="Times New Roman" w:hAnsi="Times New Roman"/>
                <w:sz w:val="24"/>
                <w:szCs w:val="24"/>
              </w:rPr>
              <w:t>- conhecimento; compreensão; aplicação e análise prática; capacidade de síntese e avaliação.</w:t>
            </w:r>
          </w:p>
        </w:tc>
        <w:tc>
          <w:tcPr>
            <w:tcW w:w="3296" w:type="dxa"/>
          </w:tcPr>
          <w:p w:rsidR="00A14DC8" w:rsidRPr="006704AB" w:rsidRDefault="00A14DC8" w:rsidP="00334052">
            <w:pPr>
              <w:jc w:val="both"/>
              <w:rPr>
                <w:rFonts w:ascii="Times New Roman" w:hAnsi="Times New Roman"/>
                <w:sz w:val="24"/>
                <w:szCs w:val="24"/>
              </w:rPr>
            </w:pPr>
            <w:r w:rsidRPr="006704AB">
              <w:rPr>
                <w:rFonts w:ascii="Times New Roman" w:hAnsi="Times New Roman"/>
                <w:sz w:val="24"/>
                <w:szCs w:val="24"/>
              </w:rPr>
              <w:t>50%</w:t>
            </w:r>
          </w:p>
        </w:tc>
      </w:tr>
      <w:tr w:rsidR="00A14DC8" w:rsidRPr="006704AB" w:rsidTr="00334052">
        <w:tc>
          <w:tcPr>
            <w:tcW w:w="3295" w:type="dxa"/>
          </w:tcPr>
          <w:p w:rsidR="00A14DC8" w:rsidRPr="006704AB" w:rsidRDefault="00A14DC8" w:rsidP="00334052">
            <w:pPr>
              <w:jc w:val="center"/>
              <w:rPr>
                <w:rFonts w:ascii="Times New Roman" w:hAnsi="Times New Roman"/>
                <w:b/>
                <w:sz w:val="24"/>
                <w:szCs w:val="24"/>
              </w:rPr>
            </w:pPr>
            <w:r w:rsidRPr="006704AB">
              <w:rPr>
                <w:rFonts w:ascii="Times New Roman" w:hAnsi="Times New Roman"/>
                <w:b/>
                <w:sz w:val="24"/>
                <w:szCs w:val="24"/>
              </w:rPr>
              <w:t>G1 FINAL</w:t>
            </w:r>
          </w:p>
        </w:tc>
        <w:tc>
          <w:tcPr>
            <w:tcW w:w="3295" w:type="dxa"/>
          </w:tcPr>
          <w:p w:rsidR="00A14DC8" w:rsidRPr="006704AB" w:rsidRDefault="00A14DC8" w:rsidP="00334052">
            <w:pPr>
              <w:jc w:val="center"/>
              <w:rPr>
                <w:rFonts w:ascii="Times New Roman" w:hAnsi="Times New Roman"/>
                <w:b/>
                <w:sz w:val="24"/>
                <w:szCs w:val="24"/>
              </w:rPr>
            </w:pPr>
            <w:r w:rsidRPr="006704AB">
              <w:rPr>
                <w:rFonts w:ascii="Times New Roman" w:hAnsi="Times New Roman"/>
                <w:b/>
                <w:sz w:val="24"/>
                <w:szCs w:val="24"/>
              </w:rPr>
              <w:t>SOMA DE ‘</w:t>
            </w:r>
            <w:proofErr w:type="gramStart"/>
            <w:r w:rsidRPr="006704AB">
              <w:rPr>
                <w:rFonts w:ascii="Times New Roman" w:hAnsi="Times New Roman"/>
                <w:b/>
                <w:sz w:val="24"/>
                <w:szCs w:val="24"/>
              </w:rPr>
              <w:t>A:</w:t>
            </w:r>
            <w:proofErr w:type="gramEnd"/>
            <w:r>
              <w:rPr>
                <w:rFonts w:ascii="Times New Roman" w:hAnsi="Times New Roman"/>
                <w:b/>
                <w:sz w:val="24"/>
                <w:szCs w:val="24"/>
              </w:rPr>
              <w:t>D</w:t>
            </w:r>
            <w:r w:rsidRPr="006704AB">
              <w:rPr>
                <w:rFonts w:ascii="Times New Roman" w:hAnsi="Times New Roman"/>
                <w:b/>
                <w:sz w:val="24"/>
                <w:szCs w:val="24"/>
              </w:rPr>
              <w:t>’</w:t>
            </w:r>
          </w:p>
        </w:tc>
        <w:tc>
          <w:tcPr>
            <w:tcW w:w="3296" w:type="dxa"/>
          </w:tcPr>
          <w:p w:rsidR="00A14DC8" w:rsidRPr="006704AB" w:rsidRDefault="00A14DC8" w:rsidP="00334052">
            <w:pPr>
              <w:jc w:val="both"/>
              <w:rPr>
                <w:rFonts w:ascii="Times New Roman" w:hAnsi="Times New Roman"/>
                <w:sz w:val="24"/>
                <w:szCs w:val="24"/>
              </w:rPr>
            </w:pPr>
          </w:p>
        </w:tc>
      </w:tr>
      <w:tr w:rsidR="00A14DC8" w:rsidRPr="006704AB" w:rsidTr="00334052">
        <w:tc>
          <w:tcPr>
            <w:tcW w:w="3295" w:type="dxa"/>
          </w:tcPr>
          <w:p w:rsidR="00A14DC8" w:rsidRPr="006704AB" w:rsidRDefault="00A14DC8" w:rsidP="00334052">
            <w:pPr>
              <w:jc w:val="both"/>
              <w:rPr>
                <w:rFonts w:ascii="Times New Roman" w:hAnsi="Times New Roman"/>
                <w:sz w:val="24"/>
                <w:szCs w:val="24"/>
              </w:rPr>
            </w:pPr>
            <w:r>
              <w:rPr>
                <w:rFonts w:ascii="Times New Roman" w:hAnsi="Times New Roman"/>
                <w:sz w:val="24"/>
                <w:szCs w:val="24"/>
              </w:rPr>
              <w:t>E</w:t>
            </w:r>
            <w:r w:rsidRPr="006704AB">
              <w:rPr>
                <w:rFonts w:ascii="Times New Roman" w:hAnsi="Times New Roman"/>
                <w:sz w:val="24"/>
                <w:szCs w:val="24"/>
              </w:rPr>
              <w:t>) G2 Seminário</w:t>
            </w:r>
          </w:p>
        </w:tc>
        <w:tc>
          <w:tcPr>
            <w:tcW w:w="3295" w:type="dxa"/>
          </w:tcPr>
          <w:p w:rsidR="00A14DC8" w:rsidRPr="006704AB" w:rsidRDefault="00A14DC8" w:rsidP="00334052">
            <w:pPr>
              <w:jc w:val="both"/>
              <w:rPr>
                <w:rFonts w:ascii="Times New Roman" w:hAnsi="Times New Roman"/>
                <w:sz w:val="24"/>
                <w:szCs w:val="24"/>
              </w:rPr>
            </w:pPr>
            <w:r w:rsidRPr="006704AB">
              <w:rPr>
                <w:rFonts w:ascii="Times New Roman" w:hAnsi="Times New Roman"/>
                <w:sz w:val="24"/>
                <w:szCs w:val="24"/>
              </w:rPr>
              <w:t>-</w:t>
            </w:r>
            <w:proofErr w:type="gramStart"/>
            <w:r w:rsidRPr="006704AB">
              <w:rPr>
                <w:rFonts w:ascii="Times New Roman" w:hAnsi="Times New Roman"/>
                <w:sz w:val="24"/>
                <w:szCs w:val="24"/>
              </w:rPr>
              <w:t>referencial, criatividade e relevância</w:t>
            </w:r>
            <w:proofErr w:type="gramEnd"/>
            <w:r w:rsidRPr="006704AB">
              <w:rPr>
                <w:rFonts w:ascii="Times New Roman" w:hAnsi="Times New Roman"/>
                <w:sz w:val="24"/>
                <w:szCs w:val="24"/>
              </w:rPr>
              <w:t>.</w:t>
            </w:r>
          </w:p>
        </w:tc>
        <w:tc>
          <w:tcPr>
            <w:tcW w:w="3296" w:type="dxa"/>
          </w:tcPr>
          <w:p w:rsidR="00A14DC8" w:rsidRPr="006704AB" w:rsidRDefault="00A14DC8" w:rsidP="00334052">
            <w:pPr>
              <w:jc w:val="both"/>
              <w:rPr>
                <w:rFonts w:ascii="Times New Roman" w:hAnsi="Times New Roman"/>
                <w:sz w:val="24"/>
                <w:szCs w:val="24"/>
              </w:rPr>
            </w:pPr>
            <w:r w:rsidRPr="006704AB">
              <w:rPr>
                <w:rFonts w:ascii="Times New Roman" w:hAnsi="Times New Roman"/>
                <w:sz w:val="24"/>
                <w:szCs w:val="24"/>
              </w:rPr>
              <w:t>30%</w:t>
            </w:r>
          </w:p>
        </w:tc>
      </w:tr>
      <w:tr w:rsidR="00A14DC8" w:rsidRPr="006704AB" w:rsidTr="00334052">
        <w:tc>
          <w:tcPr>
            <w:tcW w:w="3295" w:type="dxa"/>
          </w:tcPr>
          <w:p w:rsidR="00A14DC8" w:rsidRPr="006704AB" w:rsidRDefault="00A14DC8" w:rsidP="00334052">
            <w:pPr>
              <w:jc w:val="both"/>
              <w:rPr>
                <w:rFonts w:ascii="Times New Roman" w:hAnsi="Times New Roman"/>
                <w:sz w:val="24"/>
                <w:szCs w:val="24"/>
              </w:rPr>
            </w:pPr>
            <w:r>
              <w:rPr>
                <w:rFonts w:ascii="Times New Roman" w:hAnsi="Times New Roman"/>
                <w:sz w:val="24"/>
                <w:szCs w:val="24"/>
              </w:rPr>
              <w:t>F</w:t>
            </w:r>
            <w:r w:rsidRPr="006704AB">
              <w:rPr>
                <w:rFonts w:ascii="Times New Roman" w:hAnsi="Times New Roman"/>
                <w:sz w:val="24"/>
                <w:szCs w:val="24"/>
              </w:rPr>
              <w:t xml:space="preserve">) G2 Trabalho </w:t>
            </w:r>
            <w:r>
              <w:rPr>
                <w:rFonts w:ascii="Times New Roman" w:hAnsi="Times New Roman"/>
                <w:sz w:val="24"/>
                <w:szCs w:val="24"/>
              </w:rPr>
              <w:t>em dupla.</w:t>
            </w:r>
          </w:p>
        </w:tc>
        <w:tc>
          <w:tcPr>
            <w:tcW w:w="3295" w:type="dxa"/>
          </w:tcPr>
          <w:p w:rsidR="00A14DC8" w:rsidRPr="006704AB" w:rsidRDefault="00A14DC8" w:rsidP="00334052">
            <w:pPr>
              <w:jc w:val="both"/>
              <w:rPr>
                <w:rFonts w:ascii="Times New Roman" w:hAnsi="Times New Roman"/>
                <w:sz w:val="24"/>
                <w:szCs w:val="24"/>
              </w:rPr>
            </w:pPr>
            <w:r w:rsidRPr="006704AB">
              <w:rPr>
                <w:rFonts w:ascii="Times New Roman" w:hAnsi="Times New Roman"/>
                <w:sz w:val="24"/>
                <w:szCs w:val="24"/>
              </w:rPr>
              <w:t>-referências bibliográficas; criatividade; rigor acadêmico / pontualidade; apresentação.</w:t>
            </w:r>
          </w:p>
        </w:tc>
        <w:tc>
          <w:tcPr>
            <w:tcW w:w="3296" w:type="dxa"/>
          </w:tcPr>
          <w:p w:rsidR="00A14DC8" w:rsidRPr="006704AB" w:rsidRDefault="00A14DC8" w:rsidP="00334052">
            <w:pPr>
              <w:jc w:val="both"/>
              <w:rPr>
                <w:rFonts w:ascii="Times New Roman" w:hAnsi="Times New Roman"/>
                <w:sz w:val="24"/>
                <w:szCs w:val="24"/>
              </w:rPr>
            </w:pPr>
            <w:r w:rsidRPr="006704AB">
              <w:rPr>
                <w:rFonts w:ascii="Times New Roman" w:hAnsi="Times New Roman"/>
                <w:sz w:val="24"/>
                <w:szCs w:val="24"/>
              </w:rPr>
              <w:t>25%</w:t>
            </w:r>
          </w:p>
        </w:tc>
      </w:tr>
      <w:tr w:rsidR="00A14DC8" w:rsidRPr="006704AB" w:rsidTr="00334052">
        <w:tc>
          <w:tcPr>
            <w:tcW w:w="3295" w:type="dxa"/>
          </w:tcPr>
          <w:p w:rsidR="00A14DC8" w:rsidRPr="006704AB" w:rsidRDefault="00A14DC8" w:rsidP="00334052">
            <w:pPr>
              <w:jc w:val="both"/>
              <w:rPr>
                <w:rFonts w:ascii="Times New Roman" w:hAnsi="Times New Roman"/>
                <w:sz w:val="24"/>
                <w:szCs w:val="24"/>
              </w:rPr>
            </w:pPr>
            <w:r>
              <w:rPr>
                <w:rFonts w:ascii="Times New Roman" w:hAnsi="Times New Roman"/>
                <w:sz w:val="24"/>
                <w:szCs w:val="24"/>
              </w:rPr>
              <w:lastRenderedPageBreak/>
              <w:t>G</w:t>
            </w:r>
            <w:r w:rsidRPr="006704AB">
              <w:rPr>
                <w:rFonts w:ascii="Times New Roman" w:hAnsi="Times New Roman"/>
                <w:sz w:val="24"/>
                <w:szCs w:val="24"/>
              </w:rPr>
              <w:t>) G2 Participação</w:t>
            </w:r>
          </w:p>
        </w:tc>
        <w:tc>
          <w:tcPr>
            <w:tcW w:w="3295" w:type="dxa"/>
          </w:tcPr>
          <w:p w:rsidR="00A14DC8" w:rsidRPr="006704AB" w:rsidRDefault="00A14DC8" w:rsidP="00334052">
            <w:pPr>
              <w:jc w:val="both"/>
              <w:rPr>
                <w:rFonts w:ascii="Times New Roman" w:hAnsi="Times New Roman"/>
                <w:sz w:val="24"/>
                <w:szCs w:val="24"/>
              </w:rPr>
            </w:pPr>
            <w:r w:rsidRPr="006704AB">
              <w:rPr>
                <w:rFonts w:ascii="Times New Roman" w:hAnsi="Times New Roman"/>
                <w:sz w:val="24"/>
                <w:szCs w:val="24"/>
              </w:rPr>
              <w:t>- realização das atividades propostas; apresentação de questionamentos e exemplos; assiduidade; postura ética.</w:t>
            </w:r>
          </w:p>
        </w:tc>
        <w:tc>
          <w:tcPr>
            <w:tcW w:w="3296" w:type="dxa"/>
          </w:tcPr>
          <w:p w:rsidR="00A14DC8" w:rsidRPr="006704AB" w:rsidRDefault="00A14DC8" w:rsidP="00334052">
            <w:pPr>
              <w:jc w:val="both"/>
              <w:rPr>
                <w:rFonts w:ascii="Times New Roman" w:hAnsi="Times New Roman"/>
                <w:sz w:val="24"/>
                <w:szCs w:val="24"/>
              </w:rPr>
            </w:pPr>
            <w:r w:rsidRPr="006704AB">
              <w:rPr>
                <w:rFonts w:ascii="Times New Roman" w:hAnsi="Times New Roman"/>
                <w:sz w:val="24"/>
                <w:szCs w:val="24"/>
              </w:rPr>
              <w:t>5%</w:t>
            </w:r>
          </w:p>
        </w:tc>
      </w:tr>
      <w:tr w:rsidR="00A14DC8" w:rsidRPr="006704AB" w:rsidTr="00334052">
        <w:tc>
          <w:tcPr>
            <w:tcW w:w="3295" w:type="dxa"/>
          </w:tcPr>
          <w:p w:rsidR="00A14DC8" w:rsidRPr="006704AB" w:rsidRDefault="00A14DC8" w:rsidP="00334052">
            <w:pPr>
              <w:jc w:val="both"/>
              <w:rPr>
                <w:rFonts w:ascii="Times New Roman" w:hAnsi="Times New Roman"/>
                <w:sz w:val="24"/>
                <w:szCs w:val="24"/>
              </w:rPr>
            </w:pPr>
            <w:r>
              <w:rPr>
                <w:rFonts w:ascii="Times New Roman" w:hAnsi="Times New Roman"/>
                <w:sz w:val="24"/>
                <w:szCs w:val="24"/>
              </w:rPr>
              <w:t>H</w:t>
            </w:r>
            <w:r w:rsidRPr="006704AB">
              <w:rPr>
                <w:rFonts w:ascii="Times New Roman" w:hAnsi="Times New Roman"/>
                <w:sz w:val="24"/>
                <w:szCs w:val="24"/>
              </w:rPr>
              <w:t>) G2 Prova</w:t>
            </w:r>
          </w:p>
        </w:tc>
        <w:tc>
          <w:tcPr>
            <w:tcW w:w="3295" w:type="dxa"/>
          </w:tcPr>
          <w:p w:rsidR="00A14DC8" w:rsidRPr="006704AB" w:rsidRDefault="00A14DC8" w:rsidP="00334052">
            <w:pPr>
              <w:jc w:val="both"/>
              <w:rPr>
                <w:rFonts w:ascii="Times New Roman" w:hAnsi="Times New Roman"/>
                <w:sz w:val="24"/>
                <w:szCs w:val="24"/>
              </w:rPr>
            </w:pPr>
            <w:r w:rsidRPr="006704AB">
              <w:rPr>
                <w:rFonts w:ascii="Times New Roman" w:hAnsi="Times New Roman"/>
                <w:sz w:val="24"/>
                <w:szCs w:val="24"/>
              </w:rPr>
              <w:t>- conhecimento; compreensão; aplicação e análise prática; capacidade de síntese e avaliação.</w:t>
            </w:r>
          </w:p>
        </w:tc>
        <w:tc>
          <w:tcPr>
            <w:tcW w:w="3296" w:type="dxa"/>
          </w:tcPr>
          <w:p w:rsidR="00A14DC8" w:rsidRPr="006704AB" w:rsidRDefault="00A14DC8" w:rsidP="00334052">
            <w:pPr>
              <w:jc w:val="both"/>
              <w:rPr>
                <w:rFonts w:ascii="Times New Roman" w:hAnsi="Times New Roman"/>
                <w:sz w:val="24"/>
                <w:szCs w:val="24"/>
              </w:rPr>
            </w:pPr>
            <w:r w:rsidRPr="006704AB">
              <w:rPr>
                <w:rFonts w:ascii="Times New Roman" w:hAnsi="Times New Roman"/>
                <w:sz w:val="24"/>
                <w:szCs w:val="24"/>
              </w:rPr>
              <w:t>40%</w:t>
            </w:r>
          </w:p>
        </w:tc>
      </w:tr>
      <w:tr w:rsidR="00A14DC8" w:rsidRPr="006704AB" w:rsidTr="00334052">
        <w:tc>
          <w:tcPr>
            <w:tcW w:w="3295" w:type="dxa"/>
          </w:tcPr>
          <w:p w:rsidR="00A14DC8" w:rsidRPr="006704AB" w:rsidRDefault="00A14DC8" w:rsidP="00334052">
            <w:pPr>
              <w:jc w:val="center"/>
              <w:rPr>
                <w:rFonts w:ascii="Times New Roman" w:hAnsi="Times New Roman"/>
                <w:b/>
                <w:sz w:val="24"/>
                <w:szCs w:val="24"/>
              </w:rPr>
            </w:pPr>
            <w:r w:rsidRPr="006704AB">
              <w:rPr>
                <w:rFonts w:ascii="Times New Roman" w:hAnsi="Times New Roman"/>
                <w:b/>
                <w:sz w:val="24"/>
                <w:szCs w:val="24"/>
              </w:rPr>
              <w:t>G2 FINAL</w:t>
            </w:r>
          </w:p>
        </w:tc>
        <w:tc>
          <w:tcPr>
            <w:tcW w:w="3295" w:type="dxa"/>
          </w:tcPr>
          <w:p w:rsidR="00A14DC8" w:rsidRPr="006704AB" w:rsidRDefault="00A14DC8" w:rsidP="00334052">
            <w:pPr>
              <w:jc w:val="center"/>
              <w:rPr>
                <w:rFonts w:ascii="Times New Roman" w:hAnsi="Times New Roman"/>
                <w:b/>
                <w:sz w:val="24"/>
                <w:szCs w:val="24"/>
              </w:rPr>
            </w:pPr>
            <w:r>
              <w:rPr>
                <w:rFonts w:ascii="Times New Roman" w:hAnsi="Times New Roman"/>
                <w:b/>
                <w:sz w:val="24"/>
                <w:szCs w:val="24"/>
              </w:rPr>
              <w:t>SOMA DE ‘</w:t>
            </w:r>
            <w:proofErr w:type="gramStart"/>
            <w:r>
              <w:rPr>
                <w:rFonts w:ascii="Times New Roman" w:hAnsi="Times New Roman"/>
                <w:b/>
                <w:sz w:val="24"/>
                <w:szCs w:val="24"/>
              </w:rPr>
              <w:t>E</w:t>
            </w:r>
            <w:r w:rsidRPr="006704AB">
              <w:rPr>
                <w:rFonts w:ascii="Times New Roman" w:hAnsi="Times New Roman"/>
                <w:b/>
                <w:sz w:val="24"/>
                <w:szCs w:val="24"/>
              </w:rPr>
              <w:t>:</w:t>
            </w:r>
            <w:proofErr w:type="gramEnd"/>
            <w:r>
              <w:rPr>
                <w:rFonts w:ascii="Times New Roman" w:hAnsi="Times New Roman"/>
                <w:b/>
                <w:sz w:val="24"/>
                <w:szCs w:val="24"/>
              </w:rPr>
              <w:t>H</w:t>
            </w:r>
            <w:r w:rsidRPr="006704AB">
              <w:rPr>
                <w:rFonts w:ascii="Times New Roman" w:hAnsi="Times New Roman"/>
                <w:b/>
                <w:sz w:val="24"/>
                <w:szCs w:val="24"/>
              </w:rPr>
              <w:t>’</w:t>
            </w:r>
          </w:p>
        </w:tc>
        <w:tc>
          <w:tcPr>
            <w:tcW w:w="3296" w:type="dxa"/>
          </w:tcPr>
          <w:p w:rsidR="00A14DC8" w:rsidRPr="006704AB" w:rsidRDefault="00A14DC8" w:rsidP="00334052">
            <w:pPr>
              <w:jc w:val="both"/>
              <w:rPr>
                <w:rFonts w:ascii="Times New Roman" w:hAnsi="Times New Roman"/>
                <w:sz w:val="24"/>
                <w:szCs w:val="24"/>
              </w:rPr>
            </w:pPr>
          </w:p>
        </w:tc>
      </w:tr>
      <w:tr w:rsidR="00A14DC8" w:rsidRPr="006704AB" w:rsidTr="00334052">
        <w:tc>
          <w:tcPr>
            <w:tcW w:w="3295" w:type="dxa"/>
          </w:tcPr>
          <w:p w:rsidR="00A14DC8" w:rsidRPr="006704AB" w:rsidRDefault="00A14DC8" w:rsidP="00334052">
            <w:pPr>
              <w:jc w:val="center"/>
              <w:rPr>
                <w:rFonts w:ascii="Times New Roman" w:hAnsi="Times New Roman"/>
                <w:b/>
                <w:i/>
                <w:sz w:val="24"/>
                <w:szCs w:val="24"/>
                <w:u w:val="single"/>
              </w:rPr>
            </w:pPr>
            <w:r w:rsidRPr="006704AB">
              <w:rPr>
                <w:rFonts w:ascii="Times New Roman" w:hAnsi="Times New Roman"/>
                <w:b/>
                <w:i/>
                <w:sz w:val="24"/>
                <w:szCs w:val="24"/>
                <w:u w:val="single"/>
              </w:rPr>
              <w:t>NOTA FINAL</w:t>
            </w:r>
          </w:p>
        </w:tc>
        <w:tc>
          <w:tcPr>
            <w:tcW w:w="3295" w:type="dxa"/>
          </w:tcPr>
          <w:p w:rsidR="00A14DC8" w:rsidRPr="006704AB" w:rsidRDefault="00A14DC8" w:rsidP="00334052">
            <w:pPr>
              <w:jc w:val="center"/>
              <w:rPr>
                <w:rFonts w:ascii="Times New Roman" w:hAnsi="Times New Roman"/>
                <w:b/>
                <w:i/>
                <w:sz w:val="24"/>
                <w:szCs w:val="24"/>
                <w:u w:val="single"/>
              </w:rPr>
            </w:pPr>
            <w:r w:rsidRPr="006704AB">
              <w:rPr>
                <w:rFonts w:ascii="Times New Roman" w:hAnsi="Times New Roman"/>
                <w:b/>
                <w:i/>
                <w:sz w:val="24"/>
                <w:szCs w:val="24"/>
                <w:u w:val="single"/>
              </w:rPr>
              <w:t>MÉDIA entre G1 e G2</w:t>
            </w:r>
          </w:p>
        </w:tc>
        <w:tc>
          <w:tcPr>
            <w:tcW w:w="3296" w:type="dxa"/>
          </w:tcPr>
          <w:p w:rsidR="00A14DC8" w:rsidRPr="006704AB" w:rsidRDefault="00A14DC8" w:rsidP="00334052">
            <w:pPr>
              <w:jc w:val="both"/>
              <w:rPr>
                <w:rFonts w:ascii="Times New Roman" w:hAnsi="Times New Roman"/>
                <w:sz w:val="24"/>
                <w:szCs w:val="24"/>
              </w:rPr>
            </w:pPr>
          </w:p>
        </w:tc>
      </w:tr>
    </w:tbl>
    <w:p w:rsidR="00A14DC8" w:rsidRPr="006704AB" w:rsidRDefault="00A14DC8" w:rsidP="00A14DC8">
      <w:pPr>
        <w:spacing w:after="0" w:line="240" w:lineRule="auto"/>
        <w:rPr>
          <w:rFonts w:ascii="Times New Roman" w:hAnsi="Times New Roman"/>
          <w:b/>
          <w:bCs/>
          <w:sz w:val="24"/>
          <w:szCs w:val="24"/>
        </w:rPr>
      </w:pPr>
    </w:p>
    <w:p w:rsidR="00A14DC8" w:rsidRPr="006704AB" w:rsidRDefault="00A14DC8" w:rsidP="00A14DC8">
      <w:pPr>
        <w:spacing w:line="240" w:lineRule="auto"/>
        <w:jc w:val="both"/>
        <w:rPr>
          <w:rFonts w:ascii="Times New Roman" w:hAnsi="Times New Roman"/>
          <w:b/>
          <w:sz w:val="24"/>
          <w:szCs w:val="24"/>
        </w:rPr>
      </w:pPr>
      <w:r w:rsidRPr="006704AB">
        <w:rPr>
          <w:rFonts w:ascii="Times New Roman" w:hAnsi="Times New Roman"/>
          <w:b/>
          <w:sz w:val="24"/>
          <w:szCs w:val="24"/>
        </w:rPr>
        <w:t>OBSERVAÇÕES:</w:t>
      </w:r>
    </w:p>
    <w:p w:rsidR="00A14DC8" w:rsidRPr="006704AB" w:rsidRDefault="00A14DC8" w:rsidP="00A14DC8">
      <w:pPr>
        <w:spacing w:after="0" w:line="240" w:lineRule="auto"/>
        <w:jc w:val="both"/>
        <w:rPr>
          <w:rFonts w:ascii="Times New Roman" w:hAnsi="Times New Roman"/>
          <w:sz w:val="24"/>
          <w:szCs w:val="24"/>
        </w:rPr>
      </w:pPr>
      <w:r w:rsidRPr="006704AB">
        <w:rPr>
          <w:rFonts w:ascii="Times New Roman" w:hAnsi="Times New Roman"/>
          <w:sz w:val="24"/>
          <w:szCs w:val="24"/>
        </w:rPr>
        <w:t xml:space="preserve">- As apresentações de grupos nos Seminários deverão ser realizadas por todos os integrantes. </w:t>
      </w:r>
    </w:p>
    <w:p w:rsidR="00A14DC8" w:rsidRPr="006704AB" w:rsidRDefault="00A14DC8" w:rsidP="00A14DC8">
      <w:pPr>
        <w:spacing w:after="0" w:line="240" w:lineRule="auto"/>
        <w:rPr>
          <w:rFonts w:ascii="Times New Roman" w:hAnsi="Times New Roman"/>
          <w:b/>
          <w:bCs/>
          <w:sz w:val="24"/>
          <w:szCs w:val="24"/>
        </w:rPr>
      </w:pPr>
      <w:r w:rsidRPr="006704AB">
        <w:rPr>
          <w:rFonts w:ascii="Times New Roman" w:hAnsi="Times New Roman"/>
          <w:sz w:val="24"/>
          <w:szCs w:val="24"/>
        </w:rPr>
        <w:t>- A parte escrita de trabalhos deverá seguir as orientações e referenciais disponíveis no Portal da Faculdade.</w:t>
      </w:r>
    </w:p>
    <w:p w:rsidR="00A14DC8" w:rsidRPr="006704AB" w:rsidRDefault="00A14DC8" w:rsidP="00A14DC8">
      <w:pPr>
        <w:spacing w:after="0" w:line="240" w:lineRule="auto"/>
        <w:rPr>
          <w:rFonts w:ascii="Times New Roman" w:hAnsi="Times New Roman"/>
          <w:b/>
          <w:bCs/>
          <w:sz w:val="24"/>
          <w:szCs w:val="24"/>
        </w:rPr>
      </w:pPr>
    </w:p>
    <w:tbl>
      <w:tblPr>
        <w:tblpPr w:leftFromText="141" w:rightFromText="141"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851"/>
      </w:tblGrid>
      <w:tr w:rsidR="00A14DC8" w:rsidRPr="006704AB" w:rsidTr="00334052">
        <w:tc>
          <w:tcPr>
            <w:tcW w:w="9851" w:type="dxa"/>
            <w:tcBorders>
              <w:top w:val="single" w:sz="4" w:space="0" w:color="auto"/>
              <w:left w:val="single" w:sz="4" w:space="0" w:color="auto"/>
              <w:bottom w:val="single" w:sz="4" w:space="0" w:color="auto"/>
              <w:right w:val="single" w:sz="4" w:space="0" w:color="auto"/>
            </w:tcBorders>
            <w:hideMark/>
          </w:tcPr>
          <w:p w:rsidR="00A14DC8" w:rsidRPr="006704AB" w:rsidRDefault="00A14DC8" w:rsidP="00334052">
            <w:pPr>
              <w:spacing w:after="0" w:line="240" w:lineRule="auto"/>
              <w:jc w:val="center"/>
              <w:rPr>
                <w:rFonts w:ascii="Times New Roman" w:hAnsi="Times New Roman"/>
                <w:b/>
                <w:bCs/>
                <w:sz w:val="24"/>
                <w:szCs w:val="24"/>
              </w:rPr>
            </w:pPr>
            <w:r w:rsidRPr="006704AB">
              <w:rPr>
                <w:rFonts w:ascii="Times New Roman" w:hAnsi="Times New Roman"/>
                <w:b/>
                <w:bCs/>
                <w:sz w:val="24"/>
                <w:szCs w:val="24"/>
              </w:rPr>
              <w:t>PROGRAMAÇÃO</w:t>
            </w:r>
          </w:p>
        </w:tc>
      </w:tr>
      <w:tr w:rsidR="00A14DC8" w:rsidRPr="006704AB" w:rsidTr="00334052">
        <w:tc>
          <w:tcPr>
            <w:tcW w:w="9851" w:type="dxa"/>
            <w:tcBorders>
              <w:top w:val="single" w:sz="4" w:space="0" w:color="auto"/>
              <w:left w:val="single" w:sz="4" w:space="0" w:color="auto"/>
              <w:bottom w:val="single" w:sz="4" w:space="0" w:color="auto"/>
              <w:right w:val="single" w:sz="4" w:space="0" w:color="auto"/>
            </w:tcBorders>
            <w:hideMark/>
          </w:tcPr>
          <w:p w:rsidR="00A14DC8" w:rsidRPr="006704AB" w:rsidRDefault="00A14DC8" w:rsidP="00334052">
            <w:pPr>
              <w:rPr>
                <w:rFonts w:ascii="Times New Roman" w:hAnsi="Times New Roman"/>
                <w:sz w:val="24"/>
                <w:szCs w:val="24"/>
              </w:rPr>
            </w:pPr>
          </w:p>
        </w:tc>
      </w:tr>
    </w:tbl>
    <w:p w:rsidR="00A14DC8" w:rsidRPr="006704AB" w:rsidRDefault="00A14DC8" w:rsidP="00A14DC8">
      <w:pPr>
        <w:spacing w:after="0" w:line="240" w:lineRule="auto"/>
        <w:rPr>
          <w:rFonts w:ascii="Times New Roman" w:hAnsi="Times New Roman"/>
          <w:b/>
          <w:bCs/>
          <w:sz w:val="24"/>
          <w:szCs w:val="24"/>
        </w:rPr>
      </w:pPr>
    </w:p>
    <w:p w:rsidR="00A14DC8" w:rsidRPr="006704AB" w:rsidRDefault="00A14DC8" w:rsidP="00A14DC8">
      <w:pPr>
        <w:spacing w:after="0" w:line="240" w:lineRule="auto"/>
        <w:jc w:val="center"/>
        <w:rPr>
          <w:rFonts w:ascii="Times New Roman" w:hAnsi="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31"/>
        <w:gridCol w:w="1219"/>
        <w:gridCol w:w="5770"/>
      </w:tblGrid>
      <w:tr w:rsidR="00A14DC8" w:rsidRPr="006704AB" w:rsidTr="00334052">
        <w:tc>
          <w:tcPr>
            <w:tcW w:w="1809" w:type="dxa"/>
          </w:tcPr>
          <w:p w:rsidR="00A14DC8" w:rsidRPr="006704AB" w:rsidRDefault="00A14DC8" w:rsidP="00334052">
            <w:pPr>
              <w:suppressAutoHyphens/>
              <w:jc w:val="center"/>
              <w:rPr>
                <w:rFonts w:ascii="Times New Roman" w:hAnsi="Times New Roman"/>
                <w:sz w:val="24"/>
                <w:szCs w:val="24"/>
                <w:lang w:eastAsia="ar-SA"/>
              </w:rPr>
            </w:pPr>
            <w:r w:rsidRPr="006704AB">
              <w:rPr>
                <w:rFonts w:ascii="Times New Roman" w:hAnsi="Times New Roman"/>
                <w:sz w:val="24"/>
                <w:szCs w:val="24"/>
              </w:rPr>
              <w:t>ENCONTRO</w:t>
            </w:r>
          </w:p>
        </w:tc>
        <w:tc>
          <w:tcPr>
            <w:tcW w:w="1276" w:type="dxa"/>
          </w:tcPr>
          <w:p w:rsidR="00A14DC8" w:rsidRPr="006704AB" w:rsidRDefault="00A14DC8" w:rsidP="00334052">
            <w:pPr>
              <w:suppressAutoHyphens/>
              <w:snapToGrid w:val="0"/>
              <w:jc w:val="center"/>
              <w:rPr>
                <w:rFonts w:ascii="Times New Roman" w:hAnsi="Times New Roman"/>
                <w:sz w:val="24"/>
                <w:szCs w:val="24"/>
                <w:lang w:eastAsia="ar-SA"/>
              </w:rPr>
            </w:pPr>
            <w:r w:rsidRPr="006704AB">
              <w:rPr>
                <w:rFonts w:ascii="Times New Roman" w:hAnsi="Times New Roman"/>
                <w:sz w:val="24"/>
                <w:szCs w:val="24"/>
              </w:rPr>
              <w:t>DATA</w:t>
            </w:r>
          </w:p>
        </w:tc>
        <w:tc>
          <w:tcPr>
            <w:tcW w:w="6801" w:type="dxa"/>
          </w:tcPr>
          <w:p w:rsidR="00A14DC8" w:rsidRPr="006704AB" w:rsidRDefault="00A14DC8" w:rsidP="00334052">
            <w:pPr>
              <w:suppressAutoHyphens/>
              <w:snapToGrid w:val="0"/>
              <w:jc w:val="center"/>
              <w:rPr>
                <w:rFonts w:ascii="Times New Roman" w:hAnsi="Times New Roman"/>
                <w:sz w:val="24"/>
                <w:szCs w:val="24"/>
                <w:lang w:eastAsia="ar-SA"/>
              </w:rPr>
            </w:pPr>
            <w:r w:rsidRPr="006704AB">
              <w:rPr>
                <w:rFonts w:ascii="Times New Roman" w:hAnsi="Times New Roman"/>
                <w:sz w:val="24"/>
                <w:szCs w:val="24"/>
              </w:rPr>
              <w:t>CONTEÚDO/ATIVIDADES</w:t>
            </w:r>
          </w:p>
        </w:tc>
      </w:tr>
      <w:tr w:rsidR="00A14DC8" w:rsidRPr="006704AB" w:rsidTr="00334052">
        <w:tc>
          <w:tcPr>
            <w:tcW w:w="1809" w:type="dxa"/>
          </w:tcPr>
          <w:p w:rsidR="00A14DC8" w:rsidRPr="006704AB" w:rsidRDefault="00A14DC8" w:rsidP="00334052">
            <w:pPr>
              <w:snapToGrid w:val="0"/>
              <w:jc w:val="center"/>
              <w:rPr>
                <w:rFonts w:ascii="Times New Roman" w:hAnsi="Times New Roman"/>
                <w:sz w:val="24"/>
                <w:szCs w:val="24"/>
              </w:rPr>
            </w:pPr>
            <w:r w:rsidRPr="006704AB">
              <w:rPr>
                <w:rFonts w:ascii="Times New Roman" w:hAnsi="Times New Roman"/>
                <w:sz w:val="24"/>
                <w:szCs w:val="24"/>
              </w:rPr>
              <w:t>1º</w:t>
            </w:r>
          </w:p>
        </w:tc>
        <w:tc>
          <w:tcPr>
            <w:tcW w:w="1276" w:type="dxa"/>
          </w:tcPr>
          <w:p w:rsidR="00A14DC8" w:rsidRPr="006704AB" w:rsidRDefault="00A14DC8" w:rsidP="00334052">
            <w:pPr>
              <w:snapToGrid w:val="0"/>
              <w:jc w:val="center"/>
              <w:rPr>
                <w:rFonts w:ascii="Times New Roman" w:hAnsi="Times New Roman"/>
                <w:sz w:val="24"/>
                <w:szCs w:val="24"/>
              </w:rPr>
            </w:pPr>
            <w:r>
              <w:rPr>
                <w:rFonts w:ascii="Times New Roman" w:hAnsi="Times New Roman"/>
                <w:sz w:val="24"/>
                <w:szCs w:val="24"/>
              </w:rPr>
              <w:t>24/02/15</w:t>
            </w:r>
          </w:p>
        </w:tc>
        <w:tc>
          <w:tcPr>
            <w:tcW w:w="6801" w:type="dxa"/>
          </w:tcPr>
          <w:p w:rsidR="00A14DC8" w:rsidRDefault="00A14DC8" w:rsidP="00334052">
            <w:pPr>
              <w:snapToGrid w:val="0"/>
              <w:ind w:left="122"/>
              <w:jc w:val="both"/>
              <w:rPr>
                <w:rFonts w:ascii="Times New Roman" w:eastAsia="Arial Unicode MS" w:hAnsi="Times New Roman"/>
                <w:sz w:val="24"/>
                <w:szCs w:val="24"/>
              </w:rPr>
            </w:pPr>
            <w:r w:rsidRPr="006704AB">
              <w:rPr>
                <w:rFonts w:ascii="Times New Roman" w:eastAsia="Arial Unicode MS" w:hAnsi="Times New Roman"/>
                <w:sz w:val="24"/>
                <w:szCs w:val="24"/>
              </w:rPr>
              <w:t xml:space="preserve">Plano de ensino e expectativas em relação à disciplina e aos cursos. </w:t>
            </w:r>
          </w:p>
          <w:p w:rsidR="00A14DC8" w:rsidRPr="00524D1B" w:rsidRDefault="00A14DC8" w:rsidP="00334052">
            <w:pPr>
              <w:snapToGrid w:val="0"/>
              <w:ind w:left="122"/>
              <w:jc w:val="both"/>
              <w:rPr>
                <w:rFonts w:ascii="Times New Roman" w:eastAsia="Arial Unicode MS" w:hAnsi="Times New Roman"/>
                <w:sz w:val="24"/>
                <w:szCs w:val="24"/>
              </w:rPr>
            </w:pPr>
            <w:r>
              <w:rPr>
                <w:rFonts w:ascii="Times New Roman" w:hAnsi="Times New Roman"/>
                <w:color w:val="000000"/>
                <w:sz w:val="24"/>
                <w:szCs w:val="24"/>
              </w:rPr>
              <w:t>C</w:t>
            </w:r>
            <w:r w:rsidRPr="006704AB">
              <w:rPr>
                <w:rFonts w:ascii="Times New Roman" w:hAnsi="Times New Roman"/>
                <w:color w:val="000000"/>
                <w:sz w:val="24"/>
                <w:szCs w:val="24"/>
              </w:rPr>
              <w:t xml:space="preserve">onceitos básicos de </w:t>
            </w:r>
            <w:r>
              <w:rPr>
                <w:rFonts w:ascii="Times New Roman" w:hAnsi="Times New Roman"/>
                <w:color w:val="000000"/>
                <w:sz w:val="24"/>
                <w:szCs w:val="24"/>
              </w:rPr>
              <w:t>Matemática Financeira. Porcentagem.</w:t>
            </w:r>
          </w:p>
        </w:tc>
      </w:tr>
      <w:tr w:rsidR="00A14DC8" w:rsidRPr="006704AB" w:rsidTr="00334052">
        <w:tc>
          <w:tcPr>
            <w:tcW w:w="1809" w:type="dxa"/>
          </w:tcPr>
          <w:p w:rsidR="00A14DC8" w:rsidRPr="006704AB" w:rsidRDefault="00A14DC8" w:rsidP="00334052">
            <w:pPr>
              <w:snapToGrid w:val="0"/>
              <w:jc w:val="center"/>
              <w:rPr>
                <w:rFonts w:ascii="Times New Roman" w:hAnsi="Times New Roman"/>
                <w:sz w:val="24"/>
                <w:szCs w:val="24"/>
              </w:rPr>
            </w:pPr>
            <w:r w:rsidRPr="006704AB">
              <w:rPr>
                <w:rFonts w:ascii="Times New Roman" w:hAnsi="Times New Roman"/>
                <w:sz w:val="24"/>
                <w:szCs w:val="24"/>
              </w:rPr>
              <w:t>2º</w:t>
            </w:r>
          </w:p>
        </w:tc>
        <w:tc>
          <w:tcPr>
            <w:tcW w:w="1276" w:type="dxa"/>
          </w:tcPr>
          <w:p w:rsidR="00A14DC8" w:rsidRPr="006704AB" w:rsidRDefault="00A14DC8" w:rsidP="00334052">
            <w:pPr>
              <w:snapToGrid w:val="0"/>
              <w:jc w:val="center"/>
              <w:rPr>
                <w:rFonts w:ascii="Times New Roman" w:hAnsi="Times New Roman"/>
                <w:sz w:val="24"/>
                <w:szCs w:val="24"/>
              </w:rPr>
            </w:pPr>
            <w:r>
              <w:rPr>
                <w:rFonts w:ascii="Times New Roman" w:hAnsi="Times New Roman"/>
                <w:sz w:val="24"/>
                <w:szCs w:val="24"/>
              </w:rPr>
              <w:t>03/03/15</w:t>
            </w:r>
          </w:p>
        </w:tc>
        <w:tc>
          <w:tcPr>
            <w:tcW w:w="6801" w:type="dxa"/>
          </w:tcPr>
          <w:p w:rsidR="00A14DC8" w:rsidRPr="006704AB" w:rsidRDefault="00A14DC8" w:rsidP="00334052">
            <w:pPr>
              <w:autoSpaceDE w:val="0"/>
              <w:snapToGrid w:val="0"/>
              <w:ind w:left="122" w:right="7"/>
              <w:jc w:val="both"/>
              <w:rPr>
                <w:rFonts w:ascii="Times New Roman" w:hAnsi="Times New Roman"/>
                <w:color w:val="000000"/>
                <w:sz w:val="24"/>
                <w:szCs w:val="24"/>
              </w:rPr>
            </w:pPr>
            <w:r>
              <w:rPr>
                <w:rFonts w:ascii="Times New Roman" w:hAnsi="Times New Roman"/>
                <w:color w:val="000000"/>
                <w:sz w:val="24"/>
                <w:szCs w:val="24"/>
              </w:rPr>
              <w:t>Juros simples; desconto simples. Lista de exercícios.</w:t>
            </w:r>
          </w:p>
        </w:tc>
      </w:tr>
      <w:tr w:rsidR="00A14DC8" w:rsidRPr="006704AB" w:rsidTr="00334052">
        <w:tc>
          <w:tcPr>
            <w:tcW w:w="1809" w:type="dxa"/>
          </w:tcPr>
          <w:p w:rsidR="00A14DC8" w:rsidRPr="006704AB" w:rsidRDefault="00A14DC8" w:rsidP="00334052">
            <w:pPr>
              <w:snapToGrid w:val="0"/>
              <w:jc w:val="center"/>
              <w:rPr>
                <w:rFonts w:ascii="Times New Roman" w:hAnsi="Times New Roman"/>
                <w:sz w:val="24"/>
                <w:szCs w:val="24"/>
              </w:rPr>
            </w:pPr>
            <w:r w:rsidRPr="006704AB">
              <w:rPr>
                <w:rFonts w:ascii="Times New Roman" w:hAnsi="Times New Roman"/>
                <w:sz w:val="24"/>
                <w:szCs w:val="24"/>
              </w:rPr>
              <w:t>3º</w:t>
            </w:r>
          </w:p>
        </w:tc>
        <w:tc>
          <w:tcPr>
            <w:tcW w:w="1276" w:type="dxa"/>
          </w:tcPr>
          <w:p w:rsidR="00A14DC8" w:rsidRPr="006704AB" w:rsidRDefault="00A14DC8" w:rsidP="00334052">
            <w:pPr>
              <w:snapToGrid w:val="0"/>
              <w:jc w:val="center"/>
              <w:rPr>
                <w:rFonts w:ascii="Times New Roman" w:hAnsi="Times New Roman"/>
                <w:sz w:val="24"/>
                <w:szCs w:val="24"/>
              </w:rPr>
            </w:pPr>
            <w:r>
              <w:rPr>
                <w:rFonts w:ascii="Times New Roman" w:hAnsi="Times New Roman"/>
                <w:sz w:val="24"/>
                <w:szCs w:val="24"/>
              </w:rPr>
              <w:t>10/03/15</w:t>
            </w:r>
          </w:p>
        </w:tc>
        <w:tc>
          <w:tcPr>
            <w:tcW w:w="6801" w:type="dxa"/>
          </w:tcPr>
          <w:p w:rsidR="00A14DC8" w:rsidRPr="006704AB" w:rsidRDefault="00A14DC8" w:rsidP="00334052">
            <w:pPr>
              <w:autoSpaceDE w:val="0"/>
              <w:snapToGrid w:val="0"/>
              <w:ind w:right="7"/>
              <w:jc w:val="both"/>
              <w:rPr>
                <w:rFonts w:ascii="Times New Roman" w:hAnsi="Times New Roman"/>
                <w:sz w:val="24"/>
                <w:szCs w:val="24"/>
              </w:rPr>
            </w:pPr>
            <w:r>
              <w:rPr>
                <w:rFonts w:ascii="Times New Roman" w:hAnsi="Times New Roman"/>
                <w:sz w:val="24"/>
                <w:szCs w:val="24"/>
              </w:rPr>
              <w:t xml:space="preserve">  Juros compostos. Classificação das taxas de juros.</w:t>
            </w:r>
          </w:p>
        </w:tc>
      </w:tr>
      <w:tr w:rsidR="00A14DC8" w:rsidRPr="006704AB" w:rsidTr="00334052">
        <w:tc>
          <w:tcPr>
            <w:tcW w:w="1809" w:type="dxa"/>
          </w:tcPr>
          <w:p w:rsidR="00A14DC8" w:rsidRPr="006704AB" w:rsidRDefault="00A14DC8" w:rsidP="00334052">
            <w:pPr>
              <w:snapToGrid w:val="0"/>
              <w:jc w:val="center"/>
              <w:rPr>
                <w:rFonts w:ascii="Times New Roman" w:hAnsi="Times New Roman"/>
                <w:sz w:val="24"/>
                <w:szCs w:val="24"/>
              </w:rPr>
            </w:pPr>
            <w:r w:rsidRPr="006704AB">
              <w:rPr>
                <w:rFonts w:ascii="Times New Roman" w:hAnsi="Times New Roman"/>
                <w:sz w:val="24"/>
                <w:szCs w:val="24"/>
              </w:rPr>
              <w:t>4º</w:t>
            </w:r>
          </w:p>
        </w:tc>
        <w:tc>
          <w:tcPr>
            <w:tcW w:w="1276" w:type="dxa"/>
          </w:tcPr>
          <w:p w:rsidR="00A14DC8" w:rsidRPr="006704AB" w:rsidRDefault="00A14DC8" w:rsidP="00334052">
            <w:pPr>
              <w:snapToGrid w:val="0"/>
              <w:jc w:val="center"/>
              <w:rPr>
                <w:rFonts w:ascii="Times New Roman" w:hAnsi="Times New Roman"/>
                <w:sz w:val="24"/>
                <w:szCs w:val="24"/>
              </w:rPr>
            </w:pPr>
            <w:r>
              <w:rPr>
                <w:rFonts w:ascii="Times New Roman" w:hAnsi="Times New Roman"/>
                <w:sz w:val="24"/>
                <w:szCs w:val="24"/>
              </w:rPr>
              <w:t>17/03/15</w:t>
            </w:r>
          </w:p>
        </w:tc>
        <w:tc>
          <w:tcPr>
            <w:tcW w:w="6801" w:type="dxa"/>
          </w:tcPr>
          <w:p w:rsidR="00A14DC8" w:rsidRPr="006704AB" w:rsidRDefault="00A14DC8" w:rsidP="00334052">
            <w:pPr>
              <w:autoSpaceDE w:val="0"/>
              <w:snapToGrid w:val="0"/>
              <w:ind w:left="122" w:right="7"/>
              <w:jc w:val="both"/>
              <w:rPr>
                <w:rFonts w:ascii="Times New Roman" w:hAnsi="Times New Roman"/>
                <w:color w:val="000000"/>
                <w:sz w:val="24"/>
                <w:szCs w:val="24"/>
              </w:rPr>
            </w:pPr>
            <w:r>
              <w:rPr>
                <w:rFonts w:ascii="Times New Roman" w:hAnsi="Times New Roman"/>
                <w:sz w:val="24"/>
                <w:szCs w:val="24"/>
              </w:rPr>
              <w:t>Desconto composto. Lista de problemas envolvendo juros.</w:t>
            </w:r>
          </w:p>
        </w:tc>
      </w:tr>
      <w:tr w:rsidR="00A14DC8" w:rsidRPr="006704AB" w:rsidTr="00334052">
        <w:tc>
          <w:tcPr>
            <w:tcW w:w="1809" w:type="dxa"/>
          </w:tcPr>
          <w:p w:rsidR="00A14DC8" w:rsidRPr="006704AB" w:rsidRDefault="00A14DC8" w:rsidP="00334052">
            <w:pPr>
              <w:snapToGrid w:val="0"/>
              <w:jc w:val="center"/>
              <w:rPr>
                <w:rFonts w:ascii="Times New Roman" w:hAnsi="Times New Roman"/>
                <w:sz w:val="24"/>
                <w:szCs w:val="24"/>
              </w:rPr>
            </w:pPr>
            <w:r w:rsidRPr="006704AB">
              <w:rPr>
                <w:rFonts w:ascii="Times New Roman" w:hAnsi="Times New Roman"/>
                <w:sz w:val="24"/>
                <w:szCs w:val="24"/>
              </w:rPr>
              <w:t>5º</w:t>
            </w:r>
          </w:p>
        </w:tc>
        <w:tc>
          <w:tcPr>
            <w:tcW w:w="1276" w:type="dxa"/>
          </w:tcPr>
          <w:p w:rsidR="00A14DC8" w:rsidRPr="006704AB" w:rsidRDefault="00A14DC8" w:rsidP="00334052">
            <w:pPr>
              <w:snapToGrid w:val="0"/>
              <w:jc w:val="center"/>
              <w:rPr>
                <w:rFonts w:ascii="Times New Roman" w:hAnsi="Times New Roman"/>
                <w:sz w:val="24"/>
                <w:szCs w:val="24"/>
              </w:rPr>
            </w:pPr>
            <w:r>
              <w:rPr>
                <w:rFonts w:ascii="Times New Roman" w:hAnsi="Times New Roman"/>
                <w:sz w:val="24"/>
                <w:szCs w:val="24"/>
              </w:rPr>
              <w:t>24/03/15</w:t>
            </w:r>
          </w:p>
        </w:tc>
        <w:tc>
          <w:tcPr>
            <w:tcW w:w="6801" w:type="dxa"/>
          </w:tcPr>
          <w:p w:rsidR="00A14DC8" w:rsidRPr="006704AB" w:rsidRDefault="00A14DC8" w:rsidP="00334052">
            <w:pPr>
              <w:autoSpaceDE w:val="0"/>
              <w:snapToGrid w:val="0"/>
              <w:ind w:left="122" w:right="7"/>
              <w:jc w:val="both"/>
              <w:rPr>
                <w:rFonts w:ascii="Times New Roman" w:hAnsi="Times New Roman"/>
                <w:color w:val="000000"/>
                <w:sz w:val="24"/>
                <w:szCs w:val="24"/>
              </w:rPr>
            </w:pPr>
            <w:r>
              <w:rPr>
                <w:rFonts w:ascii="Times New Roman" w:hAnsi="Times New Roman"/>
                <w:color w:val="000000"/>
                <w:sz w:val="24"/>
                <w:szCs w:val="24"/>
              </w:rPr>
              <w:t>Atividades sobre juros simples e compostos em dupla.</w:t>
            </w:r>
          </w:p>
        </w:tc>
      </w:tr>
      <w:tr w:rsidR="00A14DC8" w:rsidRPr="006704AB" w:rsidTr="00334052">
        <w:tc>
          <w:tcPr>
            <w:tcW w:w="1809" w:type="dxa"/>
          </w:tcPr>
          <w:p w:rsidR="00A14DC8" w:rsidRPr="006704AB" w:rsidRDefault="00A14DC8" w:rsidP="00334052">
            <w:pPr>
              <w:snapToGrid w:val="0"/>
              <w:jc w:val="center"/>
              <w:rPr>
                <w:rFonts w:ascii="Times New Roman" w:hAnsi="Times New Roman"/>
                <w:sz w:val="24"/>
                <w:szCs w:val="24"/>
              </w:rPr>
            </w:pPr>
            <w:r w:rsidRPr="006704AB">
              <w:rPr>
                <w:rFonts w:ascii="Times New Roman" w:hAnsi="Times New Roman"/>
                <w:sz w:val="24"/>
                <w:szCs w:val="24"/>
              </w:rPr>
              <w:t>6º</w:t>
            </w:r>
          </w:p>
        </w:tc>
        <w:tc>
          <w:tcPr>
            <w:tcW w:w="1276" w:type="dxa"/>
          </w:tcPr>
          <w:p w:rsidR="00A14DC8" w:rsidRPr="006704AB" w:rsidRDefault="00A14DC8" w:rsidP="00334052">
            <w:pPr>
              <w:snapToGrid w:val="0"/>
              <w:jc w:val="center"/>
              <w:rPr>
                <w:rFonts w:ascii="Times New Roman" w:hAnsi="Times New Roman"/>
                <w:sz w:val="24"/>
                <w:szCs w:val="24"/>
              </w:rPr>
            </w:pPr>
            <w:r>
              <w:rPr>
                <w:rFonts w:ascii="Times New Roman" w:hAnsi="Times New Roman"/>
                <w:sz w:val="24"/>
                <w:szCs w:val="24"/>
              </w:rPr>
              <w:t>31</w:t>
            </w:r>
            <w:r w:rsidRPr="006704AB">
              <w:rPr>
                <w:rFonts w:ascii="Times New Roman" w:hAnsi="Times New Roman"/>
                <w:sz w:val="24"/>
                <w:szCs w:val="24"/>
              </w:rPr>
              <w:t>/0</w:t>
            </w:r>
            <w:r>
              <w:rPr>
                <w:rFonts w:ascii="Times New Roman" w:hAnsi="Times New Roman"/>
                <w:sz w:val="24"/>
                <w:szCs w:val="24"/>
              </w:rPr>
              <w:t>3</w:t>
            </w:r>
            <w:r w:rsidRPr="006704AB">
              <w:rPr>
                <w:rFonts w:ascii="Times New Roman" w:hAnsi="Times New Roman"/>
                <w:sz w:val="24"/>
                <w:szCs w:val="24"/>
              </w:rPr>
              <w:t>/1</w:t>
            </w:r>
            <w:r>
              <w:rPr>
                <w:rFonts w:ascii="Times New Roman" w:hAnsi="Times New Roman"/>
                <w:sz w:val="24"/>
                <w:szCs w:val="24"/>
              </w:rPr>
              <w:t>5</w:t>
            </w:r>
          </w:p>
        </w:tc>
        <w:tc>
          <w:tcPr>
            <w:tcW w:w="6801" w:type="dxa"/>
          </w:tcPr>
          <w:p w:rsidR="00A14DC8" w:rsidRPr="006704AB" w:rsidRDefault="00A14DC8" w:rsidP="00334052">
            <w:pPr>
              <w:autoSpaceDE w:val="0"/>
              <w:snapToGrid w:val="0"/>
              <w:ind w:left="122" w:right="7"/>
              <w:jc w:val="both"/>
              <w:rPr>
                <w:rFonts w:ascii="Times New Roman" w:hAnsi="Times New Roman"/>
                <w:color w:val="000000"/>
                <w:sz w:val="24"/>
                <w:szCs w:val="24"/>
              </w:rPr>
            </w:pPr>
            <w:r>
              <w:rPr>
                <w:rFonts w:ascii="Times New Roman" w:hAnsi="Times New Roman"/>
                <w:color w:val="000000"/>
                <w:sz w:val="24"/>
                <w:szCs w:val="24"/>
              </w:rPr>
              <w:t>Fluxo de caixa.</w:t>
            </w:r>
          </w:p>
        </w:tc>
      </w:tr>
      <w:tr w:rsidR="00A14DC8" w:rsidRPr="006704AB" w:rsidTr="00334052">
        <w:tc>
          <w:tcPr>
            <w:tcW w:w="1809" w:type="dxa"/>
          </w:tcPr>
          <w:p w:rsidR="00A14DC8" w:rsidRPr="006704AB" w:rsidRDefault="00A14DC8" w:rsidP="00334052">
            <w:pPr>
              <w:snapToGrid w:val="0"/>
              <w:jc w:val="center"/>
              <w:rPr>
                <w:rFonts w:ascii="Times New Roman" w:hAnsi="Times New Roman"/>
                <w:sz w:val="24"/>
                <w:szCs w:val="24"/>
              </w:rPr>
            </w:pPr>
            <w:r w:rsidRPr="006704AB">
              <w:rPr>
                <w:rFonts w:ascii="Times New Roman" w:hAnsi="Times New Roman"/>
                <w:sz w:val="24"/>
                <w:szCs w:val="24"/>
              </w:rPr>
              <w:t>7º</w:t>
            </w:r>
          </w:p>
        </w:tc>
        <w:tc>
          <w:tcPr>
            <w:tcW w:w="1276" w:type="dxa"/>
          </w:tcPr>
          <w:p w:rsidR="00A14DC8" w:rsidRPr="006704AB" w:rsidRDefault="00A14DC8" w:rsidP="00334052">
            <w:pPr>
              <w:snapToGrid w:val="0"/>
              <w:jc w:val="center"/>
              <w:rPr>
                <w:rFonts w:ascii="Times New Roman" w:hAnsi="Times New Roman"/>
                <w:sz w:val="24"/>
                <w:szCs w:val="24"/>
              </w:rPr>
            </w:pPr>
            <w:r>
              <w:rPr>
                <w:rFonts w:ascii="Times New Roman" w:hAnsi="Times New Roman"/>
                <w:sz w:val="24"/>
                <w:szCs w:val="24"/>
              </w:rPr>
              <w:t>07</w:t>
            </w:r>
            <w:r w:rsidRPr="006704AB">
              <w:rPr>
                <w:rFonts w:ascii="Times New Roman" w:hAnsi="Times New Roman"/>
                <w:sz w:val="24"/>
                <w:szCs w:val="24"/>
              </w:rPr>
              <w:t>/0</w:t>
            </w:r>
            <w:r>
              <w:rPr>
                <w:rFonts w:ascii="Times New Roman" w:hAnsi="Times New Roman"/>
                <w:sz w:val="24"/>
                <w:szCs w:val="24"/>
              </w:rPr>
              <w:t>4</w:t>
            </w:r>
            <w:r w:rsidRPr="006704AB">
              <w:rPr>
                <w:rFonts w:ascii="Times New Roman" w:hAnsi="Times New Roman"/>
                <w:sz w:val="24"/>
                <w:szCs w:val="24"/>
              </w:rPr>
              <w:t>/1</w:t>
            </w:r>
            <w:r>
              <w:rPr>
                <w:rFonts w:ascii="Times New Roman" w:hAnsi="Times New Roman"/>
                <w:sz w:val="24"/>
                <w:szCs w:val="24"/>
              </w:rPr>
              <w:t>5</w:t>
            </w:r>
          </w:p>
        </w:tc>
        <w:tc>
          <w:tcPr>
            <w:tcW w:w="6801" w:type="dxa"/>
          </w:tcPr>
          <w:p w:rsidR="00A14DC8" w:rsidRPr="006704AB" w:rsidRDefault="00A14DC8" w:rsidP="00334052">
            <w:pPr>
              <w:autoSpaceDE w:val="0"/>
              <w:snapToGrid w:val="0"/>
              <w:ind w:left="122" w:right="7"/>
              <w:jc w:val="both"/>
              <w:rPr>
                <w:rFonts w:ascii="Times New Roman" w:hAnsi="Times New Roman"/>
                <w:color w:val="000000"/>
                <w:sz w:val="24"/>
                <w:szCs w:val="24"/>
              </w:rPr>
            </w:pPr>
            <w:r>
              <w:rPr>
                <w:rFonts w:ascii="Times New Roman" w:hAnsi="Times New Roman"/>
                <w:color w:val="000000"/>
                <w:sz w:val="24"/>
                <w:szCs w:val="24"/>
              </w:rPr>
              <w:t>Equivalência de capitais.</w:t>
            </w:r>
          </w:p>
        </w:tc>
      </w:tr>
      <w:tr w:rsidR="00A14DC8" w:rsidRPr="006704AB" w:rsidTr="00334052">
        <w:tc>
          <w:tcPr>
            <w:tcW w:w="1809" w:type="dxa"/>
          </w:tcPr>
          <w:p w:rsidR="00A14DC8" w:rsidRPr="006704AB" w:rsidRDefault="00A14DC8" w:rsidP="00334052">
            <w:pPr>
              <w:snapToGrid w:val="0"/>
              <w:jc w:val="center"/>
              <w:rPr>
                <w:rFonts w:ascii="Times New Roman" w:hAnsi="Times New Roman"/>
                <w:sz w:val="24"/>
                <w:szCs w:val="24"/>
              </w:rPr>
            </w:pPr>
            <w:r>
              <w:rPr>
                <w:rFonts w:ascii="Times New Roman" w:hAnsi="Times New Roman"/>
                <w:sz w:val="24"/>
                <w:szCs w:val="24"/>
              </w:rPr>
              <w:t>8º</w:t>
            </w:r>
          </w:p>
        </w:tc>
        <w:tc>
          <w:tcPr>
            <w:tcW w:w="1276" w:type="dxa"/>
          </w:tcPr>
          <w:p w:rsidR="00A14DC8" w:rsidRPr="006704AB" w:rsidRDefault="00A14DC8" w:rsidP="00334052">
            <w:pPr>
              <w:snapToGrid w:val="0"/>
              <w:jc w:val="center"/>
              <w:rPr>
                <w:rFonts w:ascii="Times New Roman" w:hAnsi="Times New Roman"/>
                <w:sz w:val="24"/>
                <w:szCs w:val="24"/>
              </w:rPr>
            </w:pPr>
            <w:r>
              <w:rPr>
                <w:rFonts w:ascii="Times New Roman" w:hAnsi="Times New Roman"/>
                <w:sz w:val="24"/>
                <w:szCs w:val="24"/>
              </w:rPr>
              <w:t>14</w:t>
            </w:r>
            <w:r w:rsidRPr="006704AB">
              <w:rPr>
                <w:rFonts w:ascii="Times New Roman" w:hAnsi="Times New Roman"/>
                <w:sz w:val="24"/>
                <w:szCs w:val="24"/>
              </w:rPr>
              <w:t>/0</w:t>
            </w:r>
            <w:r>
              <w:rPr>
                <w:rFonts w:ascii="Times New Roman" w:hAnsi="Times New Roman"/>
                <w:sz w:val="24"/>
                <w:szCs w:val="24"/>
              </w:rPr>
              <w:t>4</w:t>
            </w:r>
            <w:r w:rsidRPr="006704AB">
              <w:rPr>
                <w:rFonts w:ascii="Times New Roman" w:hAnsi="Times New Roman"/>
                <w:sz w:val="24"/>
                <w:szCs w:val="24"/>
              </w:rPr>
              <w:t>/1</w:t>
            </w:r>
            <w:r>
              <w:rPr>
                <w:rFonts w:ascii="Times New Roman" w:hAnsi="Times New Roman"/>
                <w:sz w:val="24"/>
                <w:szCs w:val="24"/>
              </w:rPr>
              <w:t>5</w:t>
            </w:r>
          </w:p>
        </w:tc>
        <w:tc>
          <w:tcPr>
            <w:tcW w:w="6801" w:type="dxa"/>
          </w:tcPr>
          <w:p w:rsidR="00A14DC8" w:rsidRPr="006704AB" w:rsidRDefault="00A14DC8" w:rsidP="00334052">
            <w:pPr>
              <w:autoSpaceDE w:val="0"/>
              <w:snapToGrid w:val="0"/>
              <w:ind w:left="122" w:right="7"/>
              <w:jc w:val="both"/>
              <w:rPr>
                <w:rFonts w:ascii="Times New Roman" w:hAnsi="Times New Roman"/>
                <w:color w:val="000000"/>
                <w:sz w:val="24"/>
                <w:szCs w:val="24"/>
              </w:rPr>
            </w:pPr>
            <w:r>
              <w:rPr>
                <w:rFonts w:ascii="Times New Roman" w:hAnsi="Times New Roman"/>
                <w:sz w:val="24"/>
                <w:szCs w:val="24"/>
              </w:rPr>
              <w:t>Atividades de revisão G1.</w:t>
            </w:r>
          </w:p>
        </w:tc>
      </w:tr>
      <w:tr w:rsidR="00A14DC8" w:rsidRPr="006704AB" w:rsidTr="00334052">
        <w:tc>
          <w:tcPr>
            <w:tcW w:w="1809" w:type="dxa"/>
          </w:tcPr>
          <w:p w:rsidR="00A14DC8" w:rsidRPr="006704AB" w:rsidRDefault="00A14DC8" w:rsidP="00334052">
            <w:pPr>
              <w:snapToGrid w:val="0"/>
              <w:jc w:val="center"/>
              <w:rPr>
                <w:rFonts w:ascii="Times New Roman" w:hAnsi="Times New Roman"/>
                <w:sz w:val="24"/>
                <w:szCs w:val="24"/>
              </w:rPr>
            </w:pPr>
          </w:p>
        </w:tc>
        <w:tc>
          <w:tcPr>
            <w:tcW w:w="1276" w:type="dxa"/>
          </w:tcPr>
          <w:p w:rsidR="00A14DC8" w:rsidRDefault="00A14DC8" w:rsidP="00334052">
            <w:pPr>
              <w:snapToGrid w:val="0"/>
              <w:jc w:val="center"/>
              <w:rPr>
                <w:rFonts w:ascii="Times New Roman" w:hAnsi="Times New Roman"/>
                <w:sz w:val="24"/>
                <w:szCs w:val="24"/>
              </w:rPr>
            </w:pPr>
            <w:r>
              <w:rPr>
                <w:rFonts w:ascii="Times New Roman" w:hAnsi="Times New Roman"/>
                <w:sz w:val="24"/>
                <w:szCs w:val="24"/>
              </w:rPr>
              <w:t>21/04/15</w:t>
            </w:r>
          </w:p>
        </w:tc>
        <w:tc>
          <w:tcPr>
            <w:tcW w:w="6801" w:type="dxa"/>
          </w:tcPr>
          <w:p w:rsidR="00A14DC8" w:rsidRDefault="00A14DC8" w:rsidP="00334052">
            <w:pPr>
              <w:autoSpaceDE w:val="0"/>
              <w:snapToGrid w:val="0"/>
              <w:ind w:left="122" w:right="7"/>
              <w:jc w:val="both"/>
              <w:rPr>
                <w:rFonts w:ascii="Times New Roman" w:hAnsi="Times New Roman"/>
                <w:sz w:val="24"/>
                <w:szCs w:val="24"/>
              </w:rPr>
            </w:pPr>
            <w:r>
              <w:rPr>
                <w:rFonts w:ascii="Times New Roman" w:hAnsi="Times New Roman"/>
                <w:sz w:val="24"/>
                <w:szCs w:val="24"/>
              </w:rPr>
              <w:t>Feriado de Tiradentes.</w:t>
            </w:r>
          </w:p>
        </w:tc>
      </w:tr>
      <w:tr w:rsidR="00A14DC8" w:rsidRPr="006704AB" w:rsidTr="00334052">
        <w:tc>
          <w:tcPr>
            <w:tcW w:w="1809" w:type="dxa"/>
          </w:tcPr>
          <w:p w:rsidR="00A14DC8" w:rsidRPr="006704AB" w:rsidRDefault="00A14DC8" w:rsidP="00334052">
            <w:pPr>
              <w:snapToGrid w:val="0"/>
              <w:jc w:val="center"/>
              <w:rPr>
                <w:rFonts w:ascii="Times New Roman" w:hAnsi="Times New Roman"/>
                <w:sz w:val="24"/>
                <w:szCs w:val="24"/>
              </w:rPr>
            </w:pPr>
            <w:r>
              <w:rPr>
                <w:rFonts w:ascii="Times New Roman" w:hAnsi="Times New Roman"/>
                <w:sz w:val="24"/>
                <w:szCs w:val="24"/>
              </w:rPr>
              <w:t>9</w:t>
            </w:r>
            <w:r w:rsidRPr="006704AB">
              <w:rPr>
                <w:rFonts w:ascii="Times New Roman" w:hAnsi="Times New Roman"/>
                <w:sz w:val="24"/>
                <w:szCs w:val="24"/>
              </w:rPr>
              <w:t>º</w:t>
            </w:r>
          </w:p>
        </w:tc>
        <w:tc>
          <w:tcPr>
            <w:tcW w:w="1276" w:type="dxa"/>
          </w:tcPr>
          <w:p w:rsidR="00A14DC8" w:rsidRPr="006704AB" w:rsidRDefault="00A14DC8" w:rsidP="00334052">
            <w:pPr>
              <w:snapToGrid w:val="0"/>
              <w:jc w:val="center"/>
              <w:rPr>
                <w:rFonts w:ascii="Times New Roman" w:hAnsi="Times New Roman"/>
                <w:sz w:val="24"/>
                <w:szCs w:val="24"/>
              </w:rPr>
            </w:pPr>
            <w:r>
              <w:rPr>
                <w:rFonts w:ascii="Times New Roman" w:hAnsi="Times New Roman"/>
                <w:sz w:val="24"/>
                <w:szCs w:val="24"/>
              </w:rPr>
              <w:t>28</w:t>
            </w:r>
            <w:r w:rsidRPr="006704AB">
              <w:rPr>
                <w:rFonts w:ascii="Times New Roman" w:hAnsi="Times New Roman"/>
                <w:sz w:val="24"/>
                <w:szCs w:val="24"/>
              </w:rPr>
              <w:t>/0</w:t>
            </w:r>
            <w:r>
              <w:rPr>
                <w:rFonts w:ascii="Times New Roman" w:hAnsi="Times New Roman"/>
                <w:sz w:val="24"/>
                <w:szCs w:val="24"/>
              </w:rPr>
              <w:t>4</w:t>
            </w:r>
            <w:r w:rsidRPr="006704AB">
              <w:rPr>
                <w:rFonts w:ascii="Times New Roman" w:hAnsi="Times New Roman"/>
                <w:sz w:val="24"/>
                <w:szCs w:val="24"/>
              </w:rPr>
              <w:t>/1</w:t>
            </w:r>
            <w:r>
              <w:rPr>
                <w:rFonts w:ascii="Times New Roman" w:hAnsi="Times New Roman"/>
                <w:sz w:val="24"/>
                <w:szCs w:val="24"/>
              </w:rPr>
              <w:t>5</w:t>
            </w:r>
          </w:p>
        </w:tc>
        <w:tc>
          <w:tcPr>
            <w:tcW w:w="6801" w:type="dxa"/>
          </w:tcPr>
          <w:p w:rsidR="00A14DC8" w:rsidRPr="006704AB" w:rsidRDefault="00A14DC8" w:rsidP="00334052">
            <w:pPr>
              <w:snapToGrid w:val="0"/>
              <w:jc w:val="both"/>
              <w:rPr>
                <w:rFonts w:ascii="Times New Roman" w:hAnsi="Times New Roman"/>
                <w:sz w:val="24"/>
                <w:szCs w:val="24"/>
              </w:rPr>
            </w:pPr>
            <w:r>
              <w:rPr>
                <w:rFonts w:ascii="Times New Roman" w:hAnsi="Times New Roman"/>
                <w:sz w:val="24"/>
                <w:szCs w:val="24"/>
              </w:rPr>
              <w:t xml:space="preserve"> </w:t>
            </w:r>
            <w:r w:rsidRPr="006704AB">
              <w:rPr>
                <w:rFonts w:ascii="Times New Roman" w:hAnsi="Times New Roman"/>
                <w:sz w:val="24"/>
                <w:szCs w:val="24"/>
              </w:rPr>
              <w:t>Avaliação de G1.</w:t>
            </w:r>
          </w:p>
        </w:tc>
      </w:tr>
      <w:tr w:rsidR="00A14DC8" w:rsidRPr="006704AB" w:rsidTr="00334052">
        <w:tc>
          <w:tcPr>
            <w:tcW w:w="1809" w:type="dxa"/>
          </w:tcPr>
          <w:p w:rsidR="00A14DC8" w:rsidRPr="006704AB" w:rsidRDefault="00A14DC8" w:rsidP="00334052">
            <w:pPr>
              <w:snapToGrid w:val="0"/>
              <w:jc w:val="center"/>
              <w:rPr>
                <w:rFonts w:ascii="Times New Roman" w:hAnsi="Times New Roman"/>
                <w:sz w:val="24"/>
                <w:szCs w:val="24"/>
              </w:rPr>
            </w:pPr>
            <w:r>
              <w:rPr>
                <w:rFonts w:ascii="Times New Roman" w:hAnsi="Times New Roman"/>
                <w:sz w:val="24"/>
                <w:szCs w:val="24"/>
              </w:rPr>
              <w:t>10</w:t>
            </w:r>
            <w:r w:rsidRPr="006704AB">
              <w:rPr>
                <w:rFonts w:ascii="Times New Roman" w:hAnsi="Times New Roman"/>
                <w:sz w:val="24"/>
                <w:szCs w:val="24"/>
              </w:rPr>
              <w:t>°</w:t>
            </w:r>
          </w:p>
        </w:tc>
        <w:tc>
          <w:tcPr>
            <w:tcW w:w="1276" w:type="dxa"/>
          </w:tcPr>
          <w:p w:rsidR="00A14DC8" w:rsidRPr="006704AB" w:rsidRDefault="00A14DC8" w:rsidP="00334052">
            <w:pPr>
              <w:snapToGrid w:val="0"/>
              <w:jc w:val="center"/>
              <w:rPr>
                <w:rFonts w:ascii="Times New Roman" w:hAnsi="Times New Roman"/>
                <w:sz w:val="24"/>
                <w:szCs w:val="24"/>
              </w:rPr>
            </w:pPr>
            <w:r w:rsidRPr="006704AB">
              <w:rPr>
                <w:rFonts w:ascii="Times New Roman" w:hAnsi="Times New Roman"/>
                <w:sz w:val="24"/>
                <w:szCs w:val="24"/>
              </w:rPr>
              <w:t>0</w:t>
            </w:r>
            <w:r>
              <w:rPr>
                <w:rFonts w:ascii="Times New Roman" w:hAnsi="Times New Roman"/>
                <w:sz w:val="24"/>
                <w:szCs w:val="24"/>
              </w:rPr>
              <w:t>5</w:t>
            </w:r>
            <w:r w:rsidRPr="006704AB">
              <w:rPr>
                <w:rFonts w:ascii="Times New Roman" w:hAnsi="Times New Roman"/>
                <w:sz w:val="24"/>
                <w:szCs w:val="24"/>
              </w:rPr>
              <w:t>/0</w:t>
            </w:r>
            <w:r>
              <w:rPr>
                <w:rFonts w:ascii="Times New Roman" w:hAnsi="Times New Roman"/>
                <w:sz w:val="24"/>
                <w:szCs w:val="24"/>
              </w:rPr>
              <w:t>5</w:t>
            </w:r>
            <w:r w:rsidRPr="006704AB">
              <w:rPr>
                <w:rFonts w:ascii="Times New Roman" w:hAnsi="Times New Roman"/>
                <w:sz w:val="24"/>
                <w:szCs w:val="24"/>
              </w:rPr>
              <w:t>/</w:t>
            </w:r>
            <w:r>
              <w:rPr>
                <w:rFonts w:ascii="Times New Roman" w:hAnsi="Times New Roman"/>
                <w:sz w:val="24"/>
                <w:szCs w:val="24"/>
              </w:rPr>
              <w:t>15</w:t>
            </w:r>
          </w:p>
        </w:tc>
        <w:tc>
          <w:tcPr>
            <w:tcW w:w="6801" w:type="dxa"/>
          </w:tcPr>
          <w:p w:rsidR="00A14DC8" w:rsidRPr="006704AB" w:rsidRDefault="00A14DC8" w:rsidP="00334052">
            <w:pPr>
              <w:snapToGrid w:val="0"/>
              <w:jc w:val="both"/>
              <w:rPr>
                <w:rFonts w:ascii="Times New Roman" w:hAnsi="Times New Roman"/>
                <w:sz w:val="24"/>
                <w:szCs w:val="24"/>
              </w:rPr>
            </w:pPr>
            <w:r>
              <w:rPr>
                <w:rFonts w:ascii="Times New Roman" w:hAnsi="Times New Roman"/>
                <w:sz w:val="24"/>
                <w:szCs w:val="24"/>
              </w:rPr>
              <w:t xml:space="preserve"> Atividade de Revisão: Equivalência de capitais.</w:t>
            </w:r>
          </w:p>
        </w:tc>
      </w:tr>
      <w:tr w:rsidR="00A14DC8" w:rsidRPr="006704AB" w:rsidTr="00334052">
        <w:tc>
          <w:tcPr>
            <w:tcW w:w="1809" w:type="dxa"/>
          </w:tcPr>
          <w:p w:rsidR="00A14DC8" w:rsidRPr="006704AB" w:rsidRDefault="00A14DC8" w:rsidP="00334052">
            <w:pPr>
              <w:snapToGrid w:val="0"/>
              <w:jc w:val="center"/>
              <w:rPr>
                <w:rFonts w:ascii="Times New Roman" w:hAnsi="Times New Roman"/>
                <w:sz w:val="24"/>
                <w:szCs w:val="24"/>
              </w:rPr>
            </w:pPr>
            <w:r>
              <w:rPr>
                <w:rFonts w:ascii="Times New Roman" w:hAnsi="Times New Roman"/>
                <w:sz w:val="24"/>
                <w:szCs w:val="24"/>
              </w:rPr>
              <w:t>11</w:t>
            </w:r>
            <w:r w:rsidRPr="006704AB">
              <w:rPr>
                <w:rFonts w:ascii="Times New Roman" w:hAnsi="Times New Roman"/>
                <w:sz w:val="24"/>
                <w:szCs w:val="24"/>
              </w:rPr>
              <w:t>°</w:t>
            </w:r>
          </w:p>
        </w:tc>
        <w:tc>
          <w:tcPr>
            <w:tcW w:w="1276" w:type="dxa"/>
          </w:tcPr>
          <w:p w:rsidR="00A14DC8" w:rsidRPr="006704AB" w:rsidRDefault="00A14DC8" w:rsidP="00334052">
            <w:pPr>
              <w:snapToGrid w:val="0"/>
              <w:jc w:val="center"/>
              <w:rPr>
                <w:rFonts w:ascii="Times New Roman" w:hAnsi="Times New Roman"/>
                <w:sz w:val="24"/>
                <w:szCs w:val="24"/>
              </w:rPr>
            </w:pPr>
            <w:r>
              <w:rPr>
                <w:rFonts w:ascii="Times New Roman" w:hAnsi="Times New Roman"/>
                <w:sz w:val="24"/>
                <w:szCs w:val="24"/>
              </w:rPr>
              <w:t>12/</w:t>
            </w:r>
            <w:r w:rsidRPr="006704AB">
              <w:rPr>
                <w:rFonts w:ascii="Times New Roman" w:hAnsi="Times New Roman"/>
                <w:sz w:val="24"/>
                <w:szCs w:val="24"/>
              </w:rPr>
              <w:t>0</w:t>
            </w:r>
            <w:r>
              <w:rPr>
                <w:rFonts w:ascii="Times New Roman" w:hAnsi="Times New Roman"/>
                <w:sz w:val="24"/>
                <w:szCs w:val="24"/>
              </w:rPr>
              <w:t>5</w:t>
            </w:r>
            <w:r w:rsidRPr="006704AB">
              <w:rPr>
                <w:rFonts w:ascii="Times New Roman" w:hAnsi="Times New Roman"/>
                <w:sz w:val="24"/>
                <w:szCs w:val="24"/>
              </w:rPr>
              <w:t>/1</w:t>
            </w:r>
            <w:r>
              <w:rPr>
                <w:rFonts w:ascii="Times New Roman" w:hAnsi="Times New Roman"/>
                <w:sz w:val="24"/>
                <w:szCs w:val="24"/>
              </w:rPr>
              <w:t>5</w:t>
            </w:r>
          </w:p>
        </w:tc>
        <w:tc>
          <w:tcPr>
            <w:tcW w:w="6801" w:type="dxa"/>
          </w:tcPr>
          <w:p w:rsidR="00A14DC8" w:rsidRPr="006704AB" w:rsidRDefault="00A14DC8" w:rsidP="00334052">
            <w:pPr>
              <w:autoSpaceDE w:val="0"/>
              <w:snapToGrid w:val="0"/>
              <w:ind w:left="122" w:right="7"/>
              <w:jc w:val="both"/>
              <w:rPr>
                <w:rFonts w:ascii="Times New Roman" w:hAnsi="Times New Roman"/>
                <w:color w:val="000000"/>
                <w:sz w:val="24"/>
                <w:szCs w:val="24"/>
              </w:rPr>
            </w:pPr>
            <w:r>
              <w:rPr>
                <w:rFonts w:ascii="Times New Roman" w:hAnsi="Times New Roman"/>
                <w:color w:val="000000"/>
                <w:sz w:val="24"/>
                <w:szCs w:val="24"/>
              </w:rPr>
              <w:t xml:space="preserve">Série de pagamentos antecipadas. Série de pagamentos </w:t>
            </w:r>
            <w:r>
              <w:rPr>
                <w:rFonts w:ascii="Times New Roman" w:hAnsi="Times New Roman"/>
                <w:sz w:val="24"/>
                <w:szCs w:val="24"/>
                <w:lang w:eastAsia="pt-BR"/>
              </w:rPr>
              <w:t>vencidos</w:t>
            </w:r>
            <w:r>
              <w:rPr>
                <w:rFonts w:ascii="Times New Roman" w:hAnsi="Times New Roman"/>
                <w:color w:val="000000"/>
                <w:sz w:val="24"/>
                <w:szCs w:val="24"/>
              </w:rPr>
              <w:t>.</w:t>
            </w:r>
          </w:p>
        </w:tc>
      </w:tr>
      <w:tr w:rsidR="00A14DC8" w:rsidRPr="006704AB" w:rsidTr="00334052">
        <w:tc>
          <w:tcPr>
            <w:tcW w:w="1809" w:type="dxa"/>
          </w:tcPr>
          <w:p w:rsidR="00A14DC8" w:rsidRPr="006704AB" w:rsidRDefault="00A14DC8" w:rsidP="00334052">
            <w:pPr>
              <w:snapToGrid w:val="0"/>
              <w:jc w:val="center"/>
              <w:rPr>
                <w:rFonts w:ascii="Times New Roman" w:hAnsi="Times New Roman"/>
                <w:sz w:val="24"/>
                <w:szCs w:val="24"/>
              </w:rPr>
            </w:pPr>
            <w:r>
              <w:rPr>
                <w:rFonts w:ascii="Times New Roman" w:hAnsi="Times New Roman"/>
                <w:sz w:val="24"/>
                <w:szCs w:val="24"/>
              </w:rPr>
              <w:t>12</w:t>
            </w:r>
            <w:r w:rsidRPr="006704AB">
              <w:rPr>
                <w:rFonts w:ascii="Times New Roman" w:hAnsi="Times New Roman"/>
                <w:sz w:val="24"/>
                <w:szCs w:val="24"/>
              </w:rPr>
              <w:t>º</w:t>
            </w:r>
          </w:p>
        </w:tc>
        <w:tc>
          <w:tcPr>
            <w:tcW w:w="1276" w:type="dxa"/>
          </w:tcPr>
          <w:p w:rsidR="00A14DC8" w:rsidRPr="006704AB" w:rsidRDefault="00A14DC8" w:rsidP="00334052">
            <w:pPr>
              <w:snapToGrid w:val="0"/>
              <w:jc w:val="center"/>
              <w:rPr>
                <w:rFonts w:ascii="Times New Roman" w:hAnsi="Times New Roman"/>
                <w:sz w:val="24"/>
                <w:szCs w:val="24"/>
              </w:rPr>
            </w:pPr>
            <w:r>
              <w:rPr>
                <w:rFonts w:ascii="Times New Roman" w:hAnsi="Times New Roman"/>
                <w:sz w:val="24"/>
                <w:szCs w:val="24"/>
              </w:rPr>
              <w:t>19/</w:t>
            </w:r>
            <w:r w:rsidRPr="006704AB">
              <w:rPr>
                <w:rFonts w:ascii="Times New Roman" w:hAnsi="Times New Roman"/>
                <w:sz w:val="24"/>
                <w:szCs w:val="24"/>
              </w:rPr>
              <w:t>0</w:t>
            </w:r>
            <w:r>
              <w:rPr>
                <w:rFonts w:ascii="Times New Roman" w:hAnsi="Times New Roman"/>
                <w:sz w:val="24"/>
                <w:szCs w:val="24"/>
              </w:rPr>
              <w:t>5</w:t>
            </w:r>
            <w:r w:rsidRPr="006704AB">
              <w:rPr>
                <w:rFonts w:ascii="Times New Roman" w:hAnsi="Times New Roman"/>
                <w:sz w:val="24"/>
                <w:szCs w:val="24"/>
              </w:rPr>
              <w:t>/1</w:t>
            </w:r>
            <w:r>
              <w:rPr>
                <w:rFonts w:ascii="Times New Roman" w:hAnsi="Times New Roman"/>
                <w:sz w:val="24"/>
                <w:szCs w:val="24"/>
              </w:rPr>
              <w:t>5</w:t>
            </w:r>
          </w:p>
        </w:tc>
        <w:tc>
          <w:tcPr>
            <w:tcW w:w="6801" w:type="dxa"/>
          </w:tcPr>
          <w:p w:rsidR="00A14DC8" w:rsidRPr="00ED0253" w:rsidRDefault="00A14DC8" w:rsidP="00334052">
            <w:pPr>
              <w:autoSpaceDE w:val="0"/>
              <w:snapToGrid w:val="0"/>
              <w:ind w:left="122" w:right="7"/>
              <w:jc w:val="both"/>
              <w:rPr>
                <w:rFonts w:ascii="Times New Roman" w:hAnsi="Times New Roman"/>
                <w:color w:val="000000"/>
                <w:sz w:val="24"/>
                <w:szCs w:val="24"/>
              </w:rPr>
            </w:pPr>
            <w:r>
              <w:rPr>
                <w:rFonts w:ascii="Times New Roman" w:hAnsi="Times New Roman"/>
                <w:color w:val="000000"/>
                <w:sz w:val="24"/>
                <w:szCs w:val="24"/>
              </w:rPr>
              <w:t>Renda</w:t>
            </w:r>
          </w:p>
        </w:tc>
      </w:tr>
      <w:tr w:rsidR="00A14DC8" w:rsidRPr="006704AB" w:rsidTr="00334052">
        <w:tc>
          <w:tcPr>
            <w:tcW w:w="1809" w:type="dxa"/>
          </w:tcPr>
          <w:p w:rsidR="00A14DC8" w:rsidRPr="006704AB" w:rsidRDefault="00A14DC8" w:rsidP="00334052">
            <w:pPr>
              <w:snapToGrid w:val="0"/>
              <w:jc w:val="center"/>
              <w:rPr>
                <w:rFonts w:ascii="Times New Roman" w:hAnsi="Times New Roman"/>
                <w:sz w:val="24"/>
                <w:szCs w:val="24"/>
              </w:rPr>
            </w:pPr>
            <w:r>
              <w:rPr>
                <w:rFonts w:ascii="Times New Roman" w:hAnsi="Times New Roman"/>
                <w:sz w:val="24"/>
                <w:szCs w:val="24"/>
              </w:rPr>
              <w:t>13</w:t>
            </w:r>
            <w:r w:rsidRPr="006704AB">
              <w:rPr>
                <w:rFonts w:ascii="Times New Roman" w:hAnsi="Times New Roman"/>
                <w:sz w:val="24"/>
                <w:szCs w:val="24"/>
              </w:rPr>
              <w:t>º</w:t>
            </w:r>
          </w:p>
        </w:tc>
        <w:tc>
          <w:tcPr>
            <w:tcW w:w="1276" w:type="dxa"/>
          </w:tcPr>
          <w:p w:rsidR="00A14DC8" w:rsidRPr="006704AB" w:rsidRDefault="00A14DC8" w:rsidP="00334052">
            <w:pPr>
              <w:snapToGrid w:val="0"/>
              <w:jc w:val="center"/>
              <w:rPr>
                <w:rFonts w:ascii="Times New Roman" w:hAnsi="Times New Roman"/>
                <w:sz w:val="24"/>
                <w:szCs w:val="24"/>
              </w:rPr>
            </w:pPr>
            <w:r>
              <w:rPr>
                <w:rFonts w:ascii="Times New Roman" w:hAnsi="Times New Roman"/>
                <w:sz w:val="24"/>
                <w:szCs w:val="24"/>
              </w:rPr>
              <w:t>26/</w:t>
            </w:r>
            <w:r w:rsidRPr="006704AB">
              <w:rPr>
                <w:rFonts w:ascii="Times New Roman" w:hAnsi="Times New Roman"/>
                <w:sz w:val="24"/>
                <w:szCs w:val="24"/>
              </w:rPr>
              <w:t>0</w:t>
            </w:r>
            <w:r>
              <w:rPr>
                <w:rFonts w:ascii="Times New Roman" w:hAnsi="Times New Roman"/>
                <w:sz w:val="24"/>
                <w:szCs w:val="24"/>
              </w:rPr>
              <w:t>5/15</w:t>
            </w:r>
          </w:p>
        </w:tc>
        <w:tc>
          <w:tcPr>
            <w:tcW w:w="6801" w:type="dxa"/>
          </w:tcPr>
          <w:p w:rsidR="00A14DC8" w:rsidRPr="006704AB" w:rsidRDefault="00A14DC8" w:rsidP="00334052">
            <w:pPr>
              <w:autoSpaceDE w:val="0"/>
              <w:snapToGrid w:val="0"/>
              <w:ind w:left="122"/>
              <w:jc w:val="both"/>
              <w:rPr>
                <w:rFonts w:ascii="Times New Roman" w:hAnsi="Times New Roman"/>
                <w:color w:val="000000"/>
                <w:sz w:val="24"/>
                <w:szCs w:val="24"/>
              </w:rPr>
            </w:pPr>
            <w:r w:rsidRPr="00ED0253">
              <w:rPr>
                <w:rFonts w:ascii="Times New Roman" w:hAnsi="Times New Roman"/>
                <w:sz w:val="24"/>
                <w:szCs w:val="24"/>
                <w:lang w:eastAsia="pt-BR"/>
              </w:rPr>
              <w:t>Sistemas de amortizações e empréstimos.</w:t>
            </w:r>
          </w:p>
        </w:tc>
      </w:tr>
      <w:tr w:rsidR="00A14DC8" w:rsidRPr="006704AB" w:rsidTr="00334052">
        <w:tc>
          <w:tcPr>
            <w:tcW w:w="1809" w:type="dxa"/>
          </w:tcPr>
          <w:p w:rsidR="00A14DC8" w:rsidRPr="006704AB" w:rsidRDefault="00A14DC8" w:rsidP="00334052">
            <w:pPr>
              <w:snapToGrid w:val="0"/>
              <w:jc w:val="center"/>
              <w:rPr>
                <w:rFonts w:ascii="Times New Roman" w:hAnsi="Times New Roman"/>
                <w:sz w:val="24"/>
                <w:szCs w:val="24"/>
              </w:rPr>
            </w:pPr>
            <w:r w:rsidRPr="006704AB">
              <w:rPr>
                <w:rFonts w:ascii="Times New Roman" w:hAnsi="Times New Roman"/>
                <w:sz w:val="24"/>
                <w:szCs w:val="24"/>
              </w:rPr>
              <w:t>1</w:t>
            </w:r>
            <w:r>
              <w:rPr>
                <w:rFonts w:ascii="Times New Roman" w:hAnsi="Times New Roman"/>
                <w:sz w:val="24"/>
                <w:szCs w:val="24"/>
              </w:rPr>
              <w:t>4</w:t>
            </w:r>
            <w:r w:rsidRPr="006704AB">
              <w:rPr>
                <w:rFonts w:ascii="Times New Roman" w:hAnsi="Times New Roman"/>
                <w:sz w:val="24"/>
                <w:szCs w:val="24"/>
              </w:rPr>
              <w:t>º</w:t>
            </w:r>
          </w:p>
        </w:tc>
        <w:tc>
          <w:tcPr>
            <w:tcW w:w="1276" w:type="dxa"/>
          </w:tcPr>
          <w:p w:rsidR="00A14DC8" w:rsidRPr="006704AB" w:rsidRDefault="00A14DC8" w:rsidP="00334052">
            <w:pPr>
              <w:snapToGrid w:val="0"/>
              <w:jc w:val="center"/>
              <w:rPr>
                <w:rFonts w:ascii="Times New Roman" w:hAnsi="Times New Roman"/>
                <w:sz w:val="24"/>
                <w:szCs w:val="24"/>
              </w:rPr>
            </w:pPr>
            <w:r>
              <w:rPr>
                <w:rFonts w:ascii="Times New Roman" w:hAnsi="Times New Roman"/>
                <w:sz w:val="24"/>
                <w:szCs w:val="24"/>
              </w:rPr>
              <w:t>02/</w:t>
            </w:r>
            <w:r w:rsidRPr="006704AB">
              <w:rPr>
                <w:rFonts w:ascii="Times New Roman" w:hAnsi="Times New Roman"/>
                <w:sz w:val="24"/>
                <w:szCs w:val="24"/>
              </w:rPr>
              <w:t>0</w:t>
            </w:r>
            <w:r>
              <w:rPr>
                <w:rFonts w:ascii="Times New Roman" w:hAnsi="Times New Roman"/>
                <w:sz w:val="24"/>
                <w:szCs w:val="24"/>
              </w:rPr>
              <w:t>6/15</w:t>
            </w:r>
          </w:p>
        </w:tc>
        <w:tc>
          <w:tcPr>
            <w:tcW w:w="6801" w:type="dxa"/>
          </w:tcPr>
          <w:p w:rsidR="00A14DC8" w:rsidRPr="00ED0253" w:rsidRDefault="00A14DC8" w:rsidP="00334052">
            <w:pPr>
              <w:autoSpaceDE w:val="0"/>
              <w:snapToGrid w:val="0"/>
              <w:ind w:left="122" w:right="7"/>
              <w:jc w:val="both"/>
              <w:rPr>
                <w:rFonts w:ascii="Times New Roman" w:hAnsi="Times New Roman"/>
                <w:color w:val="000000"/>
                <w:sz w:val="24"/>
                <w:szCs w:val="24"/>
              </w:rPr>
            </w:pPr>
            <w:r w:rsidRPr="00ED0253">
              <w:rPr>
                <w:rFonts w:ascii="Times New Roman" w:hAnsi="Times New Roman"/>
                <w:sz w:val="24"/>
                <w:szCs w:val="24"/>
                <w:lang w:eastAsia="pt-BR"/>
              </w:rPr>
              <w:t>Sistemas de amortizações e empréstimos.</w:t>
            </w:r>
          </w:p>
        </w:tc>
      </w:tr>
      <w:tr w:rsidR="00A14DC8" w:rsidRPr="006704AB" w:rsidTr="00334052">
        <w:tc>
          <w:tcPr>
            <w:tcW w:w="1809" w:type="dxa"/>
          </w:tcPr>
          <w:p w:rsidR="00A14DC8" w:rsidRPr="006704AB" w:rsidRDefault="00A14DC8" w:rsidP="00334052">
            <w:pPr>
              <w:snapToGrid w:val="0"/>
              <w:jc w:val="center"/>
              <w:rPr>
                <w:rFonts w:ascii="Times New Roman" w:hAnsi="Times New Roman"/>
                <w:sz w:val="24"/>
                <w:szCs w:val="24"/>
              </w:rPr>
            </w:pPr>
            <w:r>
              <w:rPr>
                <w:rFonts w:ascii="Times New Roman" w:hAnsi="Times New Roman"/>
                <w:sz w:val="24"/>
                <w:szCs w:val="24"/>
              </w:rPr>
              <w:t>15</w:t>
            </w:r>
            <w:r w:rsidRPr="006704AB">
              <w:rPr>
                <w:rFonts w:ascii="Times New Roman" w:hAnsi="Times New Roman"/>
                <w:sz w:val="24"/>
                <w:szCs w:val="24"/>
              </w:rPr>
              <w:t>º</w:t>
            </w:r>
          </w:p>
        </w:tc>
        <w:tc>
          <w:tcPr>
            <w:tcW w:w="1276" w:type="dxa"/>
          </w:tcPr>
          <w:p w:rsidR="00A14DC8" w:rsidRPr="006704AB" w:rsidRDefault="00A14DC8" w:rsidP="00334052">
            <w:pPr>
              <w:snapToGrid w:val="0"/>
              <w:jc w:val="center"/>
              <w:rPr>
                <w:rFonts w:ascii="Times New Roman" w:hAnsi="Times New Roman"/>
                <w:sz w:val="24"/>
                <w:szCs w:val="24"/>
              </w:rPr>
            </w:pPr>
            <w:r>
              <w:rPr>
                <w:rFonts w:ascii="Times New Roman" w:hAnsi="Times New Roman"/>
                <w:sz w:val="24"/>
                <w:szCs w:val="24"/>
              </w:rPr>
              <w:t>09/06</w:t>
            </w:r>
            <w:r w:rsidRPr="006704AB">
              <w:rPr>
                <w:rFonts w:ascii="Times New Roman" w:hAnsi="Times New Roman"/>
                <w:sz w:val="24"/>
                <w:szCs w:val="24"/>
              </w:rPr>
              <w:t>/1</w:t>
            </w:r>
            <w:r>
              <w:rPr>
                <w:rFonts w:ascii="Times New Roman" w:hAnsi="Times New Roman"/>
                <w:sz w:val="24"/>
                <w:szCs w:val="24"/>
              </w:rPr>
              <w:t>5</w:t>
            </w:r>
          </w:p>
        </w:tc>
        <w:tc>
          <w:tcPr>
            <w:tcW w:w="6801" w:type="dxa"/>
          </w:tcPr>
          <w:p w:rsidR="00A14DC8" w:rsidRPr="006704AB" w:rsidRDefault="00A14DC8" w:rsidP="00334052">
            <w:pPr>
              <w:autoSpaceDE w:val="0"/>
              <w:snapToGrid w:val="0"/>
              <w:ind w:left="122" w:right="7"/>
              <w:jc w:val="both"/>
              <w:rPr>
                <w:rFonts w:ascii="Times New Roman" w:hAnsi="Times New Roman"/>
                <w:color w:val="000000"/>
                <w:sz w:val="24"/>
                <w:szCs w:val="24"/>
              </w:rPr>
            </w:pPr>
            <w:r>
              <w:rPr>
                <w:rFonts w:ascii="Times New Roman" w:hAnsi="Times New Roman"/>
                <w:color w:val="000000"/>
                <w:sz w:val="24"/>
                <w:szCs w:val="24"/>
              </w:rPr>
              <w:t>Trabalho em dupla.</w:t>
            </w:r>
          </w:p>
        </w:tc>
      </w:tr>
      <w:tr w:rsidR="00A14DC8" w:rsidRPr="006704AB" w:rsidTr="00334052">
        <w:tc>
          <w:tcPr>
            <w:tcW w:w="1809" w:type="dxa"/>
          </w:tcPr>
          <w:p w:rsidR="00A14DC8" w:rsidRPr="006704AB" w:rsidRDefault="00A14DC8" w:rsidP="00334052">
            <w:pPr>
              <w:snapToGrid w:val="0"/>
              <w:jc w:val="center"/>
              <w:rPr>
                <w:rFonts w:ascii="Times New Roman" w:hAnsi="Times New Roman"/>
                <w:sz w:val="24"/>
                <w:szCs w:val="24"/>
              </w:rPr>
            </w:pPr>
            <w:r>
              <w:rPr>
                <w:rFonts w:ascii="Times New Roman" w:hAnsi="Times New Roman"/>
                <w:sz w:val="24"/>
                <w:szCs w:val="24"/>
              </w:rPr>
              <w:t>16</w:t>
            </w:r>
            <w:r w:rsidRPr="006704AB">
              <w:rPr>
                <w:rFonts w:ascii="Times New Roman" w:hAnsi="Times New Roman"/>
                <w:sz w:val="24"/>
                <w:szCs w:val="24"/>
              </w:rPr>
              <w:t>º</w:t>
            </w:r>
          </w:p>
        </w:tc>
        <w:tc>
          <w:tcPr>
            <w:tcW w:w="1276" w:type="dxa"/>
          </w:tcPr>
          <w:p w:rsidR="00A14DC8" w:rsidRPr="006704AB" w:rsidRDefault="00A14DC8" w:rsidP="00334052">
            <w:pPr>
              <w:snapToGrid w:val="0"/>
              <w:jc w:val="center"/>
              <w:rPr>
                <w:rFonts w:ascii="Times New Roman" w:hAnsi="Times New Roman"/>
                <w:sz w:val="24"/>
                <w:szCs w:val="24"/>
              </w:rPr>
            </w:pPr>
            <w:r>
              <w:rPr>
                <w:rFonts w:ascii="Times New Roman" w:hAnsi="Times New Roman"/>
                <w:sz w:val="24"/>
                <w:szCs w:val="24"/>
              </w:rPr>
              <w:t>16/06</w:t>
            </w:r>
            <w:r w:rsidRPr="006704AB">
              <w:rPr>
                <w:rFonts w:ascii="Times New Roman" w:hAnsi="Times New Roman"/>
                <w:sz w:val="24"/>
                <w:szCs w:val="24"/>
              </w:rPr>
              <w:t>/1</w:t>
            </w:r>
            <w:r>
              <w:rPr>
                <w:rFonts w:ascii="Times New Roman" w:hAnsi="Times New Roman"/>
                <w:sz w:val="24"/>
                <w:szCs w:val="24"/>
              </w:rPr>
              <w:t>5</w:t>
            </w:r>
          </w:p>
        </w:tc>
        <w:tc>
          <w:tcPr>
            <w:tcW w:w="6801" w:type="dxa"/>
          </w:tcPr>
          <w:p w:rsidR="00A14DC8" w:rsidRPr="006704AB" w:rsidRDefault="00A14DC8" w:rsidP="00334052">
            <w:pPr>
              <w:autoSpaceDE w:val="0"/>
              <w:snapToGrid w:val="0"/>
              <w:ind w:left="122"/>
              <w:jc w:val="both"/>
              <w:rPr>
                <w:rFonts w:ascii="Times New Roman" w:hAnsi="Times New Roman"/>
                <w:color w:val="000000"/>
                <w:sz w:val="24"/>
                <w:szCs w:val="24"/>
              </w:rPr>
            </w:pPr>
            <w:r>
              <w:rPr>
                <w:rFonts w:ascii="Times New Roman" w:hAnsi="Times New Roman"/>
                <w:color w:val="000000"/>
                <w:sz w:val="24"/>
                <w:szCs w:val="24"/>
              </w:rPr>
              <w:t>Análise de investimentos.</w:t>
            </w:r>
          </w:p>
        </w:tc>
      </w:tr>
      <w:tr w:rsidR="00A14DC8" w:rsidRPr="006704AB" w:rsidTr="00334052">
        <w:tc>
          <w:tcPr>
            <w:tcW w:w="1809" w:type="dxa"/>
          </w:tcPr>
          <w:p w:rsidR="00A14DC8" w:rsidRPr="006704AB" w:rsidRDefault="00A14DC8" w:rsidP="00334052">
            <w:pPr>
              <w:snapToGrid w:val="0"/>
              <w:jc w:val="center"/>
              <w:rPr>
                <w:rFonts w:ascii="Times New Roman" w:hAnsi="Times New Roman"/>
                <w:sz w:val="24"/>
                <w:szCs w:val="24"/>
              </w:rPr>
            </w:pPr>
            <w:r>
              <w:rPr>
                <w:rFonts w:ascii="Times New Roman" w:hAnsi="Times New Roman"/>
                <w:sz w:val="24"/>
                <w:szCs w:val="24"/>
              </w:rPr>
              <w:t>17</w:t>
            </w:r>
            <w:r w:rsidRPr="006704AB">
              <w:rPr>
                <w:rFonts w:ascii="Times New Roman" w:hAnsi="Times New Roman"/>
                <w:sz w:val="24"/>
                <w:szCs w:val="24"/>
              </w:rPr>
              <w:t>º</w:t>
            </w:r>
          </w:p>
        </w:tc>
        <w:tc>
          <w:tcPr>
            <w:tcW w:w="1276" w:type="dxa"/>
          </w:tcPr>
          <w:p w:rsidR="00A14DC8" w:rsidRPr="006704AB" w:rsidRDefault="00A14DC8" w:rsidP="00334052">
            <w:pPr>
              <w:snapToGrid w:val="0"/>
              <w:jc w:val="center"/>
              <w:rPr>
                <w:rFonts w:ascii="Times New Roman" w:hAnsi="Times New Roman"/>
                <w:sz w:val="24"/>
                <w:szCs w:val="24"/>
              </w:rPr>
            </w:pPr>
            <w:r>
              <w:rPr>
                <w:rFonts w:ascii="Times New Roman" w:hAnsi="Times New Roman"/>
                <w:sz w:val="24"/>
                <w:szCs w:val="24"/>
              </w:rPr>
              <w:t>23</w:t>
            </w:r>
            <w:r w:rsidRPr="006704AB">
              <w:rPr>
                <w:rFonts w:ascii="Times New Roman" w:hAnsi="Times New Roman"/>
                <w:sz w:val="24"/>
                <w:szCs w:val="24"/>
              </w:rPr>
              <w:t>/</w:t>
            </w:r>
            <w:r>
              <w:rPr>
                <w:rFonts w:ascii="Times New Roman" w:hAnsi="Times New Roman"/>
                <w:sz w:val="24"/>
                <w:szCs w:val="24"/>
              </w:rPr>
              <w:t>06</w:t>
            </w:r>
            <w:r w:rsidRPr="006704AB">
              <w:rPr>
                <w:rFonts w:ascii="Times New Roman" w:hAnsi="Times New Roman"/>
                <w:sz w:val="24"/>
                <w:szCs w:val="24"/>
              </w:rPr>
              <w:t>/1</w:t>
            </w:r>
            <w:r>
              <w:rPr>
                <w:rFonts w:ascii="Times New Roman" w:hAnsi="Times New Roman"/>
                <w:sz w:val="24"/>
                <w:szCs w:val="24"/>
              </w:rPr>
              <w:t>5</w:t>
            </w:r>
          </w:p>
        </w:tc>
        <w:tc>
          <w:tcPr>
            <w:tcW w:w="6801" w:type="dxa"/>
          </w:tcPr>
          <w:p w:rsidR="00A14DC8" w:rsidRPr="006704AB" w:rsidRDefault="00A14DC8" w:rsidP="00334052">
            <w:pPr>
              <w:autoSpaceDE w:val="0"/>
              <w:jc w:val="both"/>
              <w:rPr>
                <w:rFonts w:ascii="Times New Roman" w:hAnsi="Times New Roman"/>
                <w:color w:val="000000"/>
                <w:sz w:val="24"/>
                <w:szCs w:val="24"/>
              </w:rPr>
            </w:pPr>
            <w:r w:rsidRPr="006704AB">
              <w:rPr>
                <w:rFonts w:ascii="Times New Roman" w:hAnsi="Times New Roman"/>
                <w:sz w:val="24"/>
                <w:szCs w:val="24"/>
              </w:rPr>
              <w:t xml:space="preserve">Seminário </w:t>
            </w:r>
            <w:r>
              <w:rPr>
                <w:rFonts w:ascii="Times New Roman" w:hAnsi="Times New Roman"/>
                <w:sz w:val="24"/>
                <w:szCs w:val="24"/>
              </w:rPr>
              <w:t xml:space="preserve">sobre investimentos. </w:t>
            </w:r>
            <w:r w:rsidRPr="006704AB">
              <w:rPr>
                <w:rFonts w:ascii="Times New Roman" w:hAnsi="Times New Roman"/>
                <w:color w:val="000000"/>
                <w:sz w:val="24"/>
                <w:szCs w:val="24"/>
              </w:rPr>
              <w:t>Atividades de revisão.</w:t>
            </w:r>
          </w:p>
        </w:tc>
      </w:tr>
      <w:tr w:rsidR="00A14DC8" w:rsidRPr="006704AB" w:rsidTr="00334052">
        <w:tc>
          <w:tcPr>
            <w:tcW w:w="1809" w:type="dxa"/>
          </w:tcPr>
          <w:p w:rsidR="00A14DC8" w:rsidRPr="006704AB" w:rsidRDefault="00A14DC8" w:rsidP="00334052">
            <w:pPr>
              <w:snapToGrid w:val="0"/>
              <w:jc w:val="center"/>
              <w:rPr>
                <w:rFonts w:ascii="Times New Roman" w:hAnsi="Times New Roman"/>
                <w:sz w:val="24"/>
                <w:szCs w:val="24"/>
              </w:rPr>
            </w:pPr>
            <w:r>
              <w:rPr>
                <w:rFonts w:ascii="Times New Roman" w:hAnsi="Times New Roman"/>
                <w:sz w:val="24"/>
                <w:szCs w:val="24"/>
              </w:rPr>
              <w:t>18</w:t>
            </w:r>
            <w:r w:rsidRPr="006704AB">
              <w:rPr>
                <w:rFonts w:ascii="Times New Roman" w:hAnsi="Times New Roman"/>
                <w:sz w:val="24"/>
                <w:szCs w:val="24"/>
              </w:rPr>
              <w:t>º</w:t>
            </w:r>
          </w:p>
        </w:tc>
        <w:tc>
          <w:tcPr>
            <w:tcW w:w="1276" w:type="dxa"/>
          </w:tcPr>
          <w:p w:rsidR="00A14DC8" w:rsidRPr="006704AB" w:rsidRDefault="00A14DC8" w:rsidP="00334052">
            <w:pPr>
              <w:snapToGrid w:val="0"/>
              <w:jc w:val="center"/>
              <w:rPr>
                <w:rFonts w:ascii="Times New Roman" w:hAnsi="Times New Roman"/>
                <w:sz w:val="24"/>
                <w:szCs w:val="24"/>
              </w:rPr>
            </w:pPr>
            <w:r>
              <w:rPr>
                <w:rFonts w:ascii="Times New Roman" w:hAnsi="Times New Roman"/>
                <w:sz w:val="24"/>
                <w:szCs w:val="24"/>
              </w:rPr>
              <w:t>30</w:t>
            </w:r>
            <w:r w:rsidRPr="006704AB">
              <w:rPr>
                <w:rFonts w:ascii="Times New Roman" w:hAnsi="Times New Roman"/>
                <w:sz w:val="24"/>
                <w:szCs w:val="24"/>
              </w:rPr>
              <w:t>/</w:t>
            </w:r>
            <w:r>
              <w:rPr>
                <w:rFonts w:ascii="Times New Roman" w:hAnsi="Times New Roman"/>
                <w:sz w:val="24"/>
                <w:szCs w:val="24"/>
              </w:rPr>
              <w:t>06</w:t>
            </w:r>
            <w:r w:rsidRPr="006704AB">
              <w:rPr>
                <w:rFonts w:ascii="Times New Roman" w:hAnsi="Times New Roman"/>
                <w:sz w:val="24"/>
                <w:szCs w:val="24"/>
              </w:rPr>
              <w:t>/1</w:t>
            </w:r>
            <w:r>
              <w:rPr>
                <w:rFonts w:ascii="Times New Roman" w:hAnsi="Times New Roman"/>
                <w:sz w:val="24"/>
                <w:szCs w:val="24"/>
              </w:rPr>
              <w:t>5</w:t>
            </w:r>
          </w:p>
        </w:tc>
        <w:tc>
          <w:tcPr>
            <w:tcW w:w="6801" w:type="dxa"/>
          </w:tcPr>
          <w:p w:rsidR="00A14DC8" w:rsidRPr="006704AB" w:rsidRDefault="00A14DC8" w:rsidP="00334052">
            <w:pPr>
              <w:snapToGrid w:val="0"/>
              <w:ind w:left="122"/>
              <w:jc w:val="both"/>
              <w:rPr>
                <w:rFonts w:ascii="Times New Roman" w:hAnsi="Times New Roman"/>
                <w:sz w:val="24"/>
                <w:szCs w:val="24"/>
              </w:rPr>
            </w:pPr>
            <w:r w:rsidRPr="006704AB">
              <w:rPr>
                <w:rFonts w:ascii="Times New Roman" w:hAnsi="Times New Roman"/>
                <w:color w:val="000000"/>
                <w:sz w:val="24"/>
                <w:szCs w:val="24"/>
              </w:rPr>
              <w:t>Avaliação de G2.</w:t>
            </w:r>
          </w:p>
        </w:tc>
      </w:tr>
      <w:tr w:rsidR="00A14DC8" w:rsidRPr="006704AB" w:rsidTr="00334052">
        <w:tc>
          <w:tcPr>
            <w:tcW w:w="1809" w:type="dxa"/>
          </w:tcPr>
          <w:p w:rsidR="00A14DC8" w:rsidRPr="006704AB" w:rsidRDefault="00A14DC8" w:rsidP="00334052">
            <w:pPr>
              <w:snapToGrid w:val="0"/>
              <w:jc w:val="center"/>
              <w:rPr>
                <w:rFonts w:ascii="Times New Roman" w:hAnsi="Times New Roman"/>
                <w:sz w:val="24"/>
                <w:szCs w:val="24"/>
              </w:rPr>
            </w:pPr>
          </w:p>
        </w:tc>
        <w:tc>
          <w:tcPr>
            <w:tcW w:w="1276" w:type="dxa"/>
          </w:tcPr>
          <w:p w:rsidR="00A14DC8" w:rsidRPr="006704AB" w:rsidRDefault="00A14DC8" w:rsidP="00334052">
            <w:pPr>
              <w:snapToGrid w:val="0"/>
              <w:jc w:val="center"/>
              <w:rPr>
                <w:rFonts w:ascii="Times New Roman" w:hAnsi="Times New Roman"/>
                <w:sz w:val="24"/>
                <w:szCs w:val="24"/>
              </w:rPr>
            </w:pPr>
            <w:r>
              <w:rPr>
                <w:rFonts w:ascii="Times New Roman" w:hAnsi="Times New Roman"/>
                <w:sz w:val="24"/>
                <w:szCs w:val="24"/>
              </w:rPr>
              <w:t>07/07</w:t>
            </w:r>
            <w:r w:rsidRPr="006704AB">
              <w:rPr>
                <w:rFonts w:ascii="Times New Roman" w:hAnsi="Times New Roman"/>
                <w:sz w:val="24"/>
                <w:szCs w:val="24"/>
              </w:rPr>
              <w:t>/1</w:t>
            </w:r>
            <w:r>
              <w:rPr>
                <w:rFonts w:ascii="Times New Roman" w:hAnsi="Times New Roman"/>
                <w:sz w:val="24"/>
                <w:szCs w:val="24"/>
              </w:rPr>
              <w:t>5</w:t>
            </w:r>
          </w:p>
        </w:tc>
        <w:tc>
          <w:tcPr>
            <w:tcW w:w="6801" w:type="dxa"/>
          </w:tcPr>
          <w:p w:rsidR="00A14DC8" w:rsidRPr="006704AB" w:rsidRDefault="00A14DC8" w:rsidP="00334052">
            <w:pPr>
              <w:snapToGrid w:val="0"/>
              <w:ind w:left="122"/>
              <w:jc w:val="both"/>
              <w:rPr>
                <w:rFonts w:ascii="Times New Roman" w:hAnsi="Times New Roman"/>
                <w:sz w:val="24"/>
                <w:szCs w:val="24"/>
              </w:rPr>
            </w:pPr>
            <w:r w:rsidRPr="006704AB">
              <w:rPr>
                <w:rFonts w:ascii="Times New Roman" w:hAnsi="Times New Roman"/>
                <w:sz w:val="24"/>
                <w:szCs w:val="24"/>
              </w:rPr>
              <w:t>Atividades de Revisão e Avaliação de substituição do menor grau (G1 ou G2).</w:t>
            </w:r>
          </w:p>
        </w:tc>
      </w:tr>
    </w:tbl>
    <w:p w:rsidR="00A14DC8" w:rsidRPr="006704AB" w:rsidRDefault="00A14DC8" w:rsidP="00A14DC8">
      <w:pPr>
        <w:spacing w:after="0" w:line="240" w:lineRule="auto"/>
        <w:rPr>
          <w:rFonts w:ascii="Times New Roman" w:hAnsi="Times New Roman"/>
          <w:b/>
          <w:bCs/>
          <w:sz w:val="24"/>
          <w:szCs w:val="24"/>
        </w:rPr>
      </w:pPr>
    </w:p>
    <w:p w:rsidR="00A14DC8" w:rsidRPr="006704AB" w:rsidRDefault="00A14DC8" w:rsidP="00A14DC8">
      <w:pPr>
        <w:spacing w:after="0" w:line="240" w:lineRule="auto"/>
        <w:jc w:val="center"/>
        <w:rPr>
          <w:rFonts w:ascii="Times New Roman" w:hAnsi="Times New Roman"/>
          <w:b/>
          <w:bCs/>
          <w:sz w:val="24"/>
          <w:szCs w:val="24"/>
        </w:rPr>
      </w:pP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82"/>
      </w:tblGrid>
      <w:tr w:rsidR="00A14DC8" w:rsidRPr="006704AB" w:rsidTr="00334052">
        <w:tc>
          <w:tcPr>
            <w:tcW w:w="9782" w:type="dxa"/>
          </w:tcPr>
          <w:p w:rsidR="00A14DC8" w:rsidRPr="006704AB" w:rsidRDefault="00A14DC8" w:rsidP="00334052">
            <w:pPr>
              <w:pStyle w:val="Ttulo4"/>
              <w:rPr>
                <w:szCs w:val="24"/>
              </w:rPr>
            </w:pPr>
            <w:r w:rsidRPr="006704AB">
              <w:rPr>
                <w:szCs w:val="24"/>
              </w:rPr>
              <w:t>BIBLIOGRAFIA</w:t>
            </w:r>
          </w:p>
        </w:tc>
      </w:tr>
    </w:tbl>
    <w:p w:rsidR="00A14DC8" w:rsidRPr="006704AB" w:rsidRDefault="00A14DC8" w:rsidP="00A14DC8">
      <w:pPr>
        <w:jc w:val="both"/>
        <w:rPr>
          <w:rFonts w:ascii="Times New Roman" w:hAnsi="Times New Roman"/>
          <w:b/>
          <w:sz w:val="24"/>
          <w:szCs w:val="24"/>
        </w:rPr>
      </w:pPr>
      <w:r w:rsidRPr="006704AB">
        <w:rPr>
          <w:rFonts w:ascii="Times New Roman" w:hAnsi="Times New Roman"/>
          <w:b/>
          <w:sz w:val="24"/>
          <w:szCs w:val="24"/>
        </w:rPr>
        <w:t>BIBLIOGRAFIA</w:t>
      </w:r>
      <w:r w:rsidRPr="006704AB">
        <w:rPr>
          <w:rFonts w:ascii="Times New Roman" w:hAnsi="Times New Roman"/>
          <w:sz w:val="24"/>
          <w:szCs w:val="24"/>
        </w:rPr>
        <w:t xml:space="preserve"> </w:t>
      </w:r>
      <w:r w:rsidRPr="006704AB">
        <w:rPr>
          <w:rFonts w:ascii="Times New Roman" w:hAnsi="Times New Roman"/>
          <w:b/>
          <w:sz w:val="24"/>
          <w:szCs w:val="24"/>
        </w:rPr>
        <w:t>BÁSICA</w:t>
      </w:r>
    </w:p>
    <w:p w:rsidR="00A14DC8" w:rsidRPr="006704AB" w:rsidRDefault="00A14DC8" w:rsidP="00A14DC8">
      <w:pPr>
        <w:rPr>
          <w:rFonts w:ascii="Times New Roman" w:hAnsi="Times New Roman"/>
          <w:sz w:val="24"/>
          <w:szCs w:val="24"/>
        </w:rPr>
      </w:pPr>
      <w:r w:rsidRPr="006704AB">
        <w:rPr>
          <w:rFonts w:ascii="Times New Roman" w:hAnsi="Times New Roman"/>
          <w:sz w:val="24"/>
          <w:szCs w:val="24"/>
        </w:rPr>
        <w:t xml:space="preserve">BRAGA, Roberto. </w:t>
      </w:r>
      <w:r w:rsidRPr="006704AB">
        <w:rPr>
          <w:rFonts w:ascii="Times New Roman" w:hAnsi="Times New Roman"/>
          <w:b/>
          <w:sz w:val="24"/>
          <w:szCs w:val="24"/>
        </w:rPr>
        <w:t>Fundamentos e Técnicas de Administração Financeira</w:t>
      </w:r>
      <w:r w:rsidRPr="006704AB">
        <w:rPr>
          <w:rFonts w:ascii="Times New Roman" w:hAnsi="Times New Roman"/>
          <w:sz w:val="24"/>
          <w:szCs w:val="24"/>
        </w:rPr>
        <w:t xml:space="preserve">. 10. Ed/15. </w:t>
      </w:r>
      <w:proofErr w:type="spellStart"/>
      <w:r w:rsidRPr="006704AB">
        <w:rPr>
          <w:rFonts w:ascii="Times New Roman" w:hAnsi="Times New Roman"/>
          <w:sz w:val="24"/>
          <w:szCs w:val="24"/>
        </w:rPr>
        <w:t>Reimp</w:t>
      </w:r>
      <w:proofErr w:type="spellEnd"/>
      <w:r w:rsidRPr="006704AB">
        <w:rPr>
          <w:rFonts w:ascii="Times New Roman" w:hAnsi="Times New Roman"/>
          <w:sz w:val="24"/>
          <w:szCs w:val="24"/>
        </w:rPr>
        <w:t>. São Paulo: Atlas, 2007.</w:t>
      </w:r>
    </w:p>
    <w:p w:rsidR="00A14DC8" w:rsidRPr="006704AB" w:rsidRDefault="00A14DC8" w:rsidP="00A14DC8">
      <w:pPr>
        <w:rPr>
          <w:rFonts w:ascii="Times New Roman" w:hAnsi="Times New Roman"/>
          <w:sz w:val="24"/>
          <w:szCs w:val="24"/>
        </w:rPr>
      </w:pPr>
      <w:r w:rsidRPr="006704AB">
        <w:rPr>
          <w:rFonts w:ascii="Times New Roman" w:hAnsi="Times New Roman"/>
          <w:sz w:val="24"/>
          <w:szCs w:val="24"/>
        </w:rPr>
        <w:t xml:space="preserve">CRESPO, Antonio </w:t>
      </w:r>
      <w:proofErr w:type="spellStart"/>
      <w:r w:rsidRPr="006704AB">
        <w:rPr>
          <w:rFonts w:ascii="Times New Roman" w:hAnsi="Times New Roman"/>
          <w:sz w:val="24"/>
          <w:szCs w:val="24"/>
        </w:rPr>
        <w:t>Arnot</w:t>
      </w:r>
      <w:proofErr w:type="spellEnd"/>
      <w:r w:rsidRPr="006704AB">
        <w:rPr>
          <w:rFonts w:ascii="Times New Roman" w:hAnsi="Times New Roman"/>
          <w:sz w:val="24"/>
          <w:szCs w:val="24"/>
        </w:rPr>
        <w:t xml:space="preserve">. </w:t>
      </w:r>
      <w:r w:rsidRPr="006704AB">
        <w:rPr>
          <w:rFonts w:ascii="Times New Roman" w:hAnsi="Times New Roman"/>
          <w:b/>
          <w:sz w:val="24"/>
          <w:szCs w:val="24"/>
        </w:rPr>
        <w:t>Matemática financeira fácil.</w:t>
      </w:r>
      <w:r w:rsidRPr="006704AB">
        <w:rPr>
          <w:rFonts w:ascii="Times New Roman" w:hAnsi="Times New Roman"/>
          <w:sz w:val="24"/>
          <w:szCs w:val="24"/>
        </w:rPr>
        <w:t xml:space="preserve"> 14. Ed. Atual. São Paulo: </w:t>
      </w:r>
      <w:proofErr w:type="gramStart"/>
      <w:r w:rsidRPr="006704AB">
        <w:rPr>
          <w:rFonts w:ascii="Times New Roman" w:hAnsi="Times New Roman"/>
          <w:sz w:val="24"/>
          <w:szCs w:val="24"/>
        </w:rPr>
        <w:t>Saraiva,</w:t>
      </w:r>
      <w:proofErr w:type="gramEnd"/>
      <w:r w:rsidRPr="006704AB">
        <w:rPr>
          <w:rFonts w:ascii="Times New Roman" w:hAnsi="Times New Roman"/>
          <w:sz w:val="24"/>
          <w:szCs w:val="24"/>
        </w:rPr>
        <w:t xml:space="preserve"> 2009.</w:t>
      </w:r>
    </w:p>
    <w:p w:rsidR="00A14DC8" w:rsidRPr="006704AB" w:rsidRDefault="00A14DC8" w:rsidP="00A14DC8">
      <w:pPr>
        <w:rPr>
          <w:rFonts w:ascii="Times New Roman" w:hAnsi="Times New Roman"/>
          <w:sz w:val="24"/>
          <w:szCs w:val="24"/>
        </w:rPr>
      </w:pPr>
      <w:r w:rsidRPr="006704AB">
        <w:rPr>
          <w:rFonts w:ascii="Times New Roman" w:hAnsi="Times New Roman"/>
          <w:sz w:val="24"/>
          <w:szCs w:val="24"/>
        </w:rPr>
        <w:t xml:space="preserve">SOUZA, Alceu. CLEMENTE, Ademir. </w:t>
      </w:r>
      <w:r w:rsidRPr="006704AB">
        <w:rPr>
          <w:rFonts w:ascii="Times New Roman" w:hAnsi="Times New Roman"/>
          <w:b/>
          <w:sz w:val="24"/>
          <w:szCs w:val="24"/>
        </w:rPr>
        <w:t>Decisões financeiras e análise de investimentos</w:t>
      </w:r>
      <w:r w:rsidRPr="006704AB">
        <w:rPr>
          <w:rFonts w:ascii="Times New Roman" w:hAnsi="Times New Roman"/>
          <w:sz w:val="24"/>
          <w:szCs w:val="24"/>
        </w:rPr>
        <w:t>: fundamentos, técnicas e aplicações. 6. Ed. São Paulo: Atlas, 2008.</w:t>
      </w:r>
    </w:p>
    <w:p w:rsidR="00A14DC8" w:rsidRPr="006704AB" w:rsidRDefault="00A14DC8" w:rsidP="00A14DC8">
      <w:pPr>
        <w:pStyle w:val="Default"/>
        <w:rPr>
          <w:b/>
          <w:bCs/>
        </w:rPr>
      </w:pPr>
    </w:p>
    <w:p w:rsidR="00A14DC8" w:rsidRPr="006704AB" w:rsidRDefault="00A14DC8" w:rsidP="00A14DC8">
      <w:pPr>
        <w:pStyle w:val="Default"/>
        <w:rPr>
          <w:b/>
          <w:bCs/>
        </w:rPr>
      </w:pPr>
      <w:r w:rsidRPr="006704AB">
        <w:rPr>
          <w:b/>
          <w:bCs/>
        </w:rPr>
        <w:t xml:space="preserve">BIBLIOGRAFIA COMPLEMENTAR </w:t>
      </w:r>
    </w:p>
    <w:p w:rsidR="00A14DC8" w:rsidRPr="006704AB" w:rsidRDefault="00A14DC8" w:rsidP="00A14DC8">
      <w:pPr>
        <w:pStyle w:val="Default"/>
      </w:pPr>
    </w:p>
    <w:p w:rsidR="00A14DC8" w:rsidRPr="006704AB" w:rsidRDefault="00A14DC8" w:rsidP="00A14DC8">
      <w:pPr>
        <w:rPr>
          <w:rFonts w:ascii="Times New Roman" w:hAnsi="Times New Roman"/>
          <w:sz w:val="24"/>
          <w:szCs w:val="24"/>
        </w:rPr>
      </w:pPr>
      <w:r w:rsidRPr="006704AB">
        <w:rPr>
          <w:rFonts w:ascii="Times New Roman" w:hAnsi="Times New Roman"/>
          <w:sz w:val="24"/>
          <w:szCs w:val="24"/>
          <w:lang w:val="en-US"/>
        </w:rPr>
        <w:t xml:space="preserve">CASAROTTO FL., Nelson. KOPITTKE, Bruno </w:t>
      </w:r>
      <w:proofErr w:type="spellStart"/>
      <w:r w:rsidRPr="006704AB">
        <w:rPr>
          <w:rFonts w:ascii="Times New Roman" w:hAnsi="Times New Roman"/>
          <w:sz w:val="24"/>
          <w:szCs w:val="24"/>
          <w:lang w:val="en-US"/>
        </w:rPr>
        <w:t>Hartmut</w:t>
      </w:r>
      <w:proofErr w:type="spellEnd"/>
      <w:r w:rsidRPr="006704AB">
        <w:rPr>
          <w:rFonts w:ascii="Times New Roman" w:hAnsi="Times New Roman"/>
          <w:sz w:val="24"/>
          <w:szCs w:val="24"/>
          <w:lang w:val="en-US"/>
        </w:rPr>
        <w:t xml:space="preserve">. </w:t>
      </w:r>
      <w:r w:rsidRPr="006704AB">
        <w:rPr>
          <w:rFonts w:ascii="Times New Roman" w:hAnsi="Times New Roman"/>
          <w:b/>
          <w:sz w:val="24"/>
          <w:szCs w:val="24"/>
        </w:rPr>
        <w:t>Análise de investimentos: matemática financeira, engenharia econômica, tomada de decisão, estratégia empresarial.</w:t>
      </w:r>
      <w:r w:rsidRPr="006704AB">
        <w:rPr>
          <w:rFonts w:ascii="Times New Roman" w:hAnsi="Times New Roman"/>
          <w:sz w:val="24"/>
          <w:szCs w:val="24"/>
        </w:rPr>
        <w:t xml:space="preserve"> </w:t>
      </w:r>
      <w:proofErr w:type="gramStart"/>
      <w:r w:rsidRPr="006704AB">
        <w:rPr>
          <w:rFonts w:ascii="Times New Roman" w:hAnsi="Times New Roman"/>
          <w:sz w:val="24"/>
          <w:szCs w:val="24"/>
        </w:rPr>
        <w:t>11.</w:t>
      </w:r>
      <w:proofErr w:type="gramEnd"/>
      <w:r w:rsidRPr="006704AB">
        <w:rPr>
          <w:rFonts w:ascii="Times New Roman" w:hAnsi="Times New Roman"/>
          <w:sz w:val="24"/>
          <w:szCs w:val="24"/>
        </w:rPr>
        <w:t>ed. São Paulo: ATLAS, 2010.</w:t>
      </w:r>
    </w:p>
    <w:p w:rsidR="00A14DC8" w:rsidRPr="006704AB" w:rsidRDefault="00A14DC8" w:rsidP="00A14DC8">
      <w:pPr>
        <w:rPr>
          <w:rFonts w:ascii="Times New Roman" w:hAnsi="Times New Roman"/>
          <w:sz w:val="24"/>
          <w:szCs w:val="24"/>
        </w:rPr>
      </w:pPr>
      <w:r w:rsidRPr="006704AB">
        <w:rPr>
          <w:rFonts w:ascii="Times New Roman" w:hAnsi="Times New Roman"/>
          <w:sz w:val="24"/>
          <w:szCs w:val="24"/>
        </w:rPr>
        <w:t xml:space="preserve">GITMANN, Laurence J. </w:t>
      </w:r>
      <w:r w:rsidRPr="006704AB">
        <w:rPr>
          <w:rFonts w:ascii="Times New Roman" w:hAnsi="Times New Roman"/>
          <w:b/>
          <w:sz w:val="24"/>
          <w:szCs w:val="24"/>
        </w:rPr>
        <w:t>Princípios da Administração Financeira</w:t>
      </w:r>
      <w:r w:rsidRPr="006704AB">
        <w:rPr>
          <w:rFonts w:ascii="Times New Roman" w:hAnsi="Times New Roman"/>
          <w:sz w:val="24"/>
          <w:szCs w:val="24"/>
        </w:rPr>
        <w:t>. 10 ed. São Paulo: Pearson, 2004.</w:t>
      </w:r>
    </w:p>
    <w:p w:rsidR="00A14DC8" w:rsidRPr="006704AB" w:rsidRDefault="00A14DC8" w:rsidP="00A14DC8">
      <w:pPr>
        <w:rPr>
          <w:rFonts w:ascii="Times New Roman" w:hAnsi="Times New Roman"/>
          <w:sz w:val="24"/>
          <w:szCs w:val="24"/>
        </w:rPr>
      </w:pPr>
      <w:r w:rsidRPr="006704AB">
        <w:rPr>
          <w:rFonts w:ascii="Times New Roman" w:hAnsi="Times New Roman"/>
          <w:sz w:val="24"/>
          <w:szCs w:val="24"/>
        </w:rPr>
        <w:lastRenderedPageBreak/>
        <w:t xml:space="preserve">SAMANEZ, Carlos. </w:t>
      </w:r>
      <w:r w:rsidRPr="006704AB">
        <w:rPr>
          <w:rFonts w:ascii="Times New Roman" w:hAnsi="Times New Roman"/>
          <w:b/>
          <w:sz w:val="24"/>
          <w:szCs w:val="24"/>
        </w:rPr>
        <w:t>Matemática Financeira: Aplicações à análise de investimentos</w:t>
      </w:r>
      <w:r w:rsidRPr="006704AB">
        <w:rPr>
          <w:rFonts w:ascii="Times New Roman" w:hAnsi="Times New Roman"/>
          <w:sz w:val="24"/>
          <w:szCs w:val="24"/>
        </w:rPr>
        <w:t xml:space="preserve">. 4. Ed. São Paulo: Pearson </w:t>
      </w:r>
      <w:proofErr w:type="spellStart"/>
      <w:r w:rsidRPr="006704AB">
        <w:rPr>
          <w:rFonts w:ascii="Times New Roman" w:hAnsi="Times New Roman"/>
          <w:sz w:val="24"/>
          <w:szCs w:val="24"/>
        </w:rPr>
        <w:t>Prentice</w:t>
      </w:r>
      <w:proofErr w:type="spellEnd"/>
      <w:r w:rsidRPr="006704AB">
        <w:rPr>
          <w:rFonts w:ascii="Times New Roman" w:hAnsi="Times New Roman"/>
          <w:sz w:val="24"/>
          <w:szCs w:val="24"/>
        </w:rPr>
        <w:t xml:space="preserve"> Hall, 2007.</w:t>
      </w:r>
    </w:p>
    <w:p w:rsidR="00A14DC8" w:rsidRPr="006704AB" w:rsidRDefault="00A14DC8" w:rsidP="00A14DC8">
      <w:pPr>
        <w:rPr>
          <w:rFonts w:ascii="Times New Roman" w:hAnsi="Times New Roman"/>
          <w:sz w:val="24"/>
          <w:szCs w:val="24"/>
        </w:rPr>
      </w:pPr>
      <w:r w:rsidRPr="006704AB">
        <w:rPr>
          <w:rFonts w:ascii="Times New Roman" w:hAnsi="Times New Roman"/>
          <w:sz w:val="24"/>
          <w:szCs w:val="24"/>
        </w:rPr>
        <w:t xml:space="preserve">SILVA, André Luiz Carvalhal </w:t>
      </w:r>
      <w:proofErr w:type="spellStart"/>
      <w:proofErr w:type="gramStart"/>
      <w:r w:rsidRPr="006704AB">
        <w:rPr>
          <w:rFonts w:ascii="Times New Roman" w:hAnsi="Times New Roman"/>
          <w:sz w:val="24"/>
          <w:szCs w:val="24"/>
        </w:rPr>
        <w:t>da.</w:t>
      </w:r>
      <w:proofErr w:type="spellEnd"/>
      <w:proofErr w:type="gramEnd"/>
      <w:r w:rsidRPr="006704AB">
        <w:rPr>
          <w:rFonts w:ascii="Times New Roman" w:hAnsi="Times New Roman"/>
          <w:sz w:val="24"/>
          <w:szCs w:val="24"/>
        </w:rPr>
        <w:t xml:space="preserve"> </w:t>
      </w:r>
      <w:r w:rsidRPr="006704AB">
        <w:rPr>
          <w:rFonts w:ascii="Times New Roman" w:hAnsi="Times New Roman"/>
          <w:b/>
          <w:sz w:val="24"/>
          <w:szCs w:val="24"/>
        </w:rPr>
        <w:t>Matemática Financeira Aplicada</w:t>
      </w:r>
      <w:r w:rsidRPr="006704AB">
        <w:rPr>
          <w:rFonts w:ascii="Times New Roman" w:hAnsi="Times New Roman"/>
          <w:sz w:val="24"/>
          <w:szCs w:val="24"/>
        </w:rPr>
        <w:t xml:space="preserve">. </w:t>
      </w:r>
      <w:proofErr w:type="gramStart"/>
      <w:r w:rsidRPr="006704AB">
        <w:rPr>
          <w:rFonts w:ascii="Times New Roman" w:hAnsi="Times New Roman"/>
          <w:sz w:val="24"/>
          <w:szCs w:val="24"/>
        </w:rPr>
        <w:t>3</w:t>
      </w:r>
      <w:proofErr w:type="gramEnd"/>
      <w:r w:rsidRPr="006704AB">
        <w:rPr>
          <w:rFonts w:ascii="Times New Roman" w:hAnsi="Times New Roman"/>
          <w:sz w:val="24"/>
          <w:szCs w:val="24"/>
        </w:rPr>
        <w:t xml:space="preserve"> ed. São Paulo: Atlas 2010.</w:t>
      </w:r>
    </w:p>
    <w:p w:rsidR="00A14DC8" w:rsidRPr="006704AB" w:rsidRDefault="00A14DC8" w:rsidP="00A14DC8">
      <w:pPr>
        <w:rPr>
          <w:rFonts w:ascii="Times New Roman" w:hAnsi="Times New Roman"/>
          <w:sz w:val="24"/>
          <w:szCs w:val="24"/>
        </w:rPr>
      </w:pPr>
      <w:r w:rsidRPr="006704AB">
        <w:rPr>
          <w:rFonts w:ascii="Times New Roman" w:hAnsi="Times New Roman"/>
          <w:sz w:val="24"/>
          <w:szCs w:val="24"/>
        </w:rPr>
        <w:t xml:space="preserve">VERAS, Lilia Ladeira. </w:t>
      </w:r>
      <w:r w:rsidRPr="006704AB">
        <w:rPr>
          <w:rFonts w:ascii="Times New Roman" w:hAnsi="Times New Roman"/>
          <w:b/>
          <w:sz w:val="24"/>
          <w:szCs w:val="24"/>
        </w:rPr>
        <w:t>Matemática Financeira</w:t>
      </w:r>
      <w:r w:rsidRPr="006704AB">
        <w:rPr>
          <w:rFonts w:ascii="Times New Roman" w:hAnsi="Times New Roman"/>
          <w:sz w:val="24"/>
          <w:szCs w:val="24"/>
        </w:rPr>
        <w:t>. 6. Ed. São Paulo: Atlas, 2007</w:t>
      </w:r>
    </w:p>
    <w:p w:rsidR="00A14DC8" w:rsidRPr="006704AB" w:rsidRDefault="00A14DC8" w:rsidP="00A14DC8">
      <w:pPr>
        <w:spacing w:after="0" w:line="240" w:lineRule="auto"/>
        <w:rPr>
          <w:rFonts w:ascii="Times New Roman" w:hAnsi="Times New Roman"/>
          <w:sz w:val="24"/>
          <w:szCs w:val="24"/>
        </w:rPr>
      </w:pPr>
    </w:p>
    <w:p w:rsidR="00A14DC8" w:rsidRDefault="00A14DC8" w:rsidP="00834AE6">
      <w:pPr>
        <w:jc w:val="center"/>
      </w:pPr>
    </w:p>
    <w:p w:rsidR="00A14DC8" w:rsidRDefault="00A14DC8" w:rsidP="00834AE6">
      <w:pPr>
        <w:jc w:val="center"/>
      </w:pPr>
    </w:p>
    <w:p w:rsidR="00A14DC8" w:rsidRDefault="00A14DC8" w:rsidP="00834AE6">
      <w:pPr>
        <w:jc w:val="center"/>
      </w:pPr>
    </w:p>
    <w:p w:rsidR="00A14DC8" w:rsidRDefault="00A14DC8" w:rsidP="00834AE6">
      <w:pPr>
        <w:jc w:val="center"/>
      </w:pPr>
    </w:p>
    <w:p w:rsidR="00A14DC8" w:rsidRDefault="00A14DC8" w:rsidP="00834AE6">
      <w:pPr>
        <w:jc w:val="center"/>
      </w:pPr>
    </w:p>
    <w:p w:rsidR="00A14DC8" w:rsidRDefault="00A14DC8" w:rsidP="00834AE6">
      <w:pPr>
        <w:jc w:val="center"/>
      </w:pPr>
    </w:p>
    <w:p w:rsidR="00A14DC8" w:rsidRDefault="00A14DC8" w:rsidP="00834AE6">
      <w:pPr>
        <w:jc w:val="center"/>
      </w:pPr>
    </w:p>
    <w:p w:rsidR="00A14DC8" w:rsidRDefault="00A14DC8" w:rsidP="00834AE6">
      <w:pPr>
        <w:jc w:val="center"/>
      </w:pPr>
    </w:p>
    <w:p w:rsidR="00A14DC8" w:rsidRDefault="00A14DC8" w:rsidP="00834AE6">
      <w:pPr>
        <w:jc w:val="center"/>
      </w:pPr>
    </w:p>
    <w:p w:rsidR="00A14DC8" w:rsidRDefault="00A14DC8" w:rsidP="00834AE6">
      <w:pPr>
        <w:jc w:val="center"/>
      </w:pPr>
    </w:p>
    <w:p w:rsidR="00A14DC8" w:rsidRDefault="00A14DC8" w:rsidP="00834AE6">
      <w:pPr>
        <w:jc w:val="center"/>
      </w:pPr>
    </w:p>
    <w:p w:rsidR="00A14DC8" w:rsidRDefault="00A14DC8" w:rsidP="00834AE6">
      <w:pPr>
        <w:jc w:val="center"/>
      </w:pPr>
    </w:p>
    <w:p w:rsidR="00A14DC8" w:rsidRDefault="00A14DC8" w:rsidP="00834AE6">
      <w:pPr>
        <w:jc w:val="center"/>
      </w:pPr>
    </w:p>
    <w:p w:rsidR="00A14DC8" w:rsidRDefault="00A14DC8" w:rsidP="00834AE6">
      <w:pPr>
        <w:jc w:val="center"/>
      </w:pPr>
    </w:p>
    <w:p w:rsidR="00A14DC8" w:rsidRDefault="00A14DC8" w:rsidP="00834AE6">
      <w:pPr>
        <w:jc w:val="center"/>
      </w:pPr>
    </w:p>
    <w:p w:rsidR="00A14DC8" w:rsidRDefault="00A14DC8" w:rsidP="00834AE6">
      <w:pPr>
        <w:jc w:val="center"/>
      </w:pPr>
    </w:p>
    <w:p w:rsidR="00A14DC8" w:rsidRDefault="00A14DC8" w:rsidP="00834AE6">
      <w:pPr>
        <w:jc w:val="center"/>
      </w:pPr>
    </w:p>
    <w:p w:rsidR="00A14DC8" w:rsidRDefault="00A14DC8" w:rsidP="00834AE6">
      <w:pPr>
        <w:jc w:val="center"/>
      </w:pPr>
    </w:p>
    <w:p w:rsidR="00A14DC8" w:rsidRDefault="00A14DC8" w:rsidP="00834AE6">
      <w:pPr>
        <w:jc w:val="center"/>
      </w:pPr>
    </w:p>
    <w:p w:rsidR="00A14DC8" w:rsidRDefault="00A14DC8" w:rsidP="00834AE6">
      <w:pPr>
        <w:jc w:val="center"/>
      </w:pPr>
    </w:p>
    <w:p w:rsidR="00A14DC8" w:rsidRDefault="00A14DC8" w:rsidP="00834AE6">
      <w:pPr>
        <w:jc w:val="center"/>
      </w:pPr>
    </w:p>
    <w:p w:rsidR="00A14DC8" w:rsidRDefault="00A14DC8" w:rsidP="00834AE6">
      <w:pPr>
        <w:jc w:val="center"/>
      </w:pPr>
    </w:p>
    <w:p w:rsidR="00A14DC8" w:rsidRDefault="00A14DC8" w:rsidP="00834AE6">
      <w:pPr>
        <w:jc w:val="center"/>
      </w:pPr>
    </w:p>
    <w:p w:rsidR="00A14DC8" w:rsidRPr="005A0776" w:rsidRDefault="00A14DC8" w:rsidP="00A14DC8">
      <w:pPr>
        <w:jc w:val="center"/>
      </w:pPr>
      <w:r>
        <w:rPr>
          <w:noProof/>
          <w:lang w:eastAsia="pt-BR"/>
        </w:rPr>
        <w:lastRenderedPageBreak/>
        <w:drawing>
          <wp:inline distT="0" distB="0" distL="0" distR="0">
            <wp:extent cx="3581400" cy="590550"/>
            <wp:effectExtent l="19050" t="0" r="0" b="0"/>
            <wp:docPr id="2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cstate="print"/>
                    <a:srcRect/>
                    <a:stretch>
                      <a:fillRect/>
                    </a:stretch>
                  </pic:blipFill>
                  <pic:spPr bwMode="auto">
                    <a:xfrm>
                      <a:off x="0" y="0"/>
                      <a:ext cx="3581400" cy="590550"/>
                    </a:xfrm>
                    <a:prstGeom prst="rect">
                      <a:avLst/>
                    </a:prstGeom>
                    <a:noFill/>
                    <a:ln w="9525">
                      <a:noFill/>
                      <a:miter lim="800000"/>
                      <a:headEnd/>
                      <a:tailEnd/>
                    </a:ln>
                  </pic:spPr>
                </pic:pic>
              </a:graphicData>
            </a:graphic>
          </wp:inline>
        </w:drawing>
      </w:r>
    </w:p>
    <w:p w:rsidR="00A14DC8" w:rsidRPr="005A0776" w:rsidRDefault="00A14DC8" w:rsidP="00A14DC8">
      <w:pPr>
        <w:pStyle w:val="Cabealho"/>
        <w:rPr>
          <w:spacing w:val="52"/>
          <w:sz w:val="22"/>
          <w:szCs w:val="22"/>
        </w:rPr>
      </w:pPr>
    </w:p>
    <w:p w:rsidR="00A14DC8" w:rsidRPr="005A0776" w:rsidRDefault="00A14DC8" w:rsidP="00A14DC8">
      <w:pPr>
        <w:pStyle w:val="Ttulo1"/>
        <w:rPr>
          <w:rFonts w:ascii="Times New Roman" w:hAnsi="Times New Roman"/>
          <w:sz w:val="22"/>
          <w:szCs w:val="22"/>
          <w:u w:val="single"/>
        </w:rPr>
      </w:pPr>
      <w:r w:rsidRPr="005A0776">
        <w:rPr>
          <w:rFonts w:ascii="Times New Roman" w:hAnsi="Times New Roman"/>
          <w:sz w:val="22"/>
          <w:szCs w:val="22"/>
          <w:u w:val="single"/>
        </w:rPr>
        <w:t>PLANO DE ENSINO</w:t>
      </w:r>
    </w:p>
    <w:p w:rsidR="00A14DC8" w:rsidRPr="005A0776" w:rsidRDefault="00A14DC8" w:rsidP="00A14DC8"/>
    <w:p w:rsidR="00A14DC8" w:rsidRPr="005A0776" w:rsidRDefault="00A14DC8" w:rsidP="00A14DC8">
      <w:pPr>
        <w:spacing w:before="60" w:after="60" w:line="360" w:lineRule="auto"/>
        <w:jc w:val="both"/>
        <w:rPr>
          <w:b/>
          <w:color w:val="000000"/>
        </w:rPr>
      </w:pPr>
      <w:r w:rsidRPr="005A0776">
        <w:rPr>
          <w:rFonts w:eastAsia="Arial Unicode MS"/>
          <w:b/>
        </w:rPr>
        <w:t xml:space="preserve">CURSOS: </w:t>
      </w:r>
      <w:r w:rsidRPr="005A0776">
        <w:rPr>
          <w:b/>
        </w:rPr>
        <w:t>Curso Superior de Administração, Curso Superior de Processos Gerenciais.</w:t>
      </w:r>
    </w:p>
    <w:p w:rsidR="00A14DC8" w:rsidRPr="005A0776" w:rsidRDefault="00A14DC8" w:rsidP="00A14DC8">
      <w:pPr>
        <w:spacing w:line="360" w:lineRule="auto"/>
        <w:rPr>
          <w:rFonts w:eastAsia="Arial Unicode MS"/>
          <w:b/>
        </w:rPr>
      </w:pPr>
      <w:r w:rsidRPr="005A0776">
        <w:rPr>
          <w:rFonts w:eastAsia="Arial Unicode MS"/>
          <w:b/>
        </w:rPr>
        <w:t xml:space="preserve">DISCIPLINA: </w:t>
      </w:r>
      <w:r>
        <w:rPr>
          <w:b/>
          <w:i/>
          <w:color w:val="000000"/>
        </w:rPr>
        <w:t>Gestão da Cadeia de Suprimentos=Logística Empresarial</w:t>
      </w:r>
    </w:p>
    <w:p w:rsidR="00A14DC8" w:rsidRPr="005A0776" w:rsidRDefault="00A14DC8" w:rsidP="00A14DC8">
      <w:pPr>
        <w:tabs>
          <w:tab w:val="left" w:pos="2410"/>
          <w:tab w:val="left" w:pos="4253"/>
        </w:tabs>
        <w:spacing w:line="360" w:lineRule="auto"/>
        <w:rPr>
          <w:rFonts w:eastAsia="Arial Unicode MS"/>
          <w:b/>
        </w:rPr>
      </w:pPr>
      <w:r w:rsidRPr="005A0776">
        <w:rPr>
          <w:rFonts w:eastAsia="Arial Unicode MS"/>
          <w:b/>
        </w:rPr>
        <w:t>PROFESSOR: M</w:t>
      </w:r>
      <w:r>
        <w:rPr>
          <w:rFonts w:eastAsia="Arial Unicode MS"/>
          <w:b/>
        </w:rPr>
        <w:t>e</w:t>
      </w:r>
      <w:r w:rsidRPr="005A0776">
        <w:rPr>
          <w:rFonts w:eastAsia="Arial Unicode MS"/>
          <w:b/>
        </w:rPr>
        <w:t xml:space="preserve">. </w:t>
      </w:r>
      <w:r>
        <w:rPr>
          <w:rFonts w:eastAsia="Arial Unicode MS"/>
          <w:b/>
        </w:rPr>
        <w:t xml:space="preserve">Marciano </w:t>
      </w:r>
      <w:proofErr w:type="spellStart"/>
      <w:r>
        <w:rPr>
          <w:rFonts w:eastAsia="Arial Unicode MS"/>
          <w:b/>
        </w:rPr>
        <w:t>Bruch</w:t>
      </w:r>
      <w:proofErr w:type="spellEnd"/>
      <w:r w:rsidRPr="005A0776">
        <w:rPr>
          <w:rFonts w:eastAsia="Arial Unicode MS"/>
          <w:b/>
        </w:rPr>
        <w:t xml:space="preserve">        </w:t>
      </w:r>
      <w:r w:rsidRPr="005A0776">
        <w:rPr>
          <w:rFonts w:eastAsia="Arial Unicode MS"/>
          <w:b/>
        </w:rPr>
        <w:tab/>
      </w:r>
      <w:r w:rsidRPr="005A0776">
        <w:rPr>
          <w:rFonts w:eastAsia="Arial Unicode MS"/>
          <w:b/>
        </w:rPr>
        <w:tab/>
        <w:t xml:space="preserve">E-MAIL: </w:t>
      </w:r>
      <w:r>
        <w:rPr>
          <w:rFonts w:eastAsia="Arial Unicode MS"/>
          <w:b/>
        </w:rPr>
        <w:t>marciano.bruch</w:t>
      </w:r>
      <w:r w:rsidRPr="005A0776">
        <w:rPr>
          <w:rFonts w:eastAsia="Arial Unicode MS"/>
          <w:b/>
        </w:rPr>
        <w:t>@lasalle.edu.br</w:t>
      </w:r>
    </w:p>
    <w:p w:rsidR="00A14DC8" w:rsidRDefault="00A14DC8" w:rsidP="00A14DC8">
      <w:pPr>
        <w:tabs>
          <w:tab w:val="left" w:pos="2410"/>
          <w:tab w:val="left" w:pos="4253"/>
        </w:tabs>
        <w:spacing w:line="360" w:lineRule="auto"/>
        <w:rPr>
          <w:b/>
        </w:rPr>
      </w:pPr>
      <w:r w:rsidRPr="005A0776">
        <w:rPr>
          <w:rFonts w:eastAsia="Arial Unicode MS"/>
          <w:b/>
        </w:rPr>
        <w:t>ANO/SEM.: 2015/</w:t>
      </w:r>
      <w:r>
        <w:rPr>
          <w:rFonts w:eastAsia="Arial Unicode MS"/>
          <w:b/>
        </w:rPr>
        <w:t>2</w:t>
      </w:r>
      <w:r w:rsidRPr="005A0776">
        <w:rPr>
          <w:rFonts w:eastAsia="Arial Unicode MS"/>
          <w:b/>
        </w:rPr>
        <w:tab/>
      </w:r>
      <w:proofErr w:type="gramStart"/>
      <w:r w:rsidRPr="005A0776">
        <w:rPr>
          <w:rFonts w:eastAsia="Arial Unicode MS"/>
          <w:b/>
        </w:rPr>
        <w:t xml:space="preserve">  </w:t>
      </w:r>
      <w:proofErr w:type="gramEnd"/>
      <w:r w:rsidRPr="005A0776">
        <w:rPr>
          <w:rFonts w:eastAsia="Arial Unicode MS"/>
          <w:b/>
        </w:rPr>
        <w:t xml:space="preserve">CRÉDITOS: 04       </w:t>
      </w:r>
      <w:r w:rsidRPr="005A0776">
        <w:rPr>
          <w:rFonts w:eastAsia="Arial Unicode MS"/>
          <w:b/>
        </w:rPr>
        <w:tab/>
      </w:r>
      <w:r w:rsidRPr="005A0776">
        <w:rPr>
          <w:rFonts w:eastAsia="Arial Unicode MS"/>
          <w:b/>
        </w:rPr>
        <w:tab/>
      </w:r>
      <w:r w:rsidRPr="005A0776">
        <w:rPr>
          <w:b/>
        </w:rPr>
        <w:t xml:space="preserve">CARGA HORÁRIA: 60H </w:t>
      </w:r>
    </w:p>
    <w:p w:rsidR="00A14DC8" w:rsidRPr="005A0776" w:rsidRDefault="00A14DC8" w:rsidP="00A14DC8">
      <w:pPr>
        <w:tabs>
          <w:tab w:val="left" w:pos="2410"/>
          <w:tab w:val="left" w:pos="4253"/>
        </w:tabs>
        <w:spacing w:line="360" w:lineRule="auto"/>
        <w:rPr>
          <w:b/>
        </w:rPr>
      </w:pPr>
      <w:r>
        <w:rPr>
          <w:b/>
        </w:rPr>
        <w:t>HORÁRIO: Segundas-Feiras – 18h25m às 22h</w:t>
      </w:r>
    </w:p>
    <w:p w:rsidR="00A14DC8" w:rsidRPr="005A0776" w:rsidRDefault="00A14DC8" w:rsidP="00A14DC8">
      <w:pPr>
        <w:rPr>
          <w:rFonts w:eastAsia="Arial Unicode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78"/>
      </w:tblGrid>
      <w:tr w:rsidR="00A14DC8" w:rsidRPr="005A0776" w:rsidTr="00334052">
        <w:tc>
          <w:tcPr>
            <w:tcW w:w="8978" w:type="dxa"/>
          </w:tcPr>
          <w:p w:rsidR="00A14DC8" w:rsidRPr="005A0776" w:rsidRDefault="00A14DC8" w:rsidP="00334052">
            <w:pPr>
              <w:pStyle w:val="Ttulo2"/>
              <w:rPr>
                <w:rFonts w:ascii="Times New Roman" w:hAnsi="Times New Roman"/>
                <w:sz w:val="22"/>
                <w:szCs w:val="22"/>
                <w:u w:val="single"/>
              </w:rPr>
            </w:pPr>
            <w:r w:rsidRPr="005A0776">
              <w:rPr>
                <w:rFonts w:ascii="Times New Roman" w:hAnsi="Times New Roman"/>
                <w:sz w:val="22"/>
                <w:szCs w:val="22"/>
                <w:u w:val="single"/>
              </w:rPr>
              <w:t>EMENTA</w:t>
            </w:r>
          </w:p>
        </w:tc>
      </w:tr>
    </w:tbl>
    <w:p w:rsidR="00A14DC8" w:rsidRDefault="00A14DC8" w:rsidP="00A14DC8">
      <w:pPr>
        <w:spacing w:before="120"/>
        <w:jc w:val="both"/>
        <w:rPr>
          <w:sz w:val="24"/>
          <w:szCs w:val="24"/>
        </w:rPr>
      </w:pPr>
      <w:r w:rsidRPr="005711B4">
        <w:rPr>
          <w:sz w:val="24"/>
          <w:szCs w:val="24"/>
        </w:rPr>
        <w:t>O conceito de logística e cadeia de suprimentos: da visão tradicional à visão moderna. O papel da logística nas empresas. Aquisição, transporte, armazenamento, gerenciamento de estoques, processamento de pedidos, embalagem, distribuição. Enfoque sistêmico - L</w:t>
      </w:r>
      <w:r w:rsidRPr="005711B4">
        <w:rPr>
          <w:sz w:val="24"/>
          <w:szCs w:val="24"/>
        </w:rPr>
        <w:t>o</w:t>
      </w:r>
      <w:r w:rsidRPr="005711B4">
        <w:rPr>
          <w:sz w:val="24"/>
          <w:szCs w:val="24"/>
        </w:rPr>
        <w:t>gística Integrada e Cadeia Total de Suprimento. O conceito de Custo Total Mínimo. Interface Logística e Marketing. Canais de distribuição. Nível de serviço. A Logística na estr</w:t>
      </w:r>
      <w:r w:rsidRPr="005711B4">
        <w:rPr>
          <w:sz w:val="24"/>
          <w:szCs w:val="24"/>
        </w:rPr>
        <w:t>u</w:t>
      </w:r>
      <w:r w:rsidRPr="005711B4">
        <w:rPr>
          <w:sz w:val="24"/>
          <w:szCs w:val="24"/>
        </w:rPr>
        <w:t>tura organizacional.</w:t>
      </w:r>
    </w:p>
    <w:p w:rsidR="00A14DC8" w:rsidRPr="0093653C" w:rsidRDefault="00A14DC8" w:rsidP="00A14DC8">
      <w:pPr>
        <w:spacing w:before="120"/>
        <w:jc w:val="both"/>
        <w:rPr>
          <w:sz w:val="24"/>
          <w:szCs w:val="24"/>
        </w:rPr>
      </w:pPr>
    </w:p>
    <w:p w:rsidR="00A14DC8" w:rsidRPr="005A0776" w:rsidRDefault="00A14DC8" w:rsidP="00A14DC8">
      <w:pPr>
        <w:pBdr>
          <w:top w:val="single" w:sz="4" w:space="1" w:color="auto"/>
          <w:left w:val="single" w:sz="4" w:space="4" w:color="auto"/>
          <w:bottom w:val="single" w:sz="4" w:space="1" w:color="auto"/>
          <w:right w:val="single" w:sz="4" w:space="0" w:color="auto"/>
        </w:pBdr>
        <w:jc w:val="center"/>
        <w:rPr>
          <w:b/>
          <w:u w:val="single"/>
        </w:rPr>
      </w:pPr>
      <w:r w:rsidRPr="005A0776">
        <w:rPr>
          <w:b/>
          <w:u w:val="single"/>
        </w:rPr>
        <w:t>OBJETIVOS</w:t>
      </w:r>
    </w:p>
    <w:p w:rsidR="00A14DC8" w:rsidRPr="005A0776" w:rsidRDefault="00A14DC8" w:rsidP="00A14DC8">
      <w:pPr>
        <w:jc w:val="both"/>
      </w:pPr>
    </w:p>
    <w:p w:rsidR="00A14DC8" w:rsidRDefault="00A14DC8" w:rsidP="00A14DC8">
      <w:pPr>
        <w:numPr>
          <w:ilvl w:val="0"/>
          <w:numId w:val="2"/>
        </w:numPr>
        <w:suppressAutoHyphens/>
        <w:spacing w:before="120" w:after="0" w:line="240" w:lineRule="auto"/>
        <w:jc w:val="both"/>
        <w:rPr>
          <w:sz w:val="24"/>
          <w:szCs w:val="24"/>
        </w:rPr>
      </w:pPr>
      <w:r w:rsidRPr="0093653C">
        <w:rPr>
          <w:sz w:val="24"/>
          <w:szCs w:val="24"/>
        </w:rPr>
        <w:t>Construir uma noção sobre as principais terminologias, classificações e conceitos referente à Logística nas Empresas;</w:t>
      </w:r>
    </w:p>
    <w:p w:rsidR="00A14DC8" w:rsidRPr="0093653C" w:rsidRDefault="00A14DC8" w:rsidP="00A14DC8">
      <w:pPr>
        <w:pStyle w:val="Recuodecorpodetexto2"/>
        <w:numPr>
          <w:ilvl w:val="0"/>
          <w:numId w:val="2"/>
        </w:numPr>
        <w:tabs>
          <w:tab w:val="left" w:pos="142"/>
        </w:tabs>
        <w:spacing w:before="120" w:after="0" w:line="240" w:lineRule="auto"/>
        <w:jc w:val="both"/>
        <w:rPr>
          <w:rFonts w:ascii="Times New Roman" w:hAnsi="Times New Roman"/>
          <w:szCs w:val="24"/>
        </w:rPr>
      </w:pPr>
      <w:r>
        <w:rPr>
          <w:rFonts w:ascii="Times New Roman" w:hAnsi="Times New Roman"/>
          <w:szCs w:val="24"/>
        </w:rPr>
        <w:t xml:space="preserve">    </w:t>
      </w:r>
      <w:r w:rsidRPr="0093653C">
        <w:rPr>
          <w:rFonts w:ascii="Times New Roman" w:hAnsi="Times New Roman"/>
          <w:szCs w:val="24"/>
        </w:rPr>
        <w:t xml:space="preserve">Estudar o planejamento e a gestão de cadeias e redes de suprimentos com base em diferenciais competitivos e em termos logísticos, </w:t>
      </w:r>
      <w:proofErr w:type="spellStart"/>
      <w:r w:rsidRPr="0093653C">
        <w:rPr>
          <w:rFonts w:ascii="Times New Roman" w:hAnsi="Times New Roman"/>
          <w:szCs w:val="24"/>
        </w:rPr>
        <w:t>informacionais</w:t>
      </w:r>
      <w:proofErr w:type="spellEnd"/>
      <w:r w:rsidRPr="0093653C">
        <w:rPr>
          <w:rFonts w:ascii="Times New Roman" w:hAnsi="Times New Roman"/>
          <w:szCs w:val="24"/>
        </w:rPr>
        <w:t>, de investimentos e de arquiteturas organizacionais de governança.</w:t>
      </w:r>
    </w:p>
    <w:p w:rsidR="00A14DC8" w:rsidRPr="004476DC" w:rsidRDefault="00A14DC8" w:rsidP="00A14DC8">
      <w:pPr>
        <w:numPr>
          <w:ilvl w:val="0"/>
          <w:numId w:val="2"/>
        </w:numPr>
        <w:suppressAutoHyphens/>
        <w:spacing w:after="0" w:line="240" w:lineRule="auto"/>
        <w:jc w:val="both"/>
        <w:rPr>
          <w:sz w:val="24"/>
          <w:szCs w:val="24"/>
        </w:rPr>
      </w:pPr>
      <w:r w:rsidRPr="004476DC">
        <w:rPr>
          <w:color w:val="000000"/>
          <w:sz w:val="24"/>
          <w:szCs w:val="24"/>
          <w:shd w:val="clear" w:color="auto" w:fill="FFFFFF"/>
        </w:rPr>
        <w:t>Entender o processo de globalização e suas implicações na evolução e estágio atual da logística</w:t>
      </w:r>
      <w:r>
        <w:rPr>
          <w:color w:val="000000"/>
          <w:sz w:val="24"/>
          <w:szCs w:val="24"/>
          <w:shd w:val="clear" w:color="auto" w:fill="FFFFFF"/>
        </w:rPr>
        <w:t>;</w:t>
      </w:r>
    </w:p>
    <w:p w:rsidR="00A14DC8" w:rsidRPr="004476DC" w:rsidRDefault="00A14DC8" w:rsidP="00A14DC8">
      <w:pPr>
        <w:numPr>
          <w:ilvl w:val="0"/>
          <w:numId w:val="2"/>
        </w:numPr>
        <w:suppressAutoHyphens/>
        <w:spacing w:after="0" w:line="240" w:lineRule="auto"/>
        <w:jc w:val="both"/>
        <w:rPr>
          <w:sz w:val="24"/>
          <w:szCs w:val="24"/>
        </w:rPr>
      </w:pPr>
      <w:r>
        <w:rPr>
          <w:color w:val="000000"/>
          <w:sz w:val="24"/>
          <w:szCs w:val="24"/>
          <w:shd w:val="clear" w:color="auto" w:fill="FFFFFF"/>
        </w:rPr>
        <w:t>Compreender noções básicas sobre aquisição, transporte, armazenamento, gerenciamento de estoque, embalagem, distribuição e enfoque sistêmico.</w:t>
      </w:r>
    </w:p>
    <w:p w:rsidR="00A14DC8" w:rsidRPr="004476DC" w:rsidRDefault="00A14DC8" w:rsidP="00A14DC8">
      <w:pPr>
        <w:numPr>
          <w:ilvl w:val="0"/>
          <w:numId w:val="2"/>
        </w:numPr>
        <w:spacing w:before="120" w:after="0" w:line="240" w:lineRule="auto"/>
        <w:jc w:val="both"/>
        <w:rPr>
          <w:sz w:val="24"/>
          <w:szCs w:val="24"/>
        </w:rPr>
      </w:pPr>
      <w:r w:rsidRPr="004476DC">
        <w:rPr>
          <w:sz w:val="24"/>
          <w:szCs w:val="24"/>
        </w:rPr>
        <w:t>Apresentar e discutir áreas funcionais e processos típicos de logística em cada nível decisório organizacional.</w:t>
      </w:r>
    </w:p>
    <w:p w:rsidR="00A14DC8" w:rsidRPr="005A0776" w:rsidRDefault="00A14DC8" w:rsidP="00A14DC8"/>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84"/>
      </w:tblGrid>
      <w:tr w:rsidR="00A14DC8" w:rsidRPr="005A0776" w:rsidTr="00334052">
        <w:tc>
          <w:tcPr>
            <w:tcW w:w="9284" w:type="dxa"/>
          </w:tcPr>
          <w:p w:rsidR="00A14DC8" w:rsidRPr="005A0776" w:rsidRDefault="00A14DC8" w:rsidP="00334052">
            <w:pPr>
              <w:pStyle w:val="Ttulo2"/>
              <w:rPr>
                <w:rFonts w:ascii="Times New Roman" w:hAnsi="Times New Roman"/>
                <w:sz w:val="22"/>
                <w:szCs w:val="22"/>
                <w:u w:val="single"/>
              </w:rPr>
            </w:pPr>
            <w:r w:rsidRPr="005A0776">
              <w:rPr>
                <w:rFonts w:ascii="Times New Roman" w:hAnsi="Times New Roman"/>
                <w:sz w:val="22"/>
                <w:szCs w:val="22"/>
                <w:u w:val="single"/>
              </w:rPr>
              <w:lastRenderedPageBreak/>
              <w:t>CONTEÚDO</w:t>
            </w:r>
          </w:p>
        </w:tc>
      </w:tr>
    </w:tbl>
    <w:p w:rsidR="00A14DC8" w:rsidRPr="00044DBF" w:rsidRDefault="00A14DC8" w:rsidP="00A14DC8">
      <w:pPr>
        <w:pStyle w:val="Ttulo5"/>
        <w:suppressAutoHyphens/>
        <w:jc w:val="both"/>
        <w:rPr>
          <w:rFonts w:ascii="Times New Roman" w:hAnsi="Times New Roman"/>
          <w:b w:val="0"/>
          <w:i w:val="0"/>
          <w:sz w:val="24"/>
          <w:szCs w:val="24"/>
          <w:lang w:eastAsia="ar-SA"/>
        </w:rPr>
      </w:pPr>
      <w:r w:rsidRPr="00044DBF">
        <w:rPr>
          <w:rFonts w:ascii="Times New Roman" w:hAnsi="Times New Roman"/>
          <w:b w:val="0"/>
          <w:i w:val="0"/>
          <w:sz w:val="24"/>
          <w:szCs w:val="24"/>
          <w:lang w:eastAsia="ar-SA"/>
        </w:rPr>
        <w:t xml:space="preserve">1-Conceito de Logística; 2- Conceito de Cadeia de Suprimentos; 3- Visão tradicional a visão moderna da Logística; </w:t>
      </w:r>
      <w:r w:rsidRPr="00044DBF">
        <w:rPr>
          <w:rFonts w:ascii="Times New Roman" w:hAnsi="Times New Roman"/>
          <w:b w:val="0"/>
          <w:i w:val="0"/>
          <w:sz w:val="24"/>
          <w:szCs w:val="24"/>
        </w:rPr>
        <w:t>4- O papel da Logística nas Empresas</w:t>
      </w:r>
      <w:r w:rsidRPr="00044DBF">
        <w:rPr>
          <w:rFonts w:ascii="Times New Roman" w:hAnsi="Times New Roman"/>
          <w:b w:val="0"/>
          <w:i w:val="0"/>
          <w:sz w:val="24"/>
          <w:szCs w:val="24"/>
          <w:lang w:eastAsia="ar-SA"/>
        </w:rPr>
        <w:t>; 5- Aquisição, Transporte, Armazenamento e Gerenciamento de Estoque; 6- Processamento de Pedidos, Embalagem, Distribuição</w:t>
      </w:r>
      <w:r w:rsidRPr="00044DBF">
        <w:rPr>
          <w:rFonts w:ascii="Times New Roman" w:hAnsi="Times New Roman"/>
          <w:b w:val="0"/>
          <w:i w:val="0"/>
          <w:sz w:val="24"/>
          <w:szCs w:val="24"/>
        </w:rPr>
        <w:t xml:space="preserve">; </w:t>
      </w:r>
      <w:r w:rsidRPr="00044DBF">
        <w:rPr>
          <w:rFonts w:ascii="Times New Roman" w:hAnsi="Times New Roman"/>
          <w:b w:val="0"/>
          <w:i w:val="0"/>
          <w:sz w:val="24"/>
          <w:szCs w:val="24"/>
          <w:lang w:eastAsia="ar-SA"/>
        </w:rPr>
        <w:t>7- Enfoque Sistêmico; 8- Logística Integrada; 9- Cadeia Total de Suprimentos; 10 – Custo Total Mínimo; 11 – Interface Logística e Marketing; 12 – Canais de Distribuição e Níveis de Serviço; 13 – A Logística na Estrutura Organizacional</w:t>
      </w:r>
    </w:p>
    <w:p w:rsidR="00A14DC8" w:rsidRPr="005A0776" w:rsidRDefault="00A14DC8" w:rsidP="00A14DC8">
      <w:pPr>
        <w:ind w:left="360"/>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84"/>
      </w:tblGrid>
      <w:tr w:rsidR="00A14DC8" w:rsidRPr="005A0776" w:rsidTr="00334052">
        <w:tc>
          <w:tcPr>
            <w:tcW w:w="9284" w:type="dxa"/>
          </w:tcPr>
          <w:p w:rsidR="00A14DC8" w:rsidRPr="005A0776" w:rsidRDefault="00A14DC8" w:rsidP="00334052">
            <w:pPr>
              <w:pStyle w:val="Ttulo2"/>
              <w:rPr>
                <w:rFonts w:ascii="Times New Roman" w:hAnsi="Times New Roman"/>
                <w:sz w:val="22"/>
                <w:szCs w:val="22"/>
                <w:u w:val="single"/>
              </w:rPr>
            </w:pPr>
            <w:r w:rsidRPr="005A0776">
              <w:rPr>
                <w:rFonts w:ascii="Times New Roman" w:hAnsi="Times New Roman"/>
                <w:sz w:val="22"/>
                <w:szCs w:val="22"/>
                <w:u w:val="single"/>
              </w:rPr>
              <w:t>METODOLOGIA DE ENSINO</w:t>
            </w:r>
          </w:p>
        </w:tc>
      </w:tr>
    </w:tbl>
    <w:p w:rsidR="00A14DC8" w:rsidRPr="00046597" w:rsidRDefault="00A14DC8" w:rsidP="00A14DC8">
      <w:pPr>
        <w:jc w:val="both"/>
        <w:rPr>
          <w:sz w:val="24"/>
          <w:szCs w:val="24"/>
        </w:rPr>
      </w:pPr>
      <w:r w:rsidRPr="005A0776">
        <w:tab/>
      </w:r>
      <w:r w:rsidRPr="00046597">
        <w:rPr>
          <w:sz w:val="24"/>
          <w:szCs w:val="24"/>
        </w:rPr>
        <w:t>O desenvolvimento da disciplina dar-se-á mediante alguns dos procedimentos como:</w:t>
      </w:r>
    </w:p>
    <w:p w:rsidR="00A14DC8" w:rsidRPr="00046597" w:rsidRDefault="00A14DC8" w:rsidP="00A14DC8">
      <w:pPr>
        <w:numPr>
          <w:ilvl w:val="0"/>
          <w:numId w:val="42"/>
        </w:numPr>
        <w:suppressAutoHyphens/>
        <w:spacing w:after="0" w:line="240" w:lineRule="auto"/>
        <w:jc w:val="both"/>
        <w:rPr>
          <w:sz w:val="24"/>
          <w:szCs w:val="24"/>
        </w:rPr>
      </w:pPr>
      <w:r w:rsidRPr="00046597">
        <w:rPr>
          <w:sz w:val="24"/>
          <w:szCs w:val="24"/>
        </w:rPr>
        <w:t xml:space="preserve">As aulas </w:t>
      </w:r>
      <w:r>
        <w:rPr>
          <w:sz w:val="24"/>
          <w:szCs w:val="24"/>
        </w:rPr>
        <w:t>expositivo</w:t>
      </w:r>
      <w:r w:rsidRPr="00046597">
        <w:rPr>
          <w:sz w:val="24"/>
          <w:szCs w:val="24"/>
        </w:rPr>
        <w:t>-dialogadas com a utilização de recursos audiovisuais;</w:t>
      </w:r>
    </w:p>
    <w:p w:rsidR="00A14DC8" w:rsidRPr="00046597" w:rsidRDefault="00A14DC8" w:rsidP="00A14DC8">
      <w:pPr>
        <w:numPr>
          <w:ilvl w:val="0"/>
          <w:numId w:val="42"/>
        </w:numPr>
        <w:suppressAutoHyphens/>
        <w:spacing w:after="0" w:line="240" w:lineRule="auto"/>
        <w:jc w:val="both"/>
        <w:rPr>
          <w:sz w:val="24"/>
          <w:szCs w:val="24"/>
        </w:rPr>
      </w:pPr>
      <w:r>
        <w:rPr>
          <w:sz w:val="24"/>
          <w:szCs w:val="24"/>
        </w:rPr>
        <w:t>A</w:t>
      </w:r>
      <w:r w:rsidRPr="00046597">
        <w:rPr>
          <w:sz w:val="24"/>
          <w:szCs w:val="24"/>
        </w:rPr>
        <w:t xml:space="preserve">tividades e exposições que propiciem contextualização de teoria e prática de modo interativo; </w:t>
      </w:r>
    </w:p>
    <w:p w:rsidR="00A14DC8" w:rsidRPr="00046597" w:rsidRDefault="00A14DC8" w:rsidP="00A14DC8">
      <w:pPr>
        <w:numPr>
          <w:ilvl w:val="0"/>
          <w:numId w:val="42"/>
        </w:numPr>
        <w:suppressAutoHyphens/>
        <w:spacing w:after="0" w:line="240" w:lineRule="auto"/>
        <w:jc w:val="both"/>
        <w:rPr>
          <w:sz w:val="24"/>
          <w:szCs w:val="24"/>
        </w:rPr>
      </w:pPr>
      <w:r>
        <w:rPr>
          <w:sz w:val="24"/>
          <w:szCs w:val="24"/>
        </w:rPr>
        <w:t>S</w:t>
      </w:r>
      <w:r w:rsidRPr="00046597">
        <w:rPr>
          <w:sz w:val="24"/>
          <w:szCs w:val="24"/>
        </w:rPr>
        <w:t xml:space="preserve">eminários de pesquisas </w:t>
      </w:r>
      <w:r>
        <w:rPr>
          <w:sz w:val="24"/>
          <w:szCs w:val="24"/>
        </w:rPr>
        <w:t>e debates</w:t>
      </w:r>
      <w:r w:rsidRPr="00046597">
        <w:rPr>
          <w:sz w:val="24"/>
          <w:szCs w:val="24"/>
        </w:rPr>
        <w:t xml:space="preserve"> em sala de aula;</w:t>
      </w:r>
    </w:p>
    <w:p w:rsidR="00A14DC8" w:rsidRPr="00046597" w:rsidRDefault="00A14DC8" w:rsidP="00A14DC8">
      <w:pPr>
        <w:numPr>
          <w:ilvl w:val="0"/>
          <w:numId w:val="42"/>
        </w:numPr>
        <w:suppressAutoHyphens/>
        <w:spacing w:after="0" w:line="240" w:lineRule="auto"/>
        <w:jc w:val="both"/>
        <w:rPr>
          <w:sz w:val="24"/>
          <w:szCs w:val="24"/>
        </w:rPr>
      </w:pPr>
      <w:r>
        <w:rPr>
          <w:sz w:val="24"/>
          <w:szCs w:val="24"/>
        </w:rPr>
        <w:t>P</w:t>
      </w:r>
      <w:r w:rsidRPr="00046597">
        <w:rPr>
          <w:sz w:val="24"/>
          <w:szCs w:val="24"/>
        </w:rPr>
        <w:t>esquisa</w:t>
      </w:r>
      <w:r>
        <w:rPr>
          <w:sz w:val="24"/>
          <w:szCs w:val="24"/>
        </w:rPr>
        <w:t>, análise e aplicação prática de conteúdo</w:t>
      </w:r>
      <w:r w:rsidRPr="00046597">
        <w:rPr>
          <w:sz w:val="24"/>
          <w:szCs w:val="24"/>
        </w:rPr>
        <w:t>;</w:t>
      </w:r>
      <w:r>
        <w:rPr>
          <w:sz w:val="24"/>
          <w:szCs w:val="24"/>
        </w:rPr>
        <w:t xml:space="preserve"> </w:t>
      </w:r>
    </w:p>
    <w:p w:rsidR="00A14DC8" w:rsidRPr="005A0776" w:rsidRDefault="00A14DC8" w:rsidP="00A14DC8">
      <w:pPr>
        <w:pStyle w:val="Cabealho"/>
        <w:tabs>
          <w:tab w:val="clear" w:pos="4419"/>
          <w:tab w:val="clear" w:pos="8838"/>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78"/>
      </w:tblGrid>
      <w:tr w:rsidR="00A14DC8" w:rsidRPr="005A0776" w:rsidTr="00334052">
        <w:tc>
          <w:tcPr>
            <w:tcW w:w="8978" w:type="dxa"/>
          </w:tcPr>
          <w:p w:rsidR="00A14DC8" w:rsidRPr="005A0776" w:rsidRDefault="00A14DC8" w:rsidP="00334052">
            <w:pPr>
              <w:pStyle w:val="Ttulo2"/>
              <w:rPr>
                <w:rFonts w:ascii="Times New Roman" w:hAnsi="Times New Roman"/>
                <w:sz w:val="22"/>
                <w:szCs w:val="22"/>
                <w:u w:val="single"/>
              </w:rPr>
            </w:pPr>
            <w:r w:rsidRPr="005A0776">
              <w:rPr>
                <w:rFonts w:ascii="Times New Roman" w:hAnsi="Times New Roman"/>
                <w:sz w:val="22"/>
                <w:szCs w:val="22"/>
                <w:u w:val="single"/>
              </w:rPr>
              <w:t>ATIVIDADES DISCENTES (TEÓRICAS</w:t>
            </w:r>
            <w:r>
              <w:rPr>
                <w:rFonts w:ascii="Times New Roman" w:hAnsi="Times New Roman"/>
                <w:sz w:val="22"/>
                <w:szCs w:val="22"/>
                <w:u w:val="single"/>
              </w:rPr>
              <w:t xml:space="preserve"> E PRÁTICAS</w:t>
            </w:r>
            <w:r w:rsidRPr="005A0776">
              <w:rPr>
                <w:rFonts w:ascii="Times New Roman" w:hAnsi="Times New Roman"/>
                <w:sz w:val="22"/>
                <w:szCs w:val="22"/>
                <w:u w:val="single"/>
              </w:rPr>
              <w:t>)</w:t>
            </w:r>
          </w:p>
        </w:tc>
      </w:tr>
    </w:tbl>
    <w:p w:rsidR="00A14DC8" w:rsidRPr="005A0776" w:rsidRDefault="00A14DC8" w:rsidP="00A14DC8">
      <w:r w:rsidRPr="005A0776">
        <w:t>Leituras, pesquisa na internet, debates, trocas de idéias, exercícios e atividades.</w:t>
      </w:r>
    </w:p>
    <w:p w:rsidR="00A14DC8" w:rsidRPr="005A0776" w:rsidRDefault="00A14DC8" w:rsidP="00A14DC8">
      <w:pPr>
        <w:suppressAutoHyphens/>
        <w:jc w:val="both"/>
      </w:pPr>
      <w:r w:rsidRPr="005A0776">
        <w:t>Análise de estudo de casos, exercícios pertinentes aos assuntos tratados, trabalhos em grupo, apresentações dos trabalhos.</w:t>
      </w:r>
      <w:r w:rsidRPr="005A0776">
        <w:rPr>
          <w:color w:val="FF0000"/>
        </w:rPr>
        <w:t xml:space="preserve"> </w:t>
      </w:r>
    </w:p>
    <w:p w:rsidR="00A14DC8" w:rsidRPr="005A0776" w:rsidRDefault="00A14DC8" w:rsidP="00A14DC8">
      <w:pPr>
        <w:jc w:val="both"/>
      </w:pPr>
      <w:r w:rsidRPr="005A0776">
        <w:rPr>
          <w:b/>
        </w:rPr>
        <w:t>OBS</w:t>
      </w:r>
      <w:r w:rsidRPr="005A0776">
        <w:t xml:space="preserve">: </w:t>
      </w:r>
      <w:r w:rsidRPr="005A0776">
        <w:rPr>
          <w:b/>
        </w:rPr>
        <w:t>O trabalho deverá ser entregue até a data marcada. Atrasos na entrega acarretarão diminuição no valor da nota.</w:t>
      </w:r>
      <w:r w:rsidRPr="005A0776">
        <w:t xml:space="preserve"> </w:t>
      </w:r>
    </w:p>
    <w:p w:rsidR="00A14DC8" w:rsidRPr="005A0776" w:rsidRDefault="00A14DC8" w:rsidP="00A14D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78"/>
      </w:tblGrid>
      <w:tr w:rsidR="00A14DC8" w:rsidRPr="005A0776" w:rsidTr="00334052">
        <w:tc>
          <w:tcPr>
            <w:tcW w:w="8978" w:type="dxa"/>
          </w:tcPr>
          <w:p w:rsidR="00A14DC8" w:rsidRPr="005A0776" w:rsidRDefault="00A14DC8" w:rsidP="00334052">
            <w:pPr>
              <w:pStyle w:val="Ttulo4"/>
              <w:rPr>
                <w:sz w:val="22"/>
                <w:szCs w:val="22"/>
              </w:rPr>
            </w:pPr>
            <w:r w:rsidRPr="005A0776">
              <w:rPr>
                <w:sz w:val="22"/>
                <w:szCs w:val="22"/>
              </w:rPr>
              <w:t>PROCEDIMENTOS DE AVALIAÇÃO</w:t>
            </w:r>
          </w:p>
        </w:tc>
      </w:tr>
    </w:tbl>
    <w:p w:rsidR="00A14DC8" w:rsidRPr="005A0776" w:rsidRDefault="00A14DC8" w:rsidP="00A14DC8">
      <w:pPr>
        <w:jc w:val="both"/>
      </w:pPr>
      <w:r w:rsidRPr="005A0776">
        <w:t>A avaliação será composta de dois (2) blocos de notas (G1 e G2)</w:t>
      </w:r>
    </w:p>
    <w:p w:rsidR="00A14DC8" w:rsidRPr="005A0776" w:rsidRDefault="00A14DC8" w:rsidP="00A14DC8">
      <w:pPr>
        <w:jc w:val="both"/>
        <w:rPr>
          <w:color w:val="FF0000"/>
        </w:rPr>
      </w:pPr>
    </w:p>
    <w:p w:rsidR="00A14DC8" w:rsidRPr="005A0776" w:rsidRDefault="00A14DC8" w:rsidP="00A14DC8">
      <w:pPr>
        <w:jc w:val="both"/>
      </w:pPr>
      <w:r w:rsidRPr="005A0776">
        <w:t xml:space="preserve">A média para obter </w:t>
      </w:r>
      <w:r w:rsidRPr="005A0776">
        <w:rPr>
          <w:u w:val="single"/>
        </w:rPr>
        <w:t xml:space="preserve">aprovação é </w:t>
      </w:r>
      <w:proofErr w:type="gramStart"/>
      <w:r w:rsidRPr="005A0776">
        <w:rPr>
          <w:u w:val="single"/>
        </w:rPr>
        <w:t>6</w:t>
      </w:r>
      <w:proofErr w:type="gramEnd"/>
      <w:r w:rsidRPr="005A0776">
        <w:rPr>
          <w:u w:val="single"/>
        </w:rPr>
        <w:t xml:space="preserve"> (seis)</w:t>
      </w:r>
      <w:r w:rsidRPr="005A0776">
        <w:t xml:space="preserve">, os alunos que não conseguirem alcançarem esta média, poderão solicitar prova de substituição de uma das notas dos blocos (no semestre – em cada disciplina – o aluno </w:t>
      </w:r>
      <w:r w:rsidRPr="005A0776">
        <w:rPr>
          <w:u w:val="single"/>
        </w:rPr>
        <w:t>só poderá solicitar uma prova de substituição</w:t>
      </w:r>
      <w:r w:rsidRPr="005A0776">
        <w:t xml:space="preserve">, no final do semestre, </w:t>
      </w:r>
      <w:r w:rsidRPr="005A0776">
        <w:rPr>
          <w:u w:val="single"/>
        </w:rPr>
        <w:t>esta prova substituirá a menor nota</w:t>
      </w:r>
      <w:r w:rsidRPr="005A0776">
        <w:t>).</w:t>
      </w:r>
    </w:p>
    <w:p w:rsidR="00A14DC8" w:rsidRPr="005A0776" w:rsidRDefault="00A14DC8" w:rsidP="00A14DC8">
      <w:pPr>
        <w:jc w:val="both"/>
      </w:pPr>
      <w:r w:rsidRPr="005A0776">
        <w:t>Os instrumentos de avaliação, critérios e ponderações são expostos a seguir:</w:t>
      </w:r>
    </w:p>
    <w:p w:rsidR="00A14DC8" w:rsidRPr="005A0776" w:rsidRDefault="00A14DC8" w:rsidP="00A14DC8">
      <w:pPr>
        <w:jc w:val="both"/>
      </w:pP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7"/>
        <w:gridCol w:w="5070"/>
        <w:gridCol w:w="1476"/>
      </w:tblGrid>
      <w:tr w:rsidR="00A14DC8" w:rsidRPr="005A0776" w:rsidTr="00334052">
        <w:tc>
          <w:tcPr>
            <w:tcW w:w="2817" w:type="dxa"/>
            <w:shd w:val="clear" w:color="auto" w:fill="EEECE1"/>
          </w:tcPr>
          <w:p w:rsidR="00A14DC8" w:rsidRPr="005A0776" w:rsidRDefault="00A14DC8" w:rsidP="00334052">
            <w:pPr>
              <w:jc w:val="both"/>
              <w:rPr>
                <w:b/>
              </w:rPr>
            </w:pPr>
            <w:r w:rsidRPr="005A0776">
              <w:rPr>
                <w:b/>
              </w:rPr>
              <w:t>Instrumentos</w:t>
            </w:r>
          </w:p>
        </w:tc>
        <w:tc>
          <w:tcPr>
            <w:tcW w:w="5070" w:type="dxa"/>
            <w:shd w:val="clear" w:color="auto" w:fill="EEECE1"/>
          </w:tcPr>
          <w:p w:rsidR="00A14DC8" w:rsidRPr="005A0776" w:rsidRDefault="00A14DC8" w:rsidP="00334052">
            <w:pPr>
              <w:jc w:val="both"/>
              <w:rPr>
                <w:b/>
              </w:rPr>
            </w:pPr>
            <w:r w:rsidRPr="005A0776">
              <w:rPr>
                <w:b/>
              </w:rPr>
              <w:t>Critérios</w:t>
            </w:r>
          </w:p>
        </w:tc>
        <w:tc>
          <w:tcPr>
            <w:tcW w:w="1476" w:type="dxa"/>
            <w:shd w:val="clear" w:color="auto" w:fill="EEECE1"/>
          </w:tcPr>
          <w:p w:rsidR="00A14DC8" w:rsidRPr="005A0776" w:rsidRDefault="00A14DC8" w:rsidP="00334052">
            <w:pPr>
              <w:jc w:val="both"/>
              <w:rPr>
                <w:b/>
              </w:rPr>
            </w:pPr>
            <w:r w:rsidRPr="005A0776">
              <w:rPr>
                <w:b/>
              </w:rPr>
              <w:t>Ponderação</w:t>
            </w:r>
          </w:p>
        </w:tc>
      </w:tr>
      <w:tr w:rsidR="00A14DC8" w:rsidRPr="005A0776" w:rsidTr="00334052">
        <w:tc>
          <w:tcPr>
            <w:tcW w:w="2817" w:type="dxa"/>
          </w:tcPr>
          <w:p w:rsidR="00A14DC8" w:rsidRPr="005A0776" w:rsidRDefault="00A14DC8" w:rsidP="00334052">
            <w:pPr>
              <w:jc w:val="both"/>
            </w:pPr>
          </w:p>
        </w:tc>
        <w:tc>
          <w:tcPr>
            <w:tcW w:w="5070" w:type="dxa"/>
          </w:tcPr>
          <w:p w:rsidR="00A14DC8" w:rsidRPr="005A0776" w:rsidRDefault="00A14DC8" w:rsidP="00334052">
            <w:pPr>
              <w:jc w:val="both"/>
            </w:pPr>
          </w:p>
        </w:tc>
        <w:tc>
          <w:tcPr>
            <w:tcW w:w="1476" w:type="dxa"/>
          </w:tcPr>
          <w:p w:rsidR="00A14DC8" w:rsidRPr="005A0776" w:rsidRDefault="00A14DC8" w:rsidP="00334052">
            <w:pPr>
              <w:jc w:val="both"/>
            </w:pPr>
          </w:p>
        </w:tc>
      </w:tr>
      <w:tr w:rsidR="00A14DC8" w:rsidRPr="005A0776" w:rsidTr="00334052">
        <w:tc>
          <w:tcPr>
            <w:tcW w:w="2817" w:type="dxa"/>
          </w:tcPr>
          <w:p w:rsidR="00A14DC8" w:rsidRPr="005A0776" w:rsidRDefault="00A14DC8" w:rsidP="00334052">
            <w:pPr>
              <w:jc w:val="both"/>
            </w:pPr>
            <w:r w:rsidRPr="005A0776">
              <w:lastRenderedPageBreak/>
              <w:t xml:space="preserve">A) G1 </w:t>
            </w:r>
            <w:r>
              <w:t>Participação em aula e Assiduidade;</w:t>
            </w:r>
            <w:r w:rsidRPr="005A0776">
              <w:t xml:space="preserve"> </w:t>
            </w:r>
          </w:p>
        </w:tc>
        <w:tc>
          <w:tcPr>
            <w:tcW w:w="5070" w:type="dxa"/>
          </w:tcPr>
          <w:p w:rsidR="00A14DC8" w:rsidRPr="005A0776" w:rsidRDefault="00A14DC8" w:rsidP="00334052">
            <w:pPr>
              <w:jc w:val="both"/>
            </w:pPr>
            <w:r>
              <w:t>- Presença do aluno em sala de aula, assim como sua participação nos debates.</w:t>
            </w:r>
          </w:p>
        </w:tc>
        <w:tc>
          <w:tcPr>
            <w:tcW w:w="1476" w:type="dxa"/>
          </w:tcPr>
          <w:p w:rsidR="00A14DC8" w:rsidRPr="005A0776" w:rsidRDefault="00A14DC8" w:rsidP="00334052">
            <w:pPr>
              <w:jc w:val="both"/>
            </w:pPr>
            <w:r>
              <w:t>1</w:t>
            </w:r>
            <w:r w:rsidRPr="005A0776">
              <w:t>0%</w:t>
            </w:r>
          </w:p>
        </w:tc>
      </w:tr>
      <w:tr w:rsidR="00A14DC8" w:rsidRPr="005A0776" w:rsidTr="00334052">
        <w:tc>
          <w:tcPr>
            <w:tcW w:w="2817" w:type="dxa"/>
          </w:tcPr>
          <w:p w:rsidR="00A14DC8" w:rsidRPr="005A0776" w:rsidRDefault="00A14DC8" w:rsidP="00334052">
            <w:pPr>
              <w:jc w:val="both"/>
            </w:pPr>
            <w:r>
              <w:t>B</w:t>
            </w:r>
            <w:r w:rsidRPr="005A0776">
              <w:t>) G1 Trabalho</w:t>
            </w:r>
            <w:r>
              <w:t>s em grupos</w:t>
            </w:r>
            <w:r w:rsidRPr="005A0776">
              <w:t xml:space="preserve"> ou individual</w:t>
            </w:r>
            <w:r>
              <w:t>, Relatórios de Visitas e ou Seminários.</w:t>
            </w:r>
          </w:p>
        </w:tc>
        <w:tc>
          <w:tcPr>
            <w:tcW w:w="5070" w:type="dxa"/>
          </w:tcPr>
          <w:p w:rsidR="00A14DC8" w:rsidRPr="005A0776" w:rsidRDefault="00A14DC8" w:rsidP="00334052">
            <w:pPr>
              <w:jc w:val="both"/>
            </w:pPr>
            <w:r w:rsidRPr="005A0776">
              <w:t>- referências bibliográficas; criatividade; rigor acadêmi</w:t>
            </w:r>
            <w:r>
              <w:t>co / pontualidade; apresentação, conhecimento dos assuntos estudados.</w:t>
            </w:r>
          </w:p>
        </w:tc>
        <w:tc>
          <w:tcPr>
            <w:tcW w:w="1476" w:type="dxa"/>
          </w:tcPr>
          <w:p w:rsidR="00A14DC8" w:rsidRPr="005A0776" w:rsidRDefault="00A14DC8" w:rsidP="00334052">
            <w:pPr>
              <w:jc w:val="both"/>
            </w:pPr>
            <w:r w:rsidRPr="005A0776">
              <w:t>30%</w:t>
            </w:r>
          </w:p>
        </w:tc>
      </w:tr>
      <w:tr w:rsidR="00A14DC8" w:rsidRPr="005A0776" w:rsidTr="00334052">
        <w:tc>
          <w:tcPr>
            <w:tcW w:w="2817" w:type="dxa"/>
          </w:tcPr>
          <w:p w:rsidR="00A14DC8" w:rsidRPr="005A0776" w:rsidRDefault="00A14DC8" w:rsidP="00334052">
            <w:pPr>
              <w:jc w:val="both"/>
            </w:pPr>
            <w:r>
              <w:t>C</w:t>
            </w:r>
            <w:r w:rsidRPr="005A0776">
              <w:t>) G1 Prova</w:t>
            </w:r>
          </w:p>
        </w:tc>
        <w:tc>
          <w:tcPr>
            <w:tcW w:w="5070" w:type="dxa"/>
          </w:tcPr>
          <w:p w:rsidR="00A14DC8" w:rsidRPr="005A0776" w:rsidRDefault="00A14DC8" w:rsidP="00334052">
            <w:pPr>
              <w:jc w:val="both"/>
            </w:pPr>
            <w:r w:rsidRPr="005A0776">
              <w:t>- conhecimento; compreensão; aplicação e análise prática; capacidade de síntese e avaliação.</w:t>
            </w:r>
          </w:p>
        </w:tc>
        <w:tc>
          <w:tcPr>
            <w:tcW w:w="1476" w:type="dxa"/>
          </w:tcPr>
          <w:p w:rsidR="00A14DC8" w:rsidRPr="005A0776" w:rsidRDefault="00A14DC8" w:rsidP="00334052">
            <w:pPr>
              <w:jc w:val="both"/>
            </w:pPr>
            <w:r>
              <w:t>6</w:t>
            </w:r>
            <w:r w:rsidRPr="005A0776">
              <w:t>0%</w:t>
            </w:r>
          </w:p>
        </w:tc>
      </w:tr>
      <w:tr w:rsidR="00A14DC8" w:rsidRPr="005A0776" w:rsidTr="00334052">
        <w:tc>
          <w:tcPr>
            <w:tcW w:w="2817" w:type="dxa"/>
            <w:shd w:val="clear" w:color="auto" w:fill="EEECE1"/>
          </w:tcPr>
          <w:p w:rsidR="00A14DC8" w:rsidRPr="005A0776" w:rsidRDefault="00A14DC8" w:rsidP="00334052">
            <w:pPr>
              <w:jc w:val="center"/>
              <w:rPr>
                <w:b/>
              </w:rPr>
            </w:pPr>
            <w:r w:rsidRPr="005A0776">
              <w:rPr>
                <w:b/>
              </w:rPr>
              <w:t>G1 FINAL</w:t>
            </w:r>
          </w:p>
        </w:tc>
        <w:tc>
          <w:tcPr>
            <w:tcW w:w="6546" w:type="dxa"/>
            <w:gridSpan w:val="2"/>
            <w:shd w:val="clear" w:color="auto" w:fill="EEECE1"/>
          </w:tcPr>
          <w:p w:rsidR="00A14DC8" w:rsidRPr="005A0776" w:rsidRDefault="00A14DC8" w:rsidP="00334052">
            <w:pPr>
              <w:jc w:val="center"/>
              <w:rPr>
                <w:b/>
              </w:rPr>
            </w:pPr>
            <w:r w:rsidRPr="005A0776">
              <w:rPr>
                <w:b/>
              </w:rPr>
              <w:t>SOMA DE ‘</w:t>
            </w:r>
            <w:proofErr w:type="gramStart"/>
            <w:r w:rsidRPr="005A0776">
              <w:rPr>
                <w:b/>
              </w:rPr>
              <w:t>A:</w:t>
            </w:r>
            <w:proofErr w:type="gramEnd"/>
            <w:r>
              <w:rPr>
                <w:b/>
              </w:rPr>
              <w:t>C</w:t>
            </w:r>
            <w:r w:rsidRPr="005A0776">
              <w:rPr>
                <w:b/>
              </w:rPr>
              <w:t>’</w:t>
            </w:r>
          </w:p>
        </w:tc>
      </w:tr>
      <w:tr w:rsidR="00A14DC8" w:rsidRPr="005A0776" w:rsidTr="00334052">
        <w:tc>
          <w:tcPr>
            <w:tcW w:w="2817" w:type="dxa"/>
          </w:tcPr>
          <w:p w:rsidR="00A14DC8" w:rsidRPr="005A0776" w:rsidRDefault="00A14DC8" w:rsidP="00334052">
            <w:pPr>
              <w:jc w:val="both"/>
            </w:pPr>
            <w:r>
              <w:t>D</w:t>
            </w:r>
            <w:r w:rsidRPr="005A0776">
              <w:t xml:space="preserve">) G2 </w:t>
            </w:r>
            <w:r>
              <w:t>Participação em aula e Assiduidade;</w:t>
            </w:r>
          </w:p>
        </w:tc>
        <w:tc>
          <w:tcPr>
            <w:tcW w:w="5070" w:type="dxa"/>
          </w:tcPr>
          <w:p w:rsidR="00A14DC8" w:rsidRPr="005A0776" w:rsidRDefault="00A14DC8" w:rsidP="00334052">
            <w:pPr>
              <w:jc w:val="both"/>
            </w:pPr>
            <w:r>
              <w:t>- Presença do aluno em sala de aula, assim como sua participação nos debates.</w:t>
            </w:r>
          </w:p>
        </w:tc>
        <w:tc>
          <w:tcPr>
            <w:tcW w:w="1476" w:type="dxa"/>
          </w:tcPr>
          <w:p w:rsidR="00A14DC8" w:rsidRPr="005A0776" w:rsidRDefault="00A14DC8" w:rsidP="00334052">
            <w:pPr>
              <w:jc w:val="both"/>
            </w:pPr>
            <w:r>
              <w:t>1</w:t>
            </w:r>
            <w:r w:rsidRPr="005A0776">
              <w:t>0%</w:t>
            </w:r>
          </w:p>
        </w:tc>
      </w:tr>
      <w:tr w:rsidR="00A14DC8" w:rsidRPr="005A0776" w:rsidTr="00334052">
        <w:tc>
          <w:tcPr>
            <w:tcW w:w="2817" w:type="dxa"/>
          </w:tcPr>
          <w:p w:rsidR="00A14DC8" w:rsidRPr="005A0776" w:rsidRDefault="00A14DC8" w:rsidP="00334052">
            <w:pPr>
              <w:jc w:val="both"/>
            </w:pPr>
            <w:r>
              <w:t>E</w:t>
            </w:r>
            <w:r w:rsidRPr="005A0776">
              <w:t xml:space="preserve">) G2 Trabalho em dupla ou individual </w:t>
            </w:r>
          </w:p>
        </w:tc>
        <w:tc>
          <w:tcPr>
            <w:tcW w:w="5070" w:type="dxa"/>
          </w:tcPr>
          <w:p w:rsidR="00A14DC8" w:rsidRPr="005A0776" w:rsidRDefault="00A14DC8" w:rsidP="00334052">
            <w:pPr>
              <w:jc w:val="both"/>
            </w:pPr>
            <w:r w:rsidRPr="005A0776">
              <w:t>- referências bibliográficas; criatividade; rigor acadêmico / pontualidade; apresentação.</w:t>
            </w:r>
          </w:p>
        </w:tc>
        <w:tc>
          <w:tcPr>
            <w:tcW w:w="1476" w:type="dxa"/>
          </w:tcPr>
          <w:p w:rsidR="00A14DC8" w:rsidRPr="005A0776" w:rsidRDefault="00A14DC8" w:rsidP="00334052">
            <w:pPr>
              <w:jc w:val="both"/>
            </w:pPr>
            <w:r w:rsidRPr="005A0776">
              <w:t>30%</w:t>
            </w:r>
          </w:p>
        </w:tc>
      </w:tr>
      <w:tr w:rsidR="00A14DC8" w:rsidRPr="005A0776" w:rsidTr="00334052">
        <w:tc>
          <w:tcPr>
            <w:tcW w:w="2817" w:type="dxa"/>
          </w:tcPr>
          <w:p w:rsidR="00A14DC8" w:rsidRPr="005A0776" w:rsidRDefault="00A14DC8" w:rsidP="00334052">
            <w:pPr>
              <w:jc w:val="both"/>
            </w:pPr>
            <w:r>
              <w:t>F</w:t>
            </w:r>
            <w:r w:rsidRPr="005A0776">
              <w:t>) G2 Prova</w:t>
            </w:r>
          </w:p>
        </w:tc>
        <w:tc>
          <w:tcPr>
            <w:tcW w:w="5070" w:type="dxa"/>
          </w:tcPr>
          <w:p w:rsidR="00A14DC8" w:rsidRPr="005A0776" w:rsidRDefault="00A14DC8" w:rsidP="00334052">
            <w:pPr>
              <w:jc w:val="both"/>
            </w:pPr>
            <w:r w:rsidRPr="005A0776">
              <w:t>- conhecimento; compreensão; aplicação e análise prática; capacidade de síntese e avaliação.</w:t>
            </w:r>
          </w:p>
        </w:tc>
        <w:tc>
          <w:tcPr>
            <w:tcW w:w="1476" w:type="dxa"/>
          </w:tcPr>
          <w:p w:rsidR="00A14DC8" w:rsidRPr="005A0776" w:rsidRDefault="00A14DC8" w:rsidP="00334052">
            <w:pPr>
              <w:jc w:val="both"/>
            </w:pPr>
            <w:r>
              <w:t>6</w:t>
            </w:r>
            <w:r w:rsidRPr="005A0776">
              <w:t>0%</w:t>
            </w:r>
          </w:p>
        </w:tc>
      </w:tr>
      <w:tr w:rsidR="00A14DC8" w:rsidRPr="005A0776" w:rsidTr="00334052">
        <w:tc>
          <w:tcPr>
            <w:tcW w:w="2817" w:type="dxa"/>
            <w:shd w:val="clear" w:color="auto" w:fill="EEECE1"/>
          </w:tcPr>
          <w:p w:rsidR="00A14DC8" w:rsidRPr="005A0776" w:rsidRDefault="00A14DC8" w:rsidP="00334052">
            <w:pPr>
              <w:jc w:val="center"/>
              <w:rPr>
                <w:b/>
              </w:rPr>
            </w:pPr>
            <w:r w:rsidRPr="005A0776">
              <w:rPr>
                <w:b/>
              </w:rPr>
              <w:t>G2 FINAL</w:t>
            </w:r>
          </w:p>
        </w:tc>
        <w:tc>
          <w:tcPr>
            <w:tcW w:w="6546" w:type="dxa"/>
            <w:gridSpan w:val="2"/>
            <w:shd w:val="clear" w:color="auto" w:fill="EEECE1"/>
          </w:tcPr>
          <w:p w:rsidR="00A14DC8" w:rsidRPr="005A0776" w:rsidRDefault="00A14DC8" w:rsidP="00334052">
            <w:pPr>
              <w:jc w:val="center"/>
              <w:rPr>
                <w:b/>
              </w:rPr>
            </w:pPr>
            <w:r w:rsidRPr="005A0776">
              <w:rPr>
                <w:b/>
              </w:rPr>
              <w:t>SOMA DE ‘</w:t>
            </w:r>
            <w:proofErr w:type="gramStart"/>
            <w:r>
              <w:rPr>
                <w:b/>
              </w:rPr>
              <w:t>D</w:t>
            </w:r>
            <w:r w:rsidRPr="005A0776">
              <w:rPr>
                <w:b/>
              </w:rPr>
              <w:t>:</w:t>
            </w:r>
            <w:proofErr w:type="gramEnd"/>
            <w:r>
              <w:rPr>
                <w:b/>
              </w:rPr>
              <w:t>F</w:t>
            </w:r>
            <w:r w:rsidRPr="005A0776">
              <w:rPr>
                <w:b/>
              </w:rPr>
              <w:t>’</w:t>
            </w:r>
          </w:p>
        </w:tc>
      </w:tr>
      <w:tr w:rsidR="00A14DC8" w:rsidRPr="005A0776" w:rsidTr="00334052">
        <w:tc>
          <w:tcPr>
            <w:tcW w:w="2817" w:type="dxa"/>
            <w:shd w:val="clear" w:color="auto" w:fill="EEECE1"/>
          </w:tcPr>
          <w:p w:rsidR="00A14DC8" w:rsidRPr="005A0776" w:rsidRDefault="00A14DC8" w:rsidP="00334052">
            <w:pPr>
              <w:jc w:val="center"/>
              <w:rPr>
                <w:b/>
              </w:rPr>
            </w:pPr>
            <w:r w:rsidRPr="005A0776">
              <w:rPr>
                <w:b/>
              </w:rPr>
              <w:t>NOTA FINAL</w:t>
            </w:r>
          </w:p>
        </w:tc>
        <w:tc>
          <w:tcPr>
            <w:tcW w:w="6546" w:type="dxa"/>
            <w:gridSpan w:val="2"/>
            <w:shd w:val="clear" w:color="auto" w:fill="EEECE1"/>
          </w:tcPr>
          <w:p w:rsidR="00A14DC8" w:rsidRPr="005A0776" w:rsidRDefault="00A14DC8" w:rsidP="00334052">
            <w:pPr>
              <w:jc w:val="center"/>
              <w:rPr>
                <w:b/>
              </w:rPr>
            </w:pPr>
            <w:r w:rsidRPr="005A0776">
              <w:rPr>
                <w:b/>
              </w:rPr>
              <w:t>MÉDIA entre G1 e G2</w:t>
            </w:r>
          </w:p>
        </w:tc>
      </w:tr>
    </w:tbl>
    <w:p w:rsidR="00A14DC8" w:rsidRPr="005A0776" w:rsidRDefault="00A14DC8" w:rsidP="00A14DC8">
      <w:pPr>
        <w:jc w:val="both"/>
      </w:pPr>
    </w:p>
    <w:p w:rsidR="00A14DC8" w:rsidRPr="005A0776" w:rsidRDefault="00A14DC8" w:rsidP="00A14DC8">
      <w:pPr>
        <w:jc w:val="both"/>
        <w:rPr>
          <w:b/>
        </w:rPr>
      </w:pPr>
      <w:r w:rsidRPr="005A0776">
        <w:rPr>
          <w:b/>
        </w:rPr>
        <w:t>OBSERVAÇÕES:</w:t>
      </w:r>
    </w:p>
    <w:p w:rsidR="00A14DC8" w:rsidRPr="005A0776" w:rsidRDefault="00A14DC8" w:rsidP="00A14DC8">
      <w:pPr>
        <w:jc w:val="both"/>
      </w:pPr>
      <w:r w:rsidRPr="005A0776">
        <w:t xml:space="preserve">- As apresentações de grupos nos Seminários deverão ser realizadas por todos os integrantes. </w:t>
      </w:r>
    </w:p>
    <w:p w:rsidR="00A14DC8" w:rsidRPr="005A0776" w:rsidRDefault="00A14DC8" w:rsidP="00A14DC8">
      <w:pPr>
        <w:jc w:val="both"/>
      </w:pPr>
      <w:r w:rsidRPr="005A0776">
        <w:t xml:space="preserve">- A parte escrita de trabalhos deverá seguir as orientações e referenciais disponíveis no Portal da Faculdade. </w:t>
      </w:r>
    </w:p>
    <w:p w:rsidR="00A14DC8" w:rsidRPr="005A0776" w:rsidRDefault="00A14DC8" w:rsidP="00A14DC8">
      <w:pPr>
        <w:jc w:val="both"/>
      </w:pPr>
    </w:p>
    <w:p w:rsidR="00A14DC8" w:rsidRPr="005A0776" w:rsidRDefault="00A14DC8" w:rsidP="00A14DC8">
      <w:pPr>
        <w:jc w:val="both"/>
        <w:rPr>
          <w:color w:val="FF0000"/>
        </w:rPr>
      </w:pPr>
    </w:p>
    <w:p w:rsidR="00A14DC8" w:rsidRPr="005A0776" w:rsidRDefault="00A14DC8" w:rsidP="00A14DC8">
      <w:pPr>
        <w:pBdr>
          <w:top w:val="single" w:sz="4" w:space="1" w:color="auto"/>
          <w:left w:val="single" w:sz="4" w:space="4" w:color="auto"/>
          <w:bottom w:val="single" w:sz="4" w:space="1" w:color="auto"/>
          <w:right w:val="single" w:sz="4" w:space="4" w:color="auto"/>
        </w:pBdr>
        <w:shd w:val="clear" w:color="auto" w:fill="F2F2F2"/>
        <w:jc w:val="center"/>
        <w:rPr>
          <w:b/>
        </w:rPr>
      </w:pPr>
      <w:r w:rsidRPr="005A0776">
        <w:rPr>
          <w:b/>
        </w:rPr>
        <w:t>PROGRAMA</w:t>
      </w:r>
    </w:p>
    <w:p w:rsidR="00A14DC8" w:rsidRPr="005A0776" w:rsidRDefault="00A14DC8" w:rsidP="00A14DC8">
      <w:pPr>
        <w:rPr>
          <w:b/>
        </w:rPr>
      </w:pPr>
    </w:p>
    <w:tbl>
      <w:tblPr>
        <w:tblW w:w="10219" w:type="dxa"/>
        <w:jc w:val="center"/>
        <w:tblLayout w:type="fixed"/>
        <w:tblLook w:val="04A0"/>
      </w:tblPr>
      <w:tblGrid>
        <w:gridCol w:w="1727"/>
        <w:gridCol w:w="894"/>
        <w:gridCol w:w="7598"/>
      </w:tblGrid>
      <w:tr w:rsidR="00A14DC8" w:rsidRPr="005A0776" w:rsidTr="00334052">
        <w:trPr>
          <w:trHeight w:val="397"/>
          <w:jc w:val="center"/>
        </w:trPr>
        <w:tc>
          <w:tcPr>
            <w:tcW w:w="1727" w:type="dxa"/>
            <w:tcBorders>
              <w:top w:val="single" w:sz="4" w:space="0" w:color="000000"/>
              <w:left w:val="single" w:sz="4" w:space="0" w:color="000000"/>
              <w:bottom w:val="single" w:sz="4" w:space="0" w:color="000000"/>
              <w:right w:val="nil"/>
            </w:tcBorders>
            <w:shd w:val="clear" w:color="auto" w:fill="F2F2F2"/>
          </w:tcPr>
          <w:p w:rsidR="00A14DC8" w:rsidRPr="005A0776" w:rsidRDefault="00A14DC8" w:rsidP="00334052">
            <w:pPr>
              <w:suppressAutoHyphens/>
              <w:jc w:val="center"/>
              <w:rPr>
                <w:b/>
                <w:lang w:eastAsia="ar-SA"/>
              </w:rPr>
            </w:pPr>
            <w:r w:rsidRPr="005A0776">
              <w:rPr>
                <w:b/>
              </w:rPr>
              <w:t>ENCONTRO</w:t>
            </w:r>
          </w:p>
        </w:tc>
        <w:tc>
          <w:tcPr>
            <w:tcW w:w="894" w:type="dxa"/>
            <w:tcBorders>
              <w:top w:val="single" w:sz="4" w:space="0" w:color="000000"/>
              <w:left w:val="single" w:sz="4" w:space="0" w:color="000000"/>
              <w:bottom w:val="single" w:sz="4" w:space="0" w:color="000000"/>
              <w:right w:val="nil"/>
            </w:tcBorders>
            <w:shd w:val="clear" w:color="auto" w:fill="F2F2F2"/>
          </w:tcPr>
          <w:p w:rsidR="00A14DC8" w:rsidRPr="005A0776" w:rsidRDefault="00A14DC8" w:rsidP="00334052">
            <w:pPr>
              <w:suppressAutoHyphens/>
              <w:snapToGrid w:val="0"/>
              <w:jc w:val="center"/>
              <w:rPr>
                <w:b/>
                <w:lang w:eastAsia="ar-SA"/>
              </w:rPr>
            </w:pPr>
            <w:r w:rsidRPr="005A0776">
              <w:rPr>
                <w:b/>
              </w:rPr>
              <w:t>DATA</w:t>
            </w:r>
          </w:p>
        </w:tc>
        <w:tc>
          <w:tcPr>
            <w:tcW w:w="7598" w:type="dxa"/>
            <w:tcBorders>
              <w:top w:val="single" w:sz="4" w:space="0" w:color="000000"/>
              <w:left w:val="single" w:sz="4" w:space="0" w:color="000000"/>
              <w:bottom w:val="single" w:sz="4" w:space="0" w:color="000000"/>
              <w:right w:val="single" w:sz="4" w:space="0" w:color="000000"/>
            </w:tcBorders>
            <w:shd w:val="clear" w:color="auto" w:fill="F2F2F2"/>
          </w:tcPr>
          <w:p w:rsidR="00A14DC8" w:rsidRPr="005A0776" w:rsidRDefault="00A14DC8" w:rsidP="00334052">
            <w:pPr>
              <w:suppressAutoHyphens/>
              <w:snapToGrid w:val="0"/>
              <w:jc w:val="center"/>
              <w:rPr>
                <w:b/>
                <w:lang w:eastAsia="ar-SA"/>
              </w:rPr>
            </w:pPr>
            <w:r w:rsidRPr="005A0776">
              <w:rPr>
                <w:b/>
              </w:rPr>
              <w:t>CONTEÚDO</w:t>
            </w:r>
          </w:p>
        </w:tc>
      </w:tr>
      <w:tr w:rsidR="00A14DC8" w:rsidRPr="005A0776" w:rsidTr="00334052">
        <w:trPr>
          <w:trHeight w:val="397"/>
          <w:jc w:val="center"/>
        </w:trPr>
        <w:tc>
          <w:tcPr>
            <w:tcW w:w="1727" w:type="dxa"/>
            <w:tcBorders>
              <w:top w:val="nil"/>
              <w:left w:val="single" w:sz="4" w:space="0" w:color="000000"/>
              <w:bottom w:val="single" w:sz="4" w:space="0" w:color="000000"/>
              <w:right w:val="nil"/>
            </w:tcBorders>
          </w:tcPr>
          <w:p w:rsidR="00A14DC8" w:rsidRPr="00E94A8F" w:rsidRDefault="00A14DC8" w:rsidP="00334052">
            <w:pPr>
              <w:suppressAutoHyphens/>
              <w:snapToGrid w:val="0"/>
              <w:jc w:val="center"/>
              <w:rPr>
                <w:sz w:val="24"/>
                <w:szCs w:val="24"/>
                <w:lang w:eastAsia="ar-SA"/>
              </w:rPr>
            </w:pPr>
            <w:r w:rsidRPr="00E94A8F">
              <w:rPr>
                <w:sz w:val="24"/>
                <w:szCs w:val="24"/>
              </w:rPr>
              <w:t>1º</w:t>
            </w:r>
          </w:p>
        </w:tc>
        <w:tc>
          <w:tcPr>
            <w:tcW w:w="894" w:type="dxa"/>
            <w:tcBorders>
              <w:top w:val="nil"/>
              <w:left w:val="single" w:sz="4" w:space="0" w:color="000000"/>
              <w:bottom w:val="single" w:sz="4" w:space="0" w:color="000000"/>
              <w:right w:val="nil"/>
            </w:tcBorders>
          </w:tcPr>
          <w:p w:rsidR="00A14DC8" w:rsidRPr="00E94A8F" w:rsidRDefault="00A14DC8" w:rsidP="00334052">
            <w:pPr>
              <w:suppressAutoHyphens/>
              <w:snapToGrid w:val="0"/>
              <w:jc w:val="both"/>
              <w:rPr>
                <w:sz w:val="24"/>
                <w:szCs w:val="24"/>
                <w:lang w:eastAsia="ar-SA"/>
              </w:rPr>
            </w:pPr>
            <w:r w:rsidRPr="00E94A8F">
              <w:rPr>
                <w:sz w:val="24"/>
                <w:szCs w:val="24"/>
                <w:lang w:eastAsia="ar-SA"/>
              </w:rPr>
              <w:t>03/08</w:t>
            </w:r>
          </w:p>
        </w:tc>
        <w:tc>
          <w:tcPr>
            <w:tcW w:w="7598" w:type="dxa"/>
            <w:tcBorders>
              <w:top w:val="nil"/>
              <w:left w:val="single" w:sz="4" w:space="0" w:color="000000"/>
              <w:bottom w:val="single" w:sz="4" w:space="0" w:color="000000"/>
              <w:right w:val="single" w:sz="4" w:space="0" w:color="000000"/>
            </w:tcBorders>
          </w:tcPr>
          <w:p w:rsidR="00A14DC8" w:rsidRPr="00E94A8F" w:rsidRDefault="00A14DC8" w:rsidP="00334052">
            <w:pPr>
              <w:jc w:val="both"/>
              <w:rPr>
                <w:sz w:val="24"/>
                <w:szCs w:val="24"/>
              </w:rPr>
            </w:pPr>
            <w:r>
              <w:rPr>
                <w:sz w:val="24"/>
                <w:szCs w:val="24"/>
              </w:rPr>
              <w:t>Apresentação dos Alunos e Professores; Apresentação do Plano da Disciplina, Combinações da Disciplina; Conceito de Logística</w:t>
            </w:r>
            <w:r w:rsidRPr="00E94A8F">
              <w:rPr>
                <w:sz w:val="24"/>
                <w:szCs w:val="24"/>
              </w:rPr>
              <w:t>;</w:t>
            </w:r>
          </w:p>
        </w:tc>
      </w:tr>
      <w:tr w:rsidR="00A14DC8" w:rsidRPr="005A0776" w:rsidTr="00334052">
        <w:trPr>
          <w:trHeight w:val="397"/>
          <w:jc w:val="center"/>
        </w:trPr>
        <w:tc>
          <w:tcPr>
            <w:tcW w:w="1727" w:type="dxa"/>
            <w:tcBorders>
              <w:top w:val="nil"/>
              <w:left w:val="single" w:sz="4" w:space="0" w:color="000000"/>
              <w:bottom w:val="single" w:sz="4" w:space="0" w:color="000000"/>
              <w:right w:val="nil"/>
            </w:tcBorders>
          </w:tcPr>
          <w:p w:rsidR="00A14DC8" w:rsidRPr="00E94A8F" w:rsidRDefault="00A14DC8" w:rsidP="00334052">
            <w:pPr>
              <w:suppressAutoHyphens/>
              <w:snapToGrid w:val="0"/>
              <w:jc w:val="center"/>
              <w:rPr>
                <w:sz w:val="24"/>
                <w:szCs w:val="24"/>
                <w:lang w:eastAsia="ar-SA"/>
              </w:rPr>
            </w:pPr>
            <w:r w:rsidRPr="00E94A8F">
              <w:rPr>
                <w:sz w:val="24"/>
                <w:szCs w:val="24"/>
              </w:rPr>
              <w:t>2º</w:t>
            </w:r>
          </w:p>
        </w:tc>
        <w:tc>
          <w:tcPr>
            <w:tcW w:w="894" w:type="dxa"/>
            <w:tcBorders>
              <w:top w:val="nil"/>
              <w:left w:val="single" w:sz="4" w:space="0" w:color="000000"/>
              <w:bottom w:val="single" w:sz="4" w:space="0" w:color="000000"/>
              <w:right w:val="nil"/>
            </w:tcBorders>
          </w:tcPr>
          <w:p w:rsidR="00A14DC8" w:rsidRPr="00E94A8F" w:rsidRDefault="00A14DC8" w:rsidP="00334052">
            <w:pPr>
              <w:suppressAutoHyphens/>
              <w:snapToGrid w:val="0"/>
              <w:jc w:val="both"/>
              <w:rPr>
                <w:sz w:val="24"/>
                <w:szCs w:val="24"/>
                <w:lang w:eastAsia="ar-SA"/>
              </w:rPr>
            </w:pPr>
            <w:r w:rsidRPr="00E94A8F">
              <w:rPr>
                <w:sz w:val="24"/>
                <w:szCs w:val="24"/>
                <w:lang w:eastAsia="ar-SA"/>
              </w:rPr>
              <w:t>10/08</w:t>
            </w:r>
          </w:p>
        </w:tc>
        <w:tc>
          <w:tcPr>
            <w:tcW w:w="7598" w:type="dxa"/>
            <w:tcBorders>
              <w:top w:val="nil"/>
              <w:left w:val="single" w:sz="4" w:space="0" w:color="000000"/>
              <w:bottom w:val="single" w:sz="4" w:space="0" w:color="000000"/>
              <w:right w:val="single" w:sz="4" w:space="0" w:color="000000"/>
            </w:tcBorders>
          </w:tcPr>
          <w:p w:rsidR="00A14DC8" w:rsidRPr="00C515BB" w:rsidRDefault="00A14DC8" w:rsidP="00334052">
            <w:pPr>
              <w:jc w:val="both"/>
              <w:rPr>
                <w:sz w:val="24"/>
                <w:szCs w:val="24"/>
              </w:rPr>
            </w:pPr>
            <w:r w:rsidRPr="00C515BB">
              <w:rPr>
                <w:sz w:val="24"/>
                <w:szCs w:val="24"/>
                <w:lang w:eastAsia="ar-SA"/>
              </w:rPr>
              <w:t>Conceito de Cadeia de Suprimentos</w:t>
            </w:r>
          </w:p>
        </w:tc>
      </w:tr>
      <w:tr w:rsidR="00A14DC8" w:rsidRPr="005A0776" w:rsidTr="00334052">
        <w:trPr>
          <w:trHeight w:val="397"/>
          <w:jc w:val="center"/>
        </w:trPr>
        <w:tc>
          <w:tcPr>
            <w:tcW w:w="1727" w:type="dxa"/>
            <w:tcBorders>
              <w:top w:val="nil"/>
              <w:left w:val="single" w:sz="4" w:space="0" w:color="000000"/>
              <w:bottom w:val="single" w:sz="4" w:space="0" w:color="000000"/>
              <w:right w:val="nil"/>
            </w:tcBorders>
          </w:tcPr>
          <w:p w:rsidR="00A14DC8" w:rsidRPr="00E94A8F" w:rsidRDefault="00A14DC8" w:rsidP="00334052">
            <w:pPr>
              <w:suppressAutoHyphens/>
              <w:snapToGrid w:val="0"/>
              <w:jc w:val="center"/>
              <w:rPr>
                <w:sz w:val="24"/>
                <w:szCs w:val="24"/>
                <w:lang w:eastAsia="ar-SA"/>
              </w:rPr>
            </w:pPr>
            <w:r w:rsidRPr="00E94A8F">
              <w:rPr>
                <w:sz w:val="24"/>
                <w:szCs w:val="24"/>
              </w:rPr>
              <w:t>3º</w:t>
            </w:r>
          </w:p>
        </w:tc>
        <w:tc>
          <w:tcPr>
            <w:tcW w:w="894" w:type="dxa"/>
            <w:tcBorders>
              <w:top w:val="nil"/>
              <w:left w:val="single" w:sz="4" w:space="0" w:color="000000"/>
              <w:bottom w:val="single" w:sz="4" w:space="0" w:color="000000"/>
              <w:right w:val="nil"/>
            </w:tcBorders>
          </w:tcPr>
          <w:p w:rsidR="00A14DC8" w:rsidRPr="00E94A8F" w:rsidRDefault="00A14DC8" w:rsidP="00334052">
            <w:pPr>
              <w:suppressAutoHyphens/>
              <w:snapToGrid w:val="0"/>
              <w:jc w:val="both"/>
              <w:rPr>
                <w:sz w:val="24"/>
                <w:szCs w:val="24"/>
                <w:lang w:eastAsia="ar-SA"/>
              </w:rPr>
            </w:pPr>
            <w:r w:rsidRPr="00E94A8F">
              <w:rPr>
                <w:sz w:val="24"/>
                <w:szCs w:val="24"/>
                <w:lang w:eastAsia="ar-SA"/>
              </w:rPr>
              <w:t>17/08</w:t>
            </w:r>
          </w:p>
        </w:tc>
        <w:tc>
          <w:tcPr>
            <w:tcW w:w="7598" w:type="dxa"/>
            <w:tcBorders>
              <w:top w:val="nil"/>
              <w:left w:val="single" w:sz="4" w:space="0" w:color="000000"/>
              <w:bottom w:val="single" w:sz="4" w:space="0" w:color="000000"/>
              <w:right w:val="single" w:sz="4" w:space="0" w:color="000000"/>
            </w:tcBorders>
          </w:tcPr>
          <w:p w:rsidR="00A14DC8" w:rsidRPr="00C515BB" w:rsidRDefault="00A14DC8" w:rsidP="00334052">
            <w:pPr>
              <w:jc w:val="both"/>
              <w:rPr>
                <w:sz w:val="24"/>
                <w:szCs w:val="24"/>
              </w:rPr>
            </w:pPr>
            <w:r w:rsidRPr="00C515BB">
              <w:rPr>
                <w:sz w:val="24"/>
                <w:szCs w:val="24"/>
                <w:lang w:eastAsia="ar-SA"/>
              </w:rPr>
              <w:t xml:space="preserve">Visão tradicional a visão moderna da Logística; </w:t>
            </w:r>
            <w:r w:rsidRPr="00C515BB">
              <w:rPr>
                <w:sz w:val="24"/>
                <w:szCs w:val="24"/>
              </w:rPr>
              <w:t xml:space="preserve">O papel da Logística nas </w:t>
            </w:r>
            <w:r w:rsidRPr="00C515BB">
              <w:rPr>
                <w:sz w:val="24"/>
                <w:szCs w:val="24"/>
              </w:rPr>
              <w:lastRenderedPageBreak/>
              <w:t>Empresas</w:t>
            </w:r>
            <w:r>
              <w:rPr>
                <w:sz w:val="24"/>
                <w:szCs w:val="24"/>
              </w:rPr>
              <w:t>;</w:t>
            </w:r>
          </w:p>
        </w:tc>
      </w:tr>
      <w:tr w:rsidR="00A14DC8" w:rsidRPr="005A0776" w:rsidTr="00334052">
        <w:trPr>
          <w:trHeight w:val="397"/>
          <w:jc w:val="center"/>
        </w:trPr>
        <w:tc>
          <w:tcPr>
            <w:tcW w:w="1727" w:type="dxa"/>
            <w:tcBorders>
              <w:top w:val="nil"/>
              <w:left w:val="single" w:sz="4" w:space="0" w:color="000000"/>
              <w:bottom w:val="single" w:sz="4" w:space="0" w:color="000000"/>
              <w:right w:val="nil"/>
            </w:tcBorders>
          </w:tcPr>
          <w:p w:rsidR="00A14DC8" w:rsidRPr="00E94A8F" w:rsidRDefault="00A14DC8" w:rsidP="00334052">
            <w:pPr>
              <w:suppressAutoHyphens/>
              <w:snapToGrid w:val="0"/>
              <w:jc w:val="center"/>
              <w:rPr>
                <w:sz w:val="24"/>
                <w:szCs w:val="24"/>
                <w:lang w:eastAsia="ar-SA"/>
              </w:rPr>
            </w:pPr>
            <w:r w:rsidRPr="00E94A8F">
              <w:rPr>
                <w:sz w:val="24"/>
                <w:szCs w:val="24"/>
              </w:rPr>
              <w:lastRenderedPageBreak/>
              <w:t>4º</w:t>
            </w:r>
          </w:p>
        </w:tc>
        <w:tc>
          <w:tcPr>
            <w:tcW w:w="894" w:type="dxa"/>
            <w:tcBorders>
              <w:top w:val="nil"/>
              <w:left w:val="single" w:sz="4" w:space="0" w:color="000000"/>
              <w:bottom w:val="single" w:sz="4" w:space="0" w:color="000000"/>
              <w:right w:val="nil"/>
            </w:tcBorders>
          </w:tcPr>
          <w:p w:rsidR="00A14DC8" w:rsidRPr="00E94A8F" w:rsidRDefault="00A14DC8" w:rsidP="00334052">
            <w:pPr>
              <w:suppressAutoHyphens/>
              <w:snapToGrid w:val="0"/>
              <w:jc w:val="both"/>
              <w:rPr>
                <w:sz w:val="24"/>
                <w:szCs w:val="24"/>
                <w:lang w:eastAsia="ar-SA"/>
              </w:rPr>
            </w:pPr>
            <w:r w:rsidRPr="00E94A8F">
              <w:rPr>
                <w:sz w:val="24"/>
                <w:szCs w:val="24"/>
                <w:lang w:eastAsia="ar-SA"/>
              </w:rPr>
              <w:t>24/08</w:t>
            </w:r>
          </w:p>
        </w:tc>
        <w:tc>
          <w:tcPr>
            <w:tcW w:w="7598" w:type="dxa"/>
            <w:tcBorders>
              <w:top w:val="nil"/>
              <w:left w:val="single" w:sz="4" w:space="0" w:color="000000"/>
              <w:bottom w:val="single" w:sz="4" w:space="0" w:color="000000"/>
              <w:right w:val="single" w:sz="4" w:space="0" w:color="000000"/>
            </w:tcBorders>
          </w:tcPr>
          <w:p w:rsidR="00A14DC8" w:rsidRPr="00C515BB" w:rsidRDefault="00A14DC8" w:rsidP="00334052">
            <w:pPr>
              <w:pStyle w:val="Corpodetexto31"/>
              <w:snapToGrid w:val="0"/>
              <w:rPr>
                <w:rFonts w:ascii="Times New Roman" w:hAnsi="Times New Roman"/>
              </w:rPr>
            </w:pPr>
            <w:r w:rsidRPr="00C515BB">
              <w:rPr>
                <w:rFonts w:ascii="Times New Roman" w:hAnsi="Times New Roman"/>
              </w:rPr>
              <w:t>Aquisição, Transporte, Armazenamento e Gerenciamento de Estoque; Processamento de Pedidos, Embalagem, Distribuição; Enfoque Sistêmico</w:t>
            </w:r>
            <w:r>
              <w:rPr>
                <w:rFonts w:ascii="Times New Roman" w:hAnsi="Times New Roman"/>
              </w:rPr>
              <w:t>;</w:t>
            </w:r>
          </w:p>
        </w:tc>
      </w:tr>
      <w:tr w:rsidR="00A14DC8" w:rsidRPr="005A0776" w:rsidTr="00334052">
        <w:trPr>
          <w:trHeight w:val="397"/>
          <w:jc w:val="center"/>
        </w:trPr>
        <w:tc>
          <w:tcPr>
            <w:tcW w:w="1727" w:type="dxa"/>
            <w:tcBorders>
              <w:top w:val="nil"/>
              <w:left w:val="single" w:sz="4" w:space="0" w:color="000000"/>
              <w:bottom w:val="single" w:sz="4" w:space="0" w:color="000000"/>
              <w:right w:val="nil"/>
            </w:tcBorders>
          </w:tcPr>
          <w:p w:rsidR="00A14DC8" w:rsidRPr="00E94A8F" w:rsidRDefault="00A14DC8" w:rsidP="00334052">
            <w:pPr>
              <w:suppressAutoHyphens/>
              <w:snapToGrid w:val="0"/>
              <w:jc w:val="center"/>
              <w:rPr>
                <w:sz w:val="24"/>
                <w:szCs w:val="24"/>
                <w:lang w:eastAsia="ar-SA"/>
              </w:rPr>
            </w:pPr>
            <w:r w:rsidRPr="00E94A8F">
              <w:rPr>
                <w:sz w:val="24"/>
                <w:szCs w:val="24"/>
              </w:rPr>
              <w:t>5º</w:t>
            </w:r>
          </w:p>
        </w:tc>
        <w:tc>
          <w:tcPr>
            <w:tcW w:w="894" w:type="dxa"/>
            <w:tcBorders>
              <w:top w:val="nil"/>
              <w:left w:val="single" w:sz="4" w:space="0" w:color="000000"/>
              <w:bottom w:val="single" w:sz="4" w:space="0" w:color="000000"/>
              <w:right w:val="nil"/>
            </w:tcBorders>
          </w:tcPr>
          <w:p w:rsidR="00A14DC8" w:rsidRPr="00E94A8F" w:rsidRDefault="00A14DC8" w:rsidP="00334052">
            <w:pPr>
              <w:suppressAutoHyphens/>
              <w:snapToGrid w:val="0"/>
              <w:jc w:val="both"/>
              <w:rPr>
                <w:sz w:val="24"/>
                <w:szCs w:val="24"/>
                <w:lang w:eastAsia="ar-SA"/>
              </w:rPr>
            </w:pPr>
            <w:r w:rsidRPr="00E94A8F">
              <w:rPr>
                <w:sz w:val="24"/>
                <w:szCs w:val="24"/>
                <w:lang w:eastAsia="ar-SA"/>
              </w:rPr>
              <w:t>31/08</w:t>
            </w:r>
          </w:p>
        </w:tc>
        <w:tc>
          <w:tcPr>
            <w:tcW w:w="7598" w:type="dxa"/>
            <w:tcBorders>
              <w:top w:val="nil"/>
              <w:left w:val="single" w:sz="4" w:space="0" w:color="000000"/>
              <w:bottom w:val="single" w:sz="4" w:space="0" w:color="000000"/>
              <w:right w:val="single" w:sz="4" w:space="0" w:color="000000"/>
            </w:tcBorders>
          </w:tcPr>
          <w:p w:rsidR="00A14DC8" w:rsidRPr="00392C5E" w:rsidRDefault="00A14DC8" w:rsidP="00334052">
            <w:pPr>
              <w:pStyle w:val="Ttulo5"/>
              <w:suppressAutoHyphens/>
              <w:spacing w:before="0" w:after="0"/>
              <w:rPr>
                <w:rFonts w:ascii="Times New Roman" w:hAnsi="Times New Roman"/>
                <w:b w:val="0"/>
                <w:i w:val="0"/>
                <w:sz w:val="24"/>
                <w:szCs w:val="24"/>
                <w:lang w:val="pt-BR" w:eastAsia="ar-SA"/>
              </w:rPr>
            </w:pPr>
            <w:r w:rsidRPr="00392C5E">
              <w:rPr>
                <w:rFonts w:ascii="Times New Roman" w:hAnsi="Times New Roman"/>
                <w:b w:val="0"/>
                <w:i w:val="0"/>
                <w:sz w:val="24"/>
                <w:szCs w:val="24"/>
                <w:lang w:val="pt-BR" w:eastAsia="ar-SA"/>
              </w:rPr>
              <w:t>Aquisição, Transporte, Armazenamento e Gerenciamento de Estoque; Processamento de Pedidos, Embalagem, Distribuição</w:t>
            </w:r>
            <w:r w:rsidRPr="00392C5E">
              <w:rPr>
                <w:rFonts w:ascii="Times New Roman" w:hAnsi="Times New Roman"/>
                <w:b w:val="0"/>
                <w:i w:val="0"/>
                <w:sz w:val="24"/>
                <w:szCs w:val="24"/>
                <w:lang w:val="pt-BR" w:eastAsia="pt-BR"/>
              </w:rPr>
              <w:t xml:space="preserve">; </w:t>
            </w:r>
            <w:r w:rsidRPr="00392C5E">
              <w:rPr>
                <w:rFonts w:ascii="Times New Roman" w:hAnsi="Times New Roman"/>
                <w:b w:val="0"/>
                <w:i w:val="0"/>
                <w:sz w:val="24"/>
                <w:szCs w:val="24"/>
                <w:lang w:val="pt-BR" w:eastAsia="ar-SA"/>
              </w:rPr>
              <w:t>Enfoque Sistêmico;</w:t>
            </w:r>
          </w:p>
        </w:tc>
      </w:tr>
      <w:tr w:rsidR="00A14DC8" w:rsidRPr="005A0776" w:rsidTr="00334052">
        <w:trPr>
          <w:trHeight w:val="397"/>
          <w:jc w:val="center"/>
        </w:trPr>
        <w:tc>
          <w:tcPr>
            <w:tcW w:w="1727" w:type="dxa"/>
            <w:tcBorders>
              <w:top w:val="nil"/>
              <w:left w:val="single" w:sz="4" w:space="0" w:color="000000"/>
              <w:bottom w:val="single" w:sz="4" w:space="0" w:color="000000"/>
              <w:right w:val="nil"/>
            </w:tcBorders>
          </w:tcPr>
          <w:p w:rsidR="00A14DC8" w:rsidRPr="00E94A8F" w:rsidRDefault="00A14DC8" w:rsidP="00334052">
            <w:pPr>
              <w:suppressAutoHyphens/>
              <w:snapToGrid w:val="0"/>
              <w:jc w:val="center"/>
              <w:rPr>
                <w:sz w:val="24"/>
                <w:szCs w:val="24"/>
              </w:rPr>
            </w:pPr>
          </w:p>
        </w:tc>
        <w:tc>
          <w:tcPr>
            <w:tcW w:w="894" w:type="dxa"/>
            <w:tcBorders>
              <w:top w:val="nil"/>
              <w:left w:val="single" w:sz="4" w:space="0" w:color="000000"/>
              <w:bottom w:val="single" w:sz="4" w:space="0" w:color="000000"/>
              <w:right w:val="nil"/>
            </w:tcBorders>
          </w:tcPr>
          <w:p w:rsidR="00A14DC8" w:rsidRPr="00E94A8F" w:rsidRDefault="00A14DC8" w:rsidP="00334052">
            <w:pPr>
              <w:suppressAutoHyphens/>
              <w:snapToGrid w:val="0"/>
              <w:jc w:val="both"/>
              <w:rPr>
                <w:sz w:val="24"/>
                <w:szCs w:val="24"/>
                <w:lang w:eastAsia="ar-SA"/>
              </w:rPr>
            </w:pPr>
            <w:r w:rsidRPr="00E94A8F">
              <w:rPr>
                <w:sz w:val="24"/>
                <w:szCs w:val="24"/>
                <w:lang w:eastAsia="ar-SA"/>
              </w:rPr>
              <w:t>07/09</w:t>
            </w:r>
          </w:p>
        </w:tc>
        <w:tc>
          <w:tcPr>
            <w:tcW w:w="7598" w:type="dxa"/>
            <w:tcBorders>
              <w:top w:val="nil"/>
              <w:left w:val="single" w:sz="4" w:space="0" w:color="000000"/>
              <w:bottom w:val="single" w:sz="4" w:space="0" w:color="000000"/>
              <w:right w:val="single" w:sz="4" w:space="0" w:color="000000"/>
            </w:tcBorders>
          </w:tcPr>
          <w:p w:rsidR="00A14DC8" w:rsidRPr="00392C5E" w:rsidRDefault="00A14DC8" w:rsidP="00334052">
            <w:pPr>
              <w:pStyle w:val="Ttulo5"/>
              <w:suppressAutoHyphens/>
              <w:spacing w:before="0" w:after="0"/>
              <w:rPr>
                <w:rFonts w:ascii="Times New Roman" w:hAnsi="Times New Roman"/>
                <w:b w:val="0"/>
                <w:i w:val="0"/>
                <w:sz w:val="24"/>
                <w:szCs w:val="24"/>
                <w:lang w:val="pt-BR" w:eastAsia="ar-SA"/>
              </w:rPr>
            </w:pPr>
            <w:r w:rsidRPr="00392C5E">
              <w:rPr>
                <w:rFonts w:ascii="Times New Roman" w:hAnsi="Times New Roman"/>
                <w:b w:val="0"/>
                <w:i w:val="0"/>
                <w:sz w:val="24"/>
                <w:szCs w:val="24"/>
                <w:lang w:val="pt-BR" w:eastAsia="ar-SA"/>
              </w:rPr>
              <w:t>Feriado – Dia da Independência</w:t>
            </w:r>
          </w:p>
        </w:tc>
      </w:tr>
      <w:tr w:rsidR="00A14DC8" w:rsidRPr="005A0776" w:rsidTr="00334052">
        <w:trPr>
          <w:trHeight w:val="397"/>
          <w:jc w:val="center"/>
        </w:trPr>
        <w:tc>
          <w:tcPr>
            <w:tcW w:w="1727" w:type="dxa"/>
            <w:tcBorders>
              <w:top w:val="nil"/>
              <w:left w:val="single" w:sz="4" w:space="0" w:color="000000"/>
              <w:bottom w:val="single" w:sz="4" w:space="0" w:color="000000"/>
              <w:right w:val="nil"/>
            </w:tcBorders>
          </w:tcPr>
          <w:p w:rsidR="00A14DC8" w:rsidRPr="00E94A8F" w:rsidRDefault="00A14DC8" w:rsidP="00334052">
            <w:pPr>
              <w:suppressAutoHyphens/>
              <w:snapToGrid w:val="0"/>
              <w:jc w:val="center"/>
              <w:rPr>
                <w:sz w:val="24"/>
                <w:szCs w:val="24"/>
                <w:lang w:eastAsia="ar-SA"/>
              </w:rPr>
            </w:pPr>
            <w:r w:rsidRPr="00E94A8F">
              <w:rPr>
                <w:sz w:val="24"/>
                <w:szCs w:val="24"/>
              </w:rPr>
              <w:t>6º</w:t>
            </w:r>
          </w:p>
        </w:tc>
        <w:tc>
          <w:tcPr>
            <w:tcW w:w="894" w:type="dxa"/>
            <w:tcBorders>
              <w:top w:val="nil"/>
              <w:left w:val="single" w:sz="4" w:space="0" w:color="000000"/>
              <w:bottom w:val="single" w:sz="4" w:space="0" w:color="000000"/>
              <w:right w:val="nil"/>
            </w:tcBorders>
          </w:tcPr>
          <w:p w:rsidR="00A14DC8" w:rsidRPr="00E94A8F" w:rsidRDefault="00A14DC8" w:rsidP="00334052">
            <w:pPr>
              <w:suppressAutoHyphens/>
              <w:snapToGrid w:val="0"/>
              <w:jc w:val="both"/>
              <w:rPr>
                <w:sz w:val="24"/>
                <w:szCs w:val="24"/>
                <w:lang w:eastAsia="ar-SA"/>
              </w:rPr>
            </w:pPr>
            <w:r w:rsidRPr="00E94A8F">
              <w:rPr>
                <w:sz w:val="24"/>
                <w:szCs w:val="24"/>
                <w:lang w:eastAsia="ar-SA"/>
              </w:rPr>
              <w:t>14/09</w:t>
            </w:r>
          </w:p>
        </w:tc>
        <w:tc>
          <w:tcPr>
            <w:tcW w:w="7598" w:type="dxa"/>
            <w:tcBorders>
              <w:top w:val="nil"/>
              <w:left w:val="single" w:sz="4" w:space="0" w:color="000000"/>
              <w:bottom w:val="single" w:sz="4" w:space="0" w:color="000000"/>
              <w:right w:val="single" w:sz="4" w:space="0" w:color="000000"/>
            </w:tcBorders>
          </w:tcPr>
          <w:p w:rsidR="00A14DC8" w:rsidRPr="00392C5E" w:rsidRDefault="00A14DC8" w:rsidP="00334052">
            <w:pPr>
              <w:pStyle w:val="Ttulo5"/>
              <w:suppressAutoHyphens/>
              <w:spacing w:before="0" w:after="0"/>
              <w:rPr>
                <w:rFonts w:ascii="Times New Roman" w:hAnsi="Times New Roman"/>
                <w:b w:val="0"/>
                <w:i w:val="0"/>
                <w:sz w:val="24"/>
                <w:szCs w:val="24"/>
                <w:lang w:val="pt-BR" w:eastAsia="ar-SA"/>
              </w:rPr>
            </w:pPr>
            <w:r w:rsidRPr="00392C5E">
              <w:rPr>
                <w:rFonts w:ascii="Times New Roman" w:hAnsi="Times New Roman"/>
                <w:b w:val="0"/>
                <w:i w:val="0"/>
                <w:sz w:val="24"/>
                <w:szCs w:val="24"/>
                <w:lang w:val="pt-BR" w:eastAsia="ar-SA"/>
              </w:rPr>
              <w:t>Palestra</w:t>
            </w:r>
          </w:p>
        </w:tc>
      </w:tr>
      <w:tr w:rsidR="00A14DC8" w:rsidRPr="005A0776" w:rsidTr="00334052">
        <w:trPr>
          <w:trHeight w:val="397"/>
          <w:jc w:val="center"/>
        </w:trPr>
        <w:tc>
          <w:tcPr>
            <w:tcW w:w="1727" w:type="dxa"/>
            <w:tcBorders>
              <w:top w:val="nil"/>
              <w:left w:val="single" w:sz="4" w:space="0" w:color="000000"/>
              <w:bottom w:val="single" w:sz="4" w:space="0" w:color="000000"/>
              <w:right w:val="nil"/>
            </w:tcBorders>
          </w:tcPr>
          <w:p w:rsidR="00A14DC8" w:rsidRPr="00E94A8F" w:rsidRDefault="00A14DC8" w:rsidP="00334052">
            <w:pPr>
              <w:suppressAutoHyphens/>
              <w:snapToGrid w:val="0"/>
              <w:jc w:val="center"/>
              <w:rPr>
                <w:sz w:val="24"/>
                <w:szCs w:val="24"/>
              </w:rPr>
            </w:pPr>
            <w:r>
              <w:rPr>
                <w:sz w:val="24"/>
                <w:szCs w:val="24"/>
              </w:rPr>
              <w:t>7º</w:t>
            </w:r>
          </w:p>
        </w:tc>
        <w:tc>
          <w:tcPr>
            <w:tcW w:w="894" w:type="dxa"/>
            <w:tcBorders>
              <w:top w:val="nil"/>
              <w:left w:val="single" w:sz="4" w:space="0" w:color="000000"/>
              <w:bottom w:val="single" w:sz="4" w:space="0" w:color="000000"/>
              <w:right w:val="nil"/>
            </w:tcBorders>
          </w:tcPr>
          <w:p w:rsidR="00A14DC8" w:rsidRPr="00E94A8F" w:rsidRDefault="00A14DC8" w:rsidP="00334052">
            <w:pPr>
              <w:suppressAutoHyphens/>
              <w:snapToGrid w:val="0"/>
              <w:jc w:val="both"/>
              <w:rPr>
                <w:sz w:val="24"/>
                <w:szCs w:val="24"/>
              </w:rPr>
            </w:pPr>
            <w:r>
              <w:rPr>
                <w:sz w:val="24"/>
                <w:szCs w:val="24"/>
              </w:rPr>
              <w:t>19/09</w:t>
            </w:r>
          </w:p>
        </w:tc>
        <w:tc>
          <w:tcPr>
            <w:tcW w:w="7598" w:type="dxa"/>
            <w:tcBorders>
              <w:top w:val="nil"/>
              <w:left w:val="single" w:sz="4" w:space="0" w:color="000000"/>
              <w:bottom w:val="single" w:sz="4" w:space="0" w:color="000000"/>
              <w:right w:val="single" w:sz="4" w:space="0" w:color="000000"/>
            </w:tcBorders>
          </w:tcPr>
          <w:p w:rsidR="00A14DC8" w:rsidRPr="00E94A8F" w:rsidRDefault="00A14DC8" w:rsidP="00334052">
            <w:pPr>
              <w:snapToGrid w:val="0"/>
              <w:jc w:val="both"/>
              <w:rPr>
                <w:rFonts w:eastAsia="Arial Unicode MS"/>
                <w:sz w:val="24"/>
                <w:szCs w:val="24"/>
              </w:rPr>
            </w:pPr>
            <w:r>
              <w:rPr>
                <w:rFonts w:eastAsia="Arial Unicode MS"/>
                <w:sz w:val="24"/>
                <w:szCs w:val="24"/>
              </w:rPr>
              <w:t xml:space="preserve">Visita Técnica </w:t>
            </w:r>
          </w:p>
        </w:tc>
      </w:tr>
      <w:tr w:rsidR="00A14DC8" w:rsidRPr="005A0776" w:rsidTr="00334052">
        <w:trPr>
          <w:trHeight w:val="397"/>
          <w:jc w:val="center"/>
        </w:trPr>
        <w:tc>
          <w:tcPr>
            <w:tcW w:w="1727" w:type="dxa"/>
            <w:tcBorders>
              <w:top w:val="nil"/>
              <w:left w:val="single" w:sz="4" w:space="0" w:color="000000"/>
              <w:bottom w:val="single" w:sz="4" w:space="0" w:color="000000"/>
              <w:right w:val="nil"/>
            </w:tcBorders>
          </w:tcPr>
          <w:p w:rsidR="00A14DC8" w:rsidRPr="00E94A8F" w:rsidRDefault="00A14DC8" w:rsidP="00334052">
            <w:pPr>
              <w:suppressAutoHyphens/>
              <w:snapToGrid w:val="0"/>
              <w:jc w:val="center"/>
              <w:rPr>
                <w:sz w:val="24"/>
                <w:szCs w:val="24"/>
                <w:lang w:eastAsia="ar-SA"/>
              </w:rPr>
            </w:pPr>
            <w:r>
              <w:rPr>
                <w:sz w:val="24"/>
                <w:szCs w:val="24"/>
              </w:rPr>
              <w:t>8</w:t>
            </w:r>
            <w:r w:rsidRPr="00E94A8F">
              <w:rPr>
                <w:sz w:val="24"/>
                <w:szCs w:val="24"/>
              </w:rPr>
              <w:t>º</w:t>
            </w:r>
          </w:p>
        </w:tc>
        <w:tc>
          <w:tcPr>
            <w:tcW w:w="894" w:type="dxa"/>
            <w:tcBorders>
              <w:top w:val="nil"/>
              <w:left w:val="single" w:sz="4" w:space="0" w:color="000000"/>
              <w:bottom w:val="single" w:sz="4" w:space="0" w:color="000000"/>
              <w:right w:val="nil"/>
            </w:tcBorders>
          </w:tcPr>
          <w:p w:rsidR="00A14DC8" w:rsidRPr="00E94A8F" w:rsidRDefault="00A14DC8" w:rsidP="00334052">
            <w:pPr>
              <w:suppressAutoHyphens/>
              <w:snapToGrid w:val="0"/>
              <w:jc w:val="both"/>
              <w:rPr>
                <w:sz w:val="24"/>
                <w:szCs w:val="24"/>
              </w:rPr>
            </w:pPr>
            <w:r w:rsidRPr="00E94A8F">
              <w:rPr>
                <w:sz w:val="24"/>
                <w:szCs w:val="24"/>
              </w:rPr>
              <w:t>21/09</w:t>
            </w:r>
          </w:p>
        </w:tc>
        <w:tc>
          <w:tcPr>
            <w:tcW w:w="7598" w:type="dxa"/>
            <w:tcBorders>
              <w:top w:val="nil"/>
              <w:left w:val="single" w:sz="4" w:space="0" w:color="000000"/>
              <w:bottom w:val="single" w:sz="4" w:space="0" w:color="000000"/>
              <w:right w:val="single" w:sz="4" w:space="0" w:color="000000"/>
            </w:tcBorders>
          </w:tcPr>
          <w:p w:rsidR="00A14DC8" w:rsidRPr="00E94A8F" w:rsidRDefault="00A14DC8" w:rsidP="00334052">
            <w:pPr>
              <w:snapToGrid w:val="0"/>
              <w:jc w:val="both"/>
              <w:rPr>
                <w:rFonts w:eastAsia="Arial Unicode MS"/>
                <w:sz w:val="24"/>
                <w:szCs w:val="24"/>
              </w:rPr>
            </w:pPr>
            <w:proofErr w:type="gramStart"/>
            <w:r>
              <w:rPr>
                <w:rFonts w:eastAsia="Arial Unicode MS"/>
                <w:sz w:val="24"/>
                <w:szCs w:val="24"/>
              </w:rPr>
              <w:t>Entrega</w:t>
            </w:r>
            <w:proofErr w:type="gramEnd"/>
            <w:r>
              <w:rPr>
                <w:rFonts w:eastAsia="Arial Unicode MS"/>
                <w:sz w:val="24"/>
                <w:szCs w:val="24"/>
              </w:rPr>
              <w:t xml:space="preserve"> de Trabalhos - Revisão</w:t>
            </w:r>
            <w:r w:rsidRPr="00E94A8F">
              <w:rPr>
                <w:rFonts w:eastAsia="Arial Unicode MS"/>
                <w:sz w:val="24"/>
                <w:szCs w:val="24"/>
              </w:rPr>
              <w:t xml:space="preserve"> G1 – Questões ENADE</w:t>
            </w:r>
          </w:p>
        </w:tc>
      </w:tr>
      <w:tr w:rsidR="00A14DC8" w:rsidRPr="005A0776" w:rsidTr="00334052">
        <w:trPr>
          <w:trHeight w:val="397"/>
          <w:jc w:val="center"/>
        </w:trPr>
        <w:tc>
          <w:tcPr>
            <w:tcW w:w="1727" w:type="dxa"/>
            <w:tcBorders>
              <w:top w:val="nil"/>
              <w:left w:val="single" w:sz="4" w:space="0" w:color="000000"/>
              <w:bottom w:val="single" w:sz="4" w:space="0" w:color="000000"/>
              <w:right w:val="nil"/>
            </w:tcBorders>
          </w:tcPr>
          <w:p w:rsidR="00A14DC8" w:rsidRPr="00E94A8F" w:rsidRDefault="00A14DC8" w:rsidP="00334052">
            <w:pPr>
              <w:suppressAutoHyphens/>
              <w:snapToGrid w:val="0"/>
              <w:jc w:val="center"/>
              <w:rPr>
                <w:sz w:val="24"/>
                <w:szCs w:val="24"/>
                <w:lang w:eastAsia="ar-SA"/>
              </w:rPr>
            </w:pPr>
            <w:r>
              <w:rPr>
                <w:sz w:val="24"/>
                <w:szCs w:val="24"/>
              </w:rPr>
              <w:t>9</w:t>
            </w:r>
            <w:r w:rsidRPr="00E94A8F">
              <w:rPr>
                <w:sz w:val="24"/>
                <w:szCs w:val="24"/>
              </w:rPr>
              <w:t>°</w:t>
            </w:r>
          </w:p>
        </w:tc>
        <w:tc>
          <w:tcPr>
            <w:tcW w:w="894" w:type="dxa"/>
            <w:tcBorders>
              <w:top w:val="nil"/>
              <w:left w:val="single" w:sz="4" w:space="0" w:color="000000"/>
              <w:bottom w:val="single" w:sz="4" w:space="0" w:color="000000"/>
              <w:right w:val="nil"/>
            </w:tcBorders>
          </w:tcPr>
          <w:p w:rsidR="00A14DC8" w:rsidRPr="00E94A8F" w:rsidRDefault="00A14DC8" w:rsidP="00334052">
            <w:pPr>
              <w:suppressAutoHyphens/>
              <w:snapToGrid w:val="0"/>
              <w:jc w:val="both"/>
              <w:rPr>
                <w:sz w:val="24"/>
                <w:szCs w:val="24"/>
                <w:lang w:eastAsia="ar-SA"/>
              </w:rPr>
            </w:pPr>
            <w:r w:rsidRPr="00E94A8F">
              <w:rPr>
                <w:sz w:val="24"/>
                <w:szCs w:val="24"/>
                <w:lang w:eastAsia="ar-SA"/>
              </w:rPr>
              <w:t>28/09</w:t>
            </w:r>
          </w:p>
        </w:tc>
        <w:tc>
          <w:tcPr>
            <w:tcW w:w="7598" w:type="dxa"/>
            <w:tcBorders>
              <w:top w:val="nil"/>
              <w:left w:val="single" w:sz="4" w:space="0" w:color="000000"/>
              <w:bottom w:val="single" w:sz="4" w:space="0" w:color="000000"/>
              <w:right w:val="single" w:sz="4" w:space="0" w:color="000000"/>
            </w:tcBorders>
          </w:tcPr>
          <w:p w:rsidR="00A14DC8" w:rsidRPr="00392C5E" w:rsidRDefault="00A14DC8" w:rsidP="00334052">
            <w:pPr>
              <w:pStyle w:val="Ttulo5"/>
              <w:suppressAutoHyphens/>
              <w:spacing w:before="0" w:after="0"/>
              <w:rPr>
                <w:rFonts w:ascii="Times New Roman" w:hAnsi="Times New Roman"/>
                <w:b w:val="0"/>
                <w:i w:val="0"/>
                <w:sz w:val="24"/>
                <w:szCs w:val="24"/>
                <w:lang w:val="pt-BR" w:eastAsia="ar-SA"/>
              </w:rPr>
            </w:pPr>
            <w:r w:rsidRPr="00392C5E">
              <w:rPr>
                <w:rFonts w:ascii="Times New Roman" w:hAnsi="Times New Roman"/>
                <w:b w:val="0"/>
                <w:i w:val="0"/>
                <w:sz w:val="24"/>
                <w:szCs w:val="24"/>
                <w:lang w:val="pt-BR" w:eastAsia="ar-SA"/>
              </w:rPr>
              <w:t>PROVA G1</w:t>
            </w:r>
          </w:p>
        </w:tc>
      </w:tr>
      <w:tr w:rsidR="00A14DC8" w:rsidRPr="005A0776" w:rsidTr="00334052">
        <w:trPr>
          <w:trHeight w:val="397"/>
          <w:jc w:val="center"/>
        </w:trPr>
        <w:tc>
          <w:tcPr>
            <w:tcW w:w="1727" w:type="dxa"/>
            <w:tcBorders>
              <w:top w:val="nil"/>
              <w:left w:val="single" w:sz="4" w:space="0" w:color="000000"/>
              <w:bottom w:val="single" w:sz="4" w:space="0" w:color="000000"/>
              <w:right w:val="nil"/>
            </w:tcBorders>
          </w:tcPr>
          <w:p w:rsidR="00A14DC8" w:rsidRPr="00E94A8F" w:rsidRDefault="00A14DC8" w:rsidP="00334052">
            <w:pPr>
              <w:suppressAutoHyphens/>
              <w:snapToGrid w:val="0"/>
              <w:jc w:val="center"/>
              <w:rPr>
                <w:sz w:val="24"/>
                <w:szCs w:val="24"/>
              </w:rPr>
            </w:pPr>
            <w:r>
              <w:rPr>
                <w:sz w:val="24"/>
                <w:szCs w:val="24"/>
              </w:rPr>
              <w:t>10º</w:t>
            </w:r>
          </w:p>
        </w:tc>
        <w:tc>
          <w:tcPr>
            <w:tcW w:w="894" w:type="dxa"/>
            <w:tcBorders>
              <w:top w:val="nil"/>
              <w:left w:val="single" w:sz="4" w:space="0" w:color="000000"/>
              <w:bottom w:val="single" w:sz="4" w:space="0" w:color="000000"/>
              <w:right w:val="nil"/>
            </w:tcBorders>
          </w:tcPr>
          <w:p w:rsidR="00A14DC8" w:rsidRPr="00E94A8F" w:rsidRDefault="00A14DC8" w:rsidP="00334052">
            <w:pPr>
              <w:suppressAutoHyphens/>
              <w:snapToGrid w:val="0"/>
              <w:jc w:val="both"/>
              <w:rPr>
                <w:sz w:val="24"/>
                <w:szCs w:val="24"/>
                <w:lang w:eastAsia="ar-SA"/>
              </w:rPr>
            </w:pPr>
            <w:r w:rsidRPr="00E94A8F">
              <w:rPr>
                <w:sz w:val="24"/>
                <w:szCs w:val="24"/>
                <w:lang w:eastAsia="ar-SA"/>
              </w:rPr>
              <w:t>05/10</w:t>
            </w:r>
          </w:p>
        </w:tc>
        <w:tc>
          <w:tcPr>
            <w:tcW w:w="7598" w:type="dxa"/>
            <w:tcBorders>
              <w:top w:val="nil"/>
              <w:left w:val="single" w:sz="4" w:space="0" w:color="000000"/>
              <w:bottom w:val="single" w:sz="4" w:space="0" w:color="000000"/>
              <w:right w:val="single" w:sz="4" w:space="0" w:color="000000"/>
            </w:tcBorders>
          </w:tcPr>
          <w:p w:rsidR="00A14DC8" w:rsidRPr="00E94A8F" w:rsidRDefault="00A14DC8" w:rsidP="00334052">
            <w:pPr>
              <w:snapToGrid w:val="0"/>
              <w:jc w:val="both"/>
              <w:rPr>
                <w:rFonts w:eastAsia="Arial Unicode MS"/>
                <w:sz w:val="24"/>
                <w:szCs w:val="24"/>
              </w:rPr>
            </w:pPr>
            <w:r>
              <w:rPr>
                <w:rFonts w:eastAsia="Arial Unicode MS"/>
                <w:sz w:val="24"/>
                <w:szCs w:val="24"/>
              </w:rPr>
              <w:t>Logística Integrada</w:t>
            </w:r>
          </w:p>
        </w:tc>
      </w:tr>
      <w:tr w:rsidR="00A14DC8" w:rsidRPr="005A0776" w:rsidTr="00334052">
        <w:trPr>
          <w:trHeight w:val="397"/>
          <w:jc w:val="center"/>
        </w:trPr>
        <w:tc>
          <w:tcPr>
            <w:tcW w:w="1727" w:type="dxa"/>
            <w:tcBorders>
              <w:top w:val="nil"/>
              <w:left w:val="single" w:sz="4" w:space="0" w:color="000000"/>
              <w:bottom w:val="single" w:sz="4" w:space="0" w:color="000000"/>
              <w:right w:val="nil"/>
            </w:tcBorders>
          </w:tcPr>
          <w:p w:rsidR="00A14DC8" w:rsidRPr="00E94A8F" w:rsidRDefault="00A14DC8" w:rsidP="00334052">
            <w:pPr>
              <w:suppressAutoHyphens/>
              <w:snapToGrid w:val="0"/>
              <w:jc w:val="center"/>
              <w:rPr>
                <w:sz w:val="24"/>
                <w:szCs w:val="24"/>
              </w:rPr>
            </w:pPr>
          </w:p>
        </w:tc>
        <w:tc>
          <w:tcPr>
            <w:tcW w:w="894" w:type="dxa"/>
            <w:tcBorders>
              <w:top w:val="nil"/>
              <w:left w:val="single" w:sz="4" w:space="0" w:color="000000"/>
              <w:bottom w:val="single" w:sz="4" w:space="0" w:color="000000"/>
              <w:right w:val="nil"/>
            </w:tcBorders>
          </w:tcPr>
          <w:p w:rsidR="00A14DC8" w:rsidRPr="00E94A8F" w:rsidRDefault="00A14DC8" w:rsidP="00334052">
            <w:pPr>
              <w:suppressAutoHyphens/>
              <w:snapToGrid w:val="0"/>
              <w:jc w:val="both"/>
              <w:rPr>
                <w:sz w:val="24"/>
                <w:szCs w:val="24"/>
                <w:lang w:eastAsia="ar-SA"/>
              </w:rPr>
            </w:pPr>
            <w:r w:rsidRPr="00E94A8F">
              <w:rPr>
                <w:sz w:val="24"/>
                <w:szCs w:val="24"/>
                <w:lang w:eastAsia="ar-SA"/>
              </w:rPr>
              <w:t>12/10</w:t>
            </w:r>
          </w:p>
        </w:tc>
        <w:tc>
          <w:tcPr>
            <w:tcW w:w="7598" w:type="dxa"/>
            <w:tcBorders>
              <w:top w:val="nil"/>
              <w:left w:val="single" w:sz="4" w:space="0" w:color="000000"/>
              <w:bottom w:val="single" w:sz="4" w:space="0" w:color="000000"/>
              <w:right w:val="single" w:sz="4" w:space="0" w:color="000000"/>
            </w:tcBorders>
          </w:tcPr>
          <w:p w:rsidR="00A14DC8" w:rsidRPr="00E94A8F" w:rsidRDefault="00A14DC8" w:rsidP="00334052">
            <w:pPr>
              <w:snapToGrid w:val="0"/>
              <w:jc w:val="both"/>
              <w:rPr>
                <w:rFonts w:eastAsia="Arial Unicode MS"/>
                <w:sz w:val="24"/>
                <w:szCs w:val="24"/>
              </w:rPr>
            </w:pPr>
            <w:r w:rsidRPr="00E94A8F">
              <w:rPr>
                <w:rFonts w:eastAsia="Arial Unicode MS"/>
                <w:sz w:val="24"/>
                <w:szCs w:val="24"/>
              </w:rPr>
              <w:t>Feriado – Nossa Senhora Aparecida</w:t>
            </w:r>
          </w:p>
        </w:tc>
      </w:tr>
      <w:tr w:rsidR="00A14DC8" w:rsidRPr="005A0776" w:rsidTr="00334052">
        <w:trPr>
          <w:trHeight w:val="397"/>
          <w:jc w:val="center"/>
        </w:trPr>
        <w:tc>
          <w:tcPr>
            <w:tcW w:w="1727" w:type="dxa"/>
            <w:tcBorders>
              <w:top w:val="nil"/>
              <w:left w:val="single" w:sz="4" w:space="0" w:color="000000"/>
              <w:bottom w:val="single" w:sz="4" w:space="0" w:color="000000"/>
              <w:right w:val="nil"/>
            </w:tcBorders>
          </w:tcPr>
          <w:p w:rsidR="00A14DC8" w:rsidRPr="00E94A8F" w:rsidRDefault="00A14DC8" w:rsidP="00334052">
            <w:pPr>
              <w:suppressAutoHyphens/>
              <w:snapToGrid w:val="0"/>
              <w:jc w:val="center"/>
              <w:rPr>
                <w:sz w:val="24"/>
                <w:szCs w:val="24"/>
                <w:lang w:eastAsia="ar-SA"/>
              </w:rPr>
            </w:pPr>
            <w:r>
              <w:rPr>
                <w:sz w:val="24"/>
                <w:szCs w:val="24"/>
              </w:rPr>
              <w:t>11</w:t>
            </w:r>
            <w:r w:rsidRPr="00E94A8F">
              <w:rPr>
                <w:sz w:val="24"/>
                <w:szCs w:val="24"/>
              </w:rPr>
              <w:t>°</w:t>
            </w:r>
          </w:p>
        </w:tc>
        <w:tc>
          <w:tcPr>
            <w:tcW w:w="894" w:type="dxa"/>
            <w:tcBorders>
              <w:top w:val="nil"/>
              <w:left w:val="single" w:sz="4" w:space="0" w:color="000000"/>
              <w:bottom w:val="single" w:sz="4" w:space="0" w:color="000000"/>
              <w:right w:val="nil"/>
            </w:tcBorders>
          </w:tcPr>
          <w:p w:rsidR="00A14DC8" w:rsidRPr="00E94A8F" w:rsidRDefault="00A14DC8" w:rsidP="00334052">
            <w:pPr>
              <w:suppressAutoHyphens/>
              <w:snapToGrid w:val="0"/>
              <w:jc w:val="both"/>
              <w:rPr>
                <w:sz w:val="24"/>
                <w:szCs w:val="24"/>
                <w:lang w:eastAsia="ar-SA"/>
              </w:rPr>
            </w:pPr>
            <w:r w:rsidRPr="00E94A8F">
              <w:rPr>
                <w:sz w:val="24"/>
                <w:szCs w:val="24"/>
                <w:lang w:eastAsia="ar-SA"/>
              </w:rPr>
              <w:t>19/10</w:t>
            </w:r>
          </w:p>
        </w:tc>
        <w:tc>
          <w:tcPr>
            <w:tcW w:w="7598" w:type="dxa"/>
            <w:tcBorders>
              <w:top w:val="nil"/>
              <w:left w:val="single" w:sz="4" w:space="0" w:color="000000"/>
              <w:bottom w:val="single" w:sz="4" w:space="0" w:color="000000"/>
              <w:right w:val="single" w:sz="4" w:space="0" w:color="000000"/>
            </w:tcBorders>
          </w:tcPr>
          <w:p w:rsidR="00A14DC8" w:rsidRPr="00E94A8F" w:rsidRDefault="00A14DC8" w:rsidP="00334052">
            <w:pPr>
              <w:snapToGrid w:val="0"/>
              <w:jc w:val="both"/>
              <w:rPr>
                <w:rFonts w:eastAsia="Arial Unicode MS"/>
                <w:sz w:val="24"/>
                <w:szCs w:val="24"/>
              </w:rPr>
            </w:pPr>
            <w:r>
              <w:rPr>
                <w:rFonts w:eastAsia="Arial Unicode MS"/>
                <w:sz w:val="24"/>
                <w:szCs w:val="24"/>
              </w:rPr>
              <w:t>Cadeia total de Suprimentos</w:t>
            </w:r>
            <w:r w:rsidRPr="00E94A8F">
              <w:rPr>
                <w:rFonts w:eastAsia="Arial Unicode MS"/>
                <w:sz w:val="24"/>
                <w:szCs w:val="24"/>
              </w:rPr>
              <w:t>;</w:t>
            </w:r>
          </w:p>
        </w:tc>
      </w:tr>
      <w:tr w:rsidR="00A14DC8" w:rsidRPr="005A0776" w:rsidTr="00334052">
        <w:trPr>
          <w:trHeight w:val="397"/>
          <w:jc w:val="center"/>
        </w:trPr>
        <w:tc>
          <w:tcPr>
            <w:tcW w:w="1727" w:type="dxa"/>
            <w:tcBorders>
              <w:top w:val="nil"/>
              <w:left w:val="single" w:sz="4" w:space="0" w:color="000000"/>
              <w:bottom w:val="single" w:sz="4" w:space="0" w:color="000000"/>
              <w:right w:val="nil"/>
            </w:tcBorders>
          </w:tcPr>
          <w:p w:rsidR="00A14DC8" w:rsidRPr="00E94A8F" w:rsidRDefault="00A14DC8" w:rsidP="00334052">
            <w:pPr>
              <w:suppressAutoHyphens/>
              <w:snapToGrid w:val="0"/>
              <w:jc w:val="center"/>
              <w:rPr>
                <w:sz w:val="24"/>
                <w:szCs w:val="24"/>
                <w:lang w:eastAsia="ar-SA"/>
              </w:rPr>
            </w:pPr>
            <w:r w:rsidRPr="00E94A8F">
              <w:rPr>
                <w:sz w:val="24"/>
                <w:szCs w:val="24"/>
              </w:rPr>
              <w:t>1</w:t>
            </w:r>
            <w:r>
              <w:rPr>
                <w:sz w:val="24"/>
                <w:szCs w:val="24"/>
              </w:rPr>
              <w:t>2</w:t>
            </w:r>
            <w:r w:rsidRPr="00E94A8F">
              <w:rPr>
                <w:sz w:val="24"/>
                <w:szCs w:val="24"/>
              </w:rPr>
              <w:t>º</w:t>
            </w:r>
          </w:p>
        </w:tc>
        <w:tc>
          <w:tcPr>
            <w:tcW w:w="894" w:type="dxa"/>
            <w:tcBorders>
              <w:top w:val="nil"/>
              <w:left w:val="single" w:sz="4" w:space="0" w:color="000000"/>
              <w:bottom w:val="single" w:sz="4" w:space="0" w:color="000000"/>
              <w:right w:val="nil"/>
            </w:tcBorders>
          </w:tcPr>
          <w:p w:rsidR="00A14DC8" w:rsidRPr="00E94A8F" w:rsidRDefault="00A14DC8" w:rsidP="00334052">
            <w:pPr>
              <w:suppressAutoHyphens/>
              <w:snapToGrid w:val="0"/>
              <w:jc w:val="both"/>
              <w:rPr>
                <w:sz w:val="24"/>
                <w:szCs w:val="24"/>
              </w:rPr>
            </w:pPr>
            <w:r w:rsidRPr="00E94A8F">
              <w:rPr>
                <w:sz w:val="24"/>
                <w:szCs w:val="24"/>
              </w:rPr>
              <w:t>26/10</w:t>
            </w:r>
          </w:p>
        </w:tc>
        <w:tc>
          <w:tcPr>
            <w:tcW w:w="7598" w:type="dxa"/>
            <w:tcBorders>
              <w:top w:val="nil"/>
              <w:left w:val="single" w:sz="4" w:space="0" w:color="000000"/>
              <w:bottom w:val="single" w:sz="4" w:space="0" w:color="000000"/>
              <w:right w:val="single" w:sz="4" w:space="0" w:color="000000"/>
            </w:tcBorders>
          </w:tcPr>
          <w:p w:rsidR="00A14DC8" w:rsidRPr="00E94A8F" w:rsidRDefault="00A14DC8" w:rsidP="00334052">
            <w:pPr>
              <w:snapToGrid w:val="0"/>
              <w:jc w:val="both"/>
              <w:rPr>
                <w:rFonts w:eastAsia="Arial Unicode MS"/>
                <w:sz w:val="24"/>
                <w:szCs w:val="24"/>
              </w:rPr>
            </w:pPr>
            <w:r>
              <w:rPr>
                <w:rFonts w:eastAsia="Arial Unicode MS"/>
                <w:bCs/>
                <w:sz w:val="24"/>
                <w:szCs w:val="24"/>
              </w:rPr>
              <w:t xml:space="preserve">Custo Total Mínimo e </w:t>
            </w:r>
            <w:r w:rsidRPr="00DA46E6">
              <w:rPr>
                <w:sz w:val="24"/>
                <w:szCs w:val="24"/>
                <w:lang w:eastAsia="ar-SA"/>
              </w:rPr>
              <w:t>Interface Logística e Marketing</w:t>
            </w:r>
            <w:r>
              <w:rPr>
                <w:sz w:val="24"/>
                <w:szCs w:val="24"/>
                <w:lang w:eastAsia="ar-SA"/>
              </w:rPr>
              <w:t xml:space="preserve"> – Palestra</w:t>
            </w:r>
          </w:p>
        </w:tc>
      </w:tr>
      <w:tr w:rsidR="00A14DC8" w:rsidRPr="005A0776" w:rsidTr="00334052">
        <w:trPr>
          <w:trHeight w:val="397"/>
          <w:jc w:val="center"/>
        </w:trPr>
        <w:tc>
          <w:tcPr>
            <w:tcW w:w="1727" w:type="dxa"/>
            <w:tcBorders>
              <w:top w:val="nil"/>
              <w:left w:val="single" w:sz="4" w:space="0" w:color="000000"/>
              <w:bottom w:val="single" w:sz="4" w:space="0" w:color="000000"/>
              <w:right w:val="nil"/>
            </w:tcBorders>
          </w:tcPr>
          <w:p w:rsidR="00A14DC8" w:rsidRPr="00E94A8F" w:rsidRDefault="00A14DC8" w:rsidP="00334052">
            <w:pPr>
              <w:suppressAutoHyphens/>
              <w:snapToGrid w:val="0"/>
              <w:ind w:left="-190"/>
              <w:jc w:val="center"/>
              <w:rPr>
                <w:sz w:val="24"/>
                <w:szCs w:val="24"/>
              </w:rPr>
            </w:pPr>
          </w:p>
        </w:tc>
        <w:tc>
          <w:tcPr>
            <w:tcW w:w="894" w:type="dxa"/>
            <w:tcBorders>
              <w:top w:val="nil"/>
              <w:left w:val="single" w:sz="4" w:space="0" w:color="000000"/>
              <w:bottom w:val="single" w:sz="4" w:space="0" w:color="000000"/>
              <w:right w:val="nil"/>
            </w:tcBorders>
          </w:tcPr>
          <w:p w:rsidR="00A14DC8" w:rsidRPr="00E94A8F" w:rsidRDefault="00A14DC8" w:rsidP="00334052">
            <w:pPr>
              <w:suppressAutoHyphens/>
              <w:snapToGrid w:val="0"/>
              <w:jc w:val="both"/>
              <w:rPr>
                <w:sz w:val="24"/>
                <w:szCs w:val="24"/>
                <w:lang w:eastAsia="ar-SA"/>
              </w:rPr>
            </w:pPr>
            <w:r w:rsidRPr="00E94A8F">
              <w:rPr>
                <w:sz w:val="24"/>
                <w:szCs w:val="24"/>
                <w:lang w:eastAsia="ar-SA"/>
              </w:rPr>
              <w:t>02/11</w:t>
            </w:r>
          </w:p>
        </w:tc>
        <w:tc>
          <w:tcPr>
            <w:tcW w:w="7598" w:type="dxa"/>
            <w:tcBorders>
              <w:top w:val="nil"/>
              <w:left w:val="single" w:sz="4" w:space="0" w:color="000000"/>
              <w:bottom w:val="single" w:sz="4" w:space="0" w:color="000000"/>
              <w:right w:val="single" w:sz="4" w:space="0" w:color="000000"/>
            </w:tcBorders>
          </w:tcPr>
          <w:p w:rsidR="00A14DC8" w:rsidRPr="00E94A8F" w:rsidRDefault="00A14DC8" w:rsidP="00334052">
            <w:pPr>
              <w:snapToGrid w:val="0"/>
              <w:jc w:val="both"/>
              <w:rPr>
                <w:rFonts w:eastAsia="Arial Unicode MS"/>
                <w:bCs/>
                <w:iCs/>
                <w:sz w:val="24"/>
                <w:szCs w:val="24"/>
              </w:rPr>
            </w:pPr>
            <w:proofErr w:type="gramStart"/>
            <w:r w:rsidRPr="00E94A8F">
              <w:rPr>
                <w:rFonts w:eastAsia="Arial Unicode MS"/>
                <w:bCs/>
                <w:iCs/>
                <w:sz w:val="24"/>
                <w:szCs w:val="24"/>
              </w:rPr>
              <w:t>Feriado – Finados</w:t>
            </w:r>
            <w:proofErr w:type="gramEnd"/>
          </w:p>
        </w:tc>
      </w:tr>
      <w:tr w:rsidR="00A14DC8" w:rsidRPr="005A0776" w:rsidTr="00334052">
        <w:trPr>
          <w:trHeight w:val="397"/>
          <w:jc w:val="center"/>
        </w:trPr>
        <w:tc>
          <w:tcPr>
            <w:tcW w:w="1727" w:type="dxa"/>
            <w:tcBorders>
              <w:top w:val="nil"/>
              <w:left w:val="single" w:sz="4" w:space="0" w:color="000000"/>
              <w:bottom w:val="single" w:sz="4" w:space="0" w:color="000000"/>
              <w:right w:val="nil"/>
            </w:tcBorders>
          </w:tcPr>
          <w:p w:rsidR="00A14DC8" w:rsidRPr="00E94A8F" w:rsidRDefault="00A14DC8" w:rsidP="00334052">
            <w:pPr>
              <w:suppressAutoHyphens/>
              <w:snapToGrid w:val="0"/>
              <w:ind w:left="-190"/>
              <w:jc w:val="center"/>
              <w:rPr>
                <w:sz w:val="24"/>
                <w:szCs w:val="24"/>
                <w:lang w:eastAsia="ar-SA"/>
              </w:rPr>
            </w:pPr>
            <w:r w:rsidRPr="00E94A8F">
              <w:rPr>
                <w:sz w:val="24"/>
                <w:szCs w:val="24"/>
              </w:rPr>
              <w:t xml:space="preserve">   1</w:t>
            </w:r>
            <w:r>
              <w:rPr>
                <w:sz w:val="24"/>
                <w:szCs w:val="24"/>
              </w:rPr>
              <w:t>3</w:t>
            </w:r>
            <w:r w:rsidRPr="00E94A8F">
              <w:rPr>
                <w:sz w:val="24"/>
                <w:szCs w:val="24"/>
              </w:rPr>
              <w:t>º</w:t>
            </w:r>
          </w:p>
        </w:tc>
        <w:tc>
          <w:tcPr>
            <w:tcW w:w="894" w:type="dxa"/>
            <w:tcBorders>
              <w:top w:val="nil"/>
              <w:left w:val="single" w:sz="4" w:space="0" w:color="000000"/>
              <w:bottom w:val="single" w:sz="4" w:space="0" w:color="000000"/>
              <w:right w:val="nil"/>
            </w:tcBorders>
          </w:tcPr>
          <w:p w:rsidR="00A14DC8" w:rsidRPr="00E94A8F" w:rsidRDefault="00A14DC8" w:rsidP="00334052">
            <w:pPr>
              <w:suppressAutoHyphens/>
              <w:snapToGrid w:val="0"/>
              <w:jc w:val="both"/>
              <w:rPr>
                <w:sz w:val="24"/>
                <w:szCs w:val="24"/>
                <w:lang w:eastAsia="ar-SA"/>
              </w:rPr>
            </w:pPr>
            <w:r w:rsidRPr="00E94A8F">
              <w:rPr>
                <w:sz w:val="24"/>
                <w:szCs w:val="24"/>
                <w:lang w:eastAsia="ar-SA"/>
              </w:rPr>
              <w:t>09/11</w:t>
            </w:r>
          </w:p>
        </w:tc>
        <w:tc>
          <w:tcPr>
            <w:tcW w:w="7598" w:type="dxa"/>
            <w:tcBorders>
              <w:top w:val="nil"/>
              <w:left w:val="single" w:sz="4" w:space="0" w:color="000000"/>
              <w:bottom w:val="single" w:sz="4" w:space="0" w:color="000000"/>
              <w:right w:val="single" w:sz="4" w:space="0" w:color="000000"/>
            </w:tcBorders>
          </w:tcPr>
          <w:p w:rsidR="00A14DC8" w:rsidRPr="00DA46E6" w:rsidRDefault="00A14DC8" w:rsidP="00334052">
            <w:pPr>
              <w:snapToGrid w:val="0"/>
              <w:jc w:val="both"/>
              <w:rPr>
                <w:rFonts w:eastAsia="Arial Unicode MS"/>
                <w:sz w:val="24"/>
                <w:szCs w:val="24"/>
              </w:rPr>
            </w:pPr>
            <w:r w:rsidRPr="00DA46E6">
              <w:rPr>
                <w:sz w:val="24"/>
                <w:szCs w:val="24"/>
                <w:lang w:eastAsia="ar-SA"/>
              </w:rPr>
              <w:t>Canais de Distribuição e Níveis de Serviço</w:t>
            </w:r>
          </w:p>
        </w:tc>
      </w:tr>
      <w:tr w:rsidR="00A14DC8" w:rsidRPr="005A0776" w:rsidTr="00334052">
        <w:trPr>
          <w:trHeight w:val="397"/>
          <w:jc w:val="center"/>
        </w:trPr>
        <w:tc>
          <w:tcPr>
            <w:tcW w:w="1727" w:type="dxa"/>
            <w:tcBorders>
              <w:top w:val="nil"/>
              <w:left w:val="single" w:sz="4" w:space="0" w:color="000000"/>
              <w:bottom w:val="single" w:sz="4" w:space="0" w:color="000000"/>
              <w:right w:val="nil"/>
            </w:tcBorders>
          </w:tcPr>
          <w:p w:rsidR="00A14DC8" w:rsidRPr="00E94A8F" w:rsidRDefault="00A14DC8" w:rsidP="00334052">
            <w:pPr>
              <w:suppressAutoHyphens/>
              <w:snapToGrid w:val="0"/>
              <w:jc w:val="center"/>
              <w:rPr>
                <w:sz w:val="24"/>
                <w:szCs w:val="24"/>
              </w:rPr>
            </w:pPr>
            <w:r>
              <w:rPr>
                <w:sz w:val="24"/>
                <w:szCs w:val="24"/>
              </w:rPr>
              <w:t>14º</w:t>
            </w:r>
          </w:p>
        </w:tc>
        <w:tc>
          <w:tcPr>
            <w:tcW w:w="894" w:type="dxa"/>
            <w:tcBorders>
              <w:top w:val="nil"/>
              <w:left w:val="single" w:sz="4" w:space="0" w:color="000000"/>
              <w:bottom w:val="single" w:sz="4" w:space="0" w:color="000000"/>
              <w:right w:val="nil"/>
            </w:tcBorders>
          </w:tcPr>
          <w:p w:rsidR="00A14DC8" w:rsidRPr="00E94A8F" w:rsidRDefault="00A14DC8" w:rsidP="00334052">
            <w:pPr>
              <w:suppressAutoHyphens/>
              <w:snapToGrid w:val="0"/>
              <w:jc w:val="both"/>
              <w:rPr>
                <w:sz w:val="24"/>
                <w:szCs w:val="24"/>
                <w:lang w:eastAsia="ar-SA"/>
              </w:rPr>
            </w:pPr>
            <w:r>
              <w:rPr>
                <w:sz w:val="24"/>
                <w:szCs w:val="24"/>
                <w:lang w:eastAsia="ar-SA"/>
              </w:rPr>
              <w:t>14/11</w:t>
            </w:r>
          </w:p>
        </w:tc>
        <w:tc>
          <w:tcPr>
            <w:tcW w:w="7598" w:type="dxa"/>
            <w:tcBorders>
              <w:top w:val="nil"/>
              <w:left w:val="single" w:sz="4" w:space="0" w:color="000000"/>
              <w:bottom w:val="single" w:sz="4" w:space="0" w:color="000000"/>
              <w:right w:val="single" w:sz="4" w:space="0" w:color="000000"/>
            </w:tcBorders>
          </w:tcPr>
          <w:p w:rsidR="00A14DC8" w:rsidRDefault="00A14DC8" w:rsidP="00334052">
            <w:pPr>
              <w:snapToGrid w:val="0"/>
              <w:jc w:val="both"/>
              <w:rPr>
                <w:rFonts w:eastAsia="Arial Unicode MS"/>
                <w:bCs/>
                <w:sz w:val="24"/>
                <w:szCs w:val="24"/>
              </w:rPr>
            </w:pPr>
            <w:r>
              <w:rPr>
                <w:rFonts w:eastAsia="Arial Unicode MS"/>
                <w:bCs/>
                <w:sz w:val="24"/>
                <w:szCs w:val="24"/>
              </w:rPr>
              <w:t>Visita Técnica (Recuperação aula dia 02/11)</w:t>
            </w:r>
          </w:p>
        </w:tc>
      </w:tr>
      <w:tr w:rsidR="00A14DC8" w:rsidRPr="005A0776" w:rsidTr="00334052">
        <w:trPr>
          <w:trHeight w:val="397"/>
          <w:jc w:val="center"/>
        </w:trPr>
        <w:tc>
          <w:tcPr>
            <w:tcW w:w="1727" w:type="dxa"/>
            <w:tcBorders>
              <w:top w:val="nil"/>
              <w:left w:val="single" w:sz="4" w:space="0" w:color="000000"/>
              <w:bottom w:val="single" w:sz="4" w:space="0" w:color="000000"/>
              <w:right w:val="nil"/>
            </w:tcBorders>
          </w:tcPr>
          <w:p w:rsidR="00A14DC8" w:rsidRPr="00E94A8F" w:rsidRDefault="00A14DC8" w:rsidP="00334052">
            <w:pPr>
              <w:suppressAutoHyphens/>
              <w:snapToGrid w:val="0"/>
              <w:jc w:val="center"/>
              <w:rPr>
                <w:sz w:val="24"/>
                <w:szCs w:val="24"/>
                <w:lang w:eastAsia="ar-SA"/>
              </w:rPr>
            </w:pPr>
            <w:r w:rsidRPr="00E94A8F">
              <w:rPr>
                <w:sz w:val="24"/>
                <w:szCs w:val="24"/>
              </w:rPr>
              <w:t>1</w:t>
            </w:r>
            <w:r>
              <w:rPr>
                <w:sz w:val="24"/>
                <w:szCs w:val="24"/>
              </w:rPr>
              <w:t>5</w:t>
            </w:r>
            <w:r w:rsidRPr="00E94A8F">
              <w:rPr>
                <w:sz w:val="24"/>
                <w:szCs w:val="24"/>
              </w:rPr>
              <w:t>º</w:t>
            </w:r>
          </w:p>
        </w:tc>
        <w:tc>
          <w:tcPr>
            <w:tcW w:w="894" w:type="dxa"/>
            <w:tcBorders>
              <w:top w:val="nil"/>
              <w:left w:val="single" w:sz="4" w:space="0" w:color="000000"/>
              <w:bottom w:val="single" w:sz="4" w:space="0" w:color="000000"/>
              <w:right w:val="nil"/>
            </w:tcBorders>
          </w:tcPr>
          <w:p w:rsidR="00A14DC8" w:rsidRPr="00E94A8F" w:rsidRDefault="00A14DC8" w:rsidP="00334052">
            <w:pPr>
              <w:suppressAutoHyphens/>
              <w:snapToGrid w:val="0"/>
              <w:jc w:val="both"/>
              <w:rPr>
                <w:sz w:val="24"/>
                <w:szCs w:val="24"/>
                <w:lang w:eastAsia="ar-SA"/>
              </w:rPr>
            </w:pPr>
            <w:r w:rsidRPr="00E94A8F">
              <w:rPr>
                <w:sz w:val="24"/>
                <w:szCs w:val="24"/>
                <w:lang w:eastAsia="ar-SA"/>
              </w:rPr>
              <w:t>16/11</w:t>
            </w:r>
          </w:p>
        </w:tc>
        <w:tc>
          <w:tcPr>
            <w:tcW w:w="7598" w:type="dxa"/>
            <w:tcBorders>
              <w:top w:val="nil"/>
              <w:left w:val="single" w:sz="4" w:space="0" w:color="000000"/>
              <w:bottom w:val="single" w:sz="4" w:space="0" w:color="000000"/>
              <w:right w:val="single" w:sz="4" w:space="0" w:color="000000"/>
            </w:tcBorders>
          </w:tcPr>
          <w:p w:rsidR="00A14DC8" w:rsidRPr="00E94A8F" w:rsidRDefault="00A14DC8" w:rsidP="00334052">
            <w:pPr>
              <w:snapToGrid w:val="0"/>
              <w:jc w:val="both"/>
              <w:rPr>
                <w:rFonts w:eastAsia="Arial Unicode MS"/>
                <w:sz w:val="24"/>
                <w:szCs w:val="24"/>
              </w:rPr>
            </w:pPr>
            <w:r>
              <w:rPr>
                <w:rFonts w:eastAsia="Arial Unicode MS"/>
                <w:bCs/>
                <w:sz w:val="24"/>
                <w:szCs w:val="24"/>
              </w:rPr>
              <w:t>A Logística na Estrutura Organizacional</w:t>
            </w:r>
            <w:r w:rsidRPr="00E94A8F">
              <w:rPr>
                <w:rFonts w:eastAsia="Arial Unicode MS"/>
                <w:bCs/>
                <w:sz w:val="24"/>
                <w:szCs w:val="24"/>
              </w:rPr>
              <w:t>;</w:t>
            </w:r>
          </w:p>
        </w:tc>
      </w:tr>
      <w:tr w:rsidR="00A14DC8" w:rsidRPr="005A0776" w:rsidTr="00334052">
        <w:trPr>
          <w:trHeight w:val="397"/>
          <w:jc w:val="center"/>
        </w:trPr>
        <w:tc>
          <w:tcPr>
            <w:tcW w:w="1727" w:type="dxa"/>
            <w:tcBorders>
              <w:top w:val="nil"/>
              <w:left w:val="single" w:sz="4" w:space="0" w:color="000000"/>
              <w:bottom w:val="single" w:sz="4" w:space="0" w:color="000000"/>
              <w:right w:val="nil"/>
            </w:tcBorders>
          </w:tcPr>
          <w:p w:rsidR="00A14DC8" w:rsidRPr="00E94A8F" w:rsidRDefault="00A14DC8" w:rsidP="00334052">
            <w:pPr>
              <w:suppressAutoHyphens/>
              <w:snapToGrid w:val="0"/>
              <w:jc w:val="center"/>
              <w:rPr>
                <w:sz w:val="24"/>
                <w:szCs w:val="24"/>
              </w:rPr>
            </w:pPr>
            <w:r>
              <w:rPr>
                <w:sz w:val="24"/>
                <w:szCs w:val="24"/>
              </w:rPr>
              <w:t>16º</w:t>
            </w:r>
          </w:p>
        </w:tc>
        <w:tc>
          <w:tcPr>
            <w:tcW w:w="894" w:type="dxa"/>
            <w:tcBorders>
              <w:top w:val="nil"/>
              <w:left w:val="single" w:sz="4" w:space="0" w:color="000000"/>
              <w:bottom w:val="single" w:sz="4" w:space="0" w:color="000000"/>
              <w:right w:val="nil"/>
            </w:tcBorders>
          </w:tcPr>
          <w:p w:rsidR="00A14DC8" w:rsidRPr="00E94A8F" w:rsidRDefault="00A14DC8" w:rsidP="00334052">
            <w:pPr>
              <w:suppressAutoHyphens/>
              <w:snapToGrid w:val="0"/>
              <w:jc w:val="both"/>
              <w:rPr>
                <w:b/>
                <w:sz w:val="24"/>
                <w:szCs w:val="24"/>
                <w:lang w:eastAsia="ar-SA"/>
              </w:rPr>
            </w:pPr>
            <w:r w:rsidRPr="00E94A8F">
              <w:rPr>
                <w:b/>
                <w:sz w:val="24"/>
                <w:szCs w:val="24"/>
                <w:lang w:eastAsia="ar-SA"/>
              </w:rPr>
              <w:t>23/11</w:t>
            </w:r>
          </w:p>
        </w:tc>
        <w:tc>
          <w:tcPr>
            <w:tcW w:w="7598" w:type="dxa"/>
            <w:tcBorders>
              <w:top w:val="nil"/>
              <w:left w:val="single" w:sz="4" w:space="0" w:color="000000"/>
              <w:bottom w:val="single" w:sz="4" w:space="0" w:color="000000"/>
              <w:right w:val="single" w:sz="4" w:space="0" w:color="000000"/>
            </w:tcBorders>
          </w:tcPr>
          <w:p w:rsidR="00A14DC8" w:rsidRPr="00E94A8F" w:rsidRDefault="00A14DC8" w:rsidP="00334052">
            <w:pPr>
              <w:jc w:val="both"/>
              <w:rPr>
                <w:rFonts w:eastAsia="Arial Unicode MS"/>
                <w:b/>
                <w:bCs/>
                <w:sz w:val="24"/>
                <w:szCs w:val="24"/>
              </w:rPr>
            </w:pPr>
            <w:r w:rsidRPr="00E94A8F">
              <w:rPr>
                <w:rFonts w:eastAsia="Arial Unicode MS"/>
                <w:b/>
                <w:bCs/>
                <w:sz w:val="24"/>
                <w:szCs w:val="24"/>
              </w:rPr>
              <w:t>Revisão – Questões ENADE – G2</w:t>
            </w:r>
          </w:p>
        </w:tc>
      </w:tr>
      <w:tr w:rsidR="00A14DC8" w:rsidRPr="005A0776" w:rsidTr="00334052">
        <w:trPr>
          <w:trHeight w:val="397"/>
          <w:jc w:val="center"/>
        </w:trPr>
        <w:tc>
          <w:tcPr>
            <w:tcW w:w="1727" w:type="dxa"/>
            <w:tcBorders>
              <w:top w:val="nil"/>
              <w:left w:val="single" w:sz="4" w:space="0" w:color="000000"/>
              <w:bottom w:val="single" w:sz="4" w:space="0" w:color="000000"/>
              <w:right w:val="nil"/>
            </w:tcBorders>
          </w:tcPr>
          <w:p w:rsidR="00A14DC8" w:rsidRPr="00E94A8F" w:rsidRDefault="00A14DC8" w:rsidP="00334052">
            <w:pPr>
              <w:suppressAutoHyphens/>
              <w:snapToGrid w:val="0"/>
              <w:jc w:val="center"/>
              <w:rPr>
                <w:sz w:val="24"/>
                <w:szCs w:val="24"/>
                <w:lang w:eastAsia="ar-SA"/>
              </w:rPr>
            </w:pPr>
            <w:r>
              <w:rPr>
                <w:sz w:val="24"/>
                <w:szCs w:val="24"/>
              </w:rPr>
              <w:t>17</w:t>
            </w:r>
            <w:r w:rsidRPr="00E94A8F">
              <w:rPr>
                <w:sz w:val="24"/>
                <w:szCs w:val="24"/>
              </w:rPr>
              <w:t>º</w:t>
            </w:r>
          </w:p>
        </w:tc>
        <w:tc>
          <w:tcPr>
            <w:tcW w:w="894" w:type="dxa"/>
            <w:tcBorders>
              <w:top w:val="nil"/>
              <w:left w:val="single" w:sz="4" w:space="0" w:color="000000"/>
              <w:bottom w:val="single" w:sz="4" w:space="0" w:color="000000"/>
              <w:right w:val="nil"/>
            </w:tcBorders>
          </w:tcPr>
          <w:p w:rsidR="00A14DC8" w:rsidRPr="00E94A8F" w:rsidRDefault="00A14DC8" w:rsidP="00334052">
            <w:pPr>
              <w:suppressAutoHyphens/>
              <w:snapToGrid w:val="0"/>
              <w:jc w:val="both"/>
              <w:rPr>
                <w:b/>
                <w:sz w:val="24"/>
                <w:szCs w:val="24"/>
                <w:lang w:eastAsia="ar-SA"/>
              </w:rPr>
            </w:pPr>
            <w:r w:rsidRPr="00E94A8F">
              <w:rPr>
                <w:b/>
                <w:sz w:val="24"/>
                <w:szCs w:val="24"/>
                <w:lang w:eastAsia="ar-SA"/>
              </w:rPr>
              <w:t>30/11</w:t>
            </w:r>
          </w:p>
        </w:tc>
        <w:tc>
          <w:tcPr>
            <w:tcW w:w="7598" w:type="dxa"/>
            <w:tcBorders>
              <w:top w:val="nil"/>
              <w:left w:val="single" w:sz="4" w:space="0" w:color="000000"/>
              <w:bottom w:val="single" w:sz="4" w:space="0" w:color="000000"/>
              <w:right w:val="single" w:sz="4" w:space="0" w:color="000000"/>
            </w:tcBorders>
          </w:tcPr>
          <w:p w:rsidR="00A14DC8" w:rsidRPr="00E94A8F" w:rsidRDefault="00A14DC8" w:rsidP="00334052">
            <w:pPr>
              <w:jc w:val="both"/>
              <w:rPr>
                <w:b/>
                <w:sz w:val="24"/>
                <w:szCs w:val="24"/>
              </w:rPr>
            </w:pPr>
            <w:r w:rsidRPr="00E94A8F">
              <w:rPr>
                <w:rFonts w:eastAsia="Arial Unicode MS"/>
                <w:b/>
                <w:bCs/>
                <w:sz w:val="24"/>
                <w:szCs w:val="24"/>
              </w:rPr>
              <w:t>Prova G2;</w:t>
            </w:r>
          </w:p>
        </w:tc>
      </w:tr>
      <w:tr w:rsidR="00A14DC8" w:rsidRPr="005A0776" w:rsidTr="00334052">
        <w:trPr>
          <w:trHeight w:val="397"/>
          <w:jc w:val="center"/>
        </w:trPr>
        <w:tc>
          <w:tcPr>
            <w:tcW w:w="1727" w:type="dxa"/>
            <w:tcBorders>
              <w:top w:val="nil"/>
              <w:left w:val="single" w:sz="4" w:space="0" w:color="000000"/>
              <w:bottom w:val="single" w:sz="4" w:space="0" w:color="000000"/>
              <w:right w:val="nil"/>
            </w:tcBorders>
          </w:tcPr>
          <w:p w:rsidR="00A14DC8" w:rsidRPr="00E94A8F" w:rsidRDefault="00A14DC8" w:rsidP="00334052">
            <w:pPr>
              <w:suppressAutoHyphens/>
              <w:snapToGrid w:val="0"/>
              <w:jc w:val="center"/>
              <w:rPr>
                <w:sz w:val="24"/>
                <w:szCs w:val="24"/>
                <w:lang w:eastAsia="ar-SA"/>
              </w:rPr>
            </w:pPr>
            <w:r w:rsidRPr="00E94A8F">
              <w:rPr>
                <w:sz w:val="24"/>
                <w:szCs w:val="24"/>
              </w:rPr>
              <w:t>1</w:t>
            </w:r>
            <w:r>
              <w:rPr>
                <w:sz w:val="24"/>
                <w:szCs w:val="24"/>
              </w:rPr>
              <w:t>8</w:t>
            </w:r>
            <w:r w:rsidRPr="00E94A8F">
              <w:rPr>
                <w:sz w:val="24"/>
                <w:szCs w:val="24"/>
              </w:rPr>
              <w:t>º</w:t>
            </w:r>
          </w:p>
        </w:tc>
        <w:tc>
          <w:tcPr>
            <w:tcW w:w="894" w:type="dxa"/>
            <w:tcBorders>
              <w:top w:val="nil"/>
              <w:left w:val="single" w:sz="4" w:space="0" w:color="000000"/>
              <w:bottom w:val="single" w:sz="4" w:space="0" w:color="000000"/>
              <w:right w:val="nil"/>
            </w:tcBorders>
          </w:tcPr>
          <w:p w:rsidR="00A14DC8" w:rsidRPr="00E94A8F" w:rsidRDefault="00A14DC8" w:rsidP="00334052">
            <w:pPr>
              <w:suppressAutoHyphens/>
              <w:snapToGrid w:val="0"/>
              <w:jc w:val="both"/>
              <w:rPr>
                <w:sz w:val="24"/>
                <w:szCs w:val="24"/>
                <w:lang w:eastAsia="ar-SA"/>
              </w:rPr>
            </w:pPr>
            <w:r w:rsidRPr="00E94A8F">
              <w:rPr>
                <w:sz w:val="24"/>
                <w:szCs w:val="24"/>
                <w:lang w:eastAsia="ar-SA"/>
              </w:rPr>
              <w:t>07/12</w:t>
            </w:r>
          </w:p>
        </w:tc>
        <w:tc>
          <w:tcPr>
            <w:tcW w:w="7598" w:type="dxa"/>
            <w:tcBorders>
              <w:top w:val="nil"/>
              <w:left w:val="single" w:sz="4" w:space="0" w:color="000000"/>
              <w:bottom w:val="single" w:sz="4" w:space="0" w:color="000000"/>
              <w:right w:val="single" w:sz="4" w:space="0" w:color="000000"/>
            </w:tcBorders>
          </w:tcPr>
          <w:p w:rsidR="00A14DC8" w:rsidRPr="00E94A8F" w:rsidRDefault="00A14DC8" w:rsidP="00334052">
            <w:pPr>
              <w:jc w:val="both"/>
              <w:rPr>
                <w:sz w:val="24"/>
                <w:szCs w:val="24"/>
              </w:rPr>
            </w:pPr>
            <w:r>
              <w:rPr>
                <w:sz w:val="24"/>
                <w:szCs w:val="24"/>
              </w:rPr>
              <w:t>Correções e complementações;</w:t>
            </w:r>
          </w:p>
        </w:tc>
      </w:tr>
      <w:tr w:rsidR="00A14DC8" w:rsidRPr="005A0776" w:rsidTr="00334052">
        <w:trPr>
          <w:trHeight w:val="397"/>
          <w:jc w:val="center"/>
        </w:trPr>
        <w:tc>
          <w:tcPr>
            <w:tcW w:w="1727" w:type="dxa"/>
            <w:tcBorders>
              <w:top w:val="nil"/>
              <w:left w:val="single" w:sz="4" w:space="0" w:color="000000"/>
              <w:bottom w:val="single" w:sz="4" w:space="0" w:color="000000"/>
              <w:right w:val="nil"/>
            </w:tcBorders>
          </w:tcPr>
          <w:p w:rsidR="00A14DC8" w:rsidRPr="00E94A8F" w:rsidRDefault="00A14DC8" w:rsidP="00334052">
            <w:pPr>
              <w:suppressAutoHyphens/>
              <w:snapToGrid w:val="0"/>
              <w:jc w:val="center"/>
              <w:rPr>
                <w:sz w:val="24"/>
                <w:szCs w:val="24"/>
                <w:lang w:eastAsia="ar-SA"/>
              </w:rPr>
            </w:pPr>
          </w:p>
        </w:tc>
        <w:tc>
          <w:tcPr>
            <w:tcW w:w="894" w:type="dxa"/>
            <w:tcBorders>
              <w:top w:val="nil"/>
              <w:left w:val="single" w:sz="4" w:space="0" w:color="000000"/>
              <w:bottom w:val="single" w:sz="4" w:space="0" w:color="000000"/>
              <w:right w:val="nil"/>
            </w:tcBorders>
          </w:tcPr>
          <w:p w:rsidR="00A14DC8" w:rsidRPr="00E94A8F" w:rsidRDefault="00A14DC8" w:rsidP="00334052">
            <w:pPr>
              <w:suppressAutoHyphens/>
              <w:snapToGrid w:val="0"/>
              <w:jc w:val="both"/>
              <w:rPr>
                <w:b/>
                <w:sz w:val="24"/>
                <w:szCs w:val="24"/>
                <w:lang w:eastAsia="ar-SA"/>
              </w:rPr>
            </w:pPr>
            <w:r w:rsidRPr="00E94A8F">
              <w:rPr>
                <w:b/>
                <w:sz w:val="24"/>
                <w:szCs w:val="24"/>
                <w:lang w:eastAsia="ar-SA"/>
              </w:rPr>
              <w:t>14/12</w:t>
            </w:r>
          </w:p>
        </w:tc>
        <w:tc>
          <w:tcPr>
            <w:tcW w:w="7598" w:type="dxa"/>
            <w:tcBorders>
              <w:top w:val="nil"/>
              <w:left w:val="single" w:sz="4" w:space="0" w:color="000000"/>
              <w:bottom w:val="single" w:sz="4" w:space="0" w:color="000000"/>
              <w:right w:val="single" w:sz="4" w:space="0" w:color="000000"/>
            </w:tcBorders>
          </w:tcPr>
          <w:p w:rsidR="00A14DC8" w:rsidRPr="00E94A8F" w:rsidRDefault="00A14DC8" w:rsidP="00334052">
            <w:pPr>
              <w:jc w:val="both"/>
              <w:rPr>
                <w:b/>
                <w:sz w:val="24"/>
                <w:szCs w:val="24"/>
              </w:rPr>
            </w:pPr>
            <w:r w:rsidRPr="00E94A8F">
              <w:rPr>
                <w:b/>
                <w:sz w:val="24"/>
                <w:szCs w:val="24"/>
              </w:rPr>
              <w:t>Prova de Substituição de Grau;</w:t>
            </w:r>
          </w:p>
        </w:tc>
      </w:tr>
    </w:tbl>
    <w:p w:rsidR="00A14DC8" w:rsidRPr="005A0776" w:rsidRDefault="00A14DC8" w:rsidP="00A14DC8">
      <w:pPr>
        <w:rPr>
          <w:u w:val="single"/>
        </w:rPr>
      </w:pPr>
    </w:p>
    <w:p w:rsidR="00A14DC8" w:rsidRPr="005A0776" w:rsidRDefault="00A14DC8" w:rsidP="00A14DC8">
      <w:pPr>
        <w:rPr>
          <w:u w:val="single"/>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93"/>
      </w:tblGrid>
      <w:tr w:rsidR="00A14DC8" w:rsidRPr="005A0776" w:rsidTr="00334052">
        <w:tc>
          <w:tcPr>
            <w:tcW w:w="9993" w:type="dxa"/>
          </w:tcPr>
          <w:p w:rsidR="00A14DC8" w:rsidRPr="005A0776" w:rsidRDefault="00A14DC8" w:rsidP="00334052">
            <w:pPr>
              <w:pStyle w:val="Ttulo4"/>
              <w:rPr>
                <w:sz w:val="22"/>
                <w:szCs w:val="22"/>
              </w:rPr>
            </w:pPr>
            <w:r w:rsidRPr="005A0776">
              <w:rPr>
                <w:sz w:val="22"/>
                <w:szCs w:val="22"/>
              </w:rPr>
              <w:t>BIBLIOGRAFIA</w:t>
            </w:r>
          </w:p>
        </w:tc>
      </w:tr>
    </w:tbl>
    <w:p w:rsidR="00A14DC8" w:rsidRPr="005A0776" w:rsidRDefault="00A14DC8" w:rsidP="00A14DC8">
      <w:pPr>
        <w:spacing w:line="360" w:lineRule="auto"/>
        <w:jc w:val="both"/>
      </w:pPr>
      <w:r w:rsidRPr="005A0776">
        <w:rPr>
          <w:b/>
          <w:bCs/>
        </w:rPr>
        <w:t>BIBLIOGRAFIA</w:t>
      </w:r>
      <w:r w:rsidRPr="005A0776">
        <w:t xml:space="preserve"> </w:t>
      </w:r>
      <w:r w:rsidRPr="005A0776">
        <w:rPr>
          <w:b/>
          <w:bCs/>
        </w:rPr>
        <w:t>BÁSICA</w:t>
      </w:r>
    </w:p>
    <w:p w:rsidR="00A14DC8" w:rsidRPr="00773886" w:rsidRDefault="00A14DC8" w:rsidP="00A14DC8">
      <w:pPr>
        <w:spacing w:line="360" w:lineRule="auto"/>
        <w:jc w:val="both"/>
        <w:rPr>
          <w:sz w:val="24"/>
          <w:szCs w:val="24"/>
          <w:lang w:val="en-US"/>
        </w:rPr>
      </w:pPr>
      <w:r w:rsidRPr="005711B4">
        <w:rPr>
          <w:sz w:val="24"/>
          <w:szCs w:val="24"/>
        </w:rPr>
        <w:t>BALLOU, Ronald H. </w:t>
      </w:r>
      <w:r w:rsidRPr="005711B4">
        <w:rPr>
          <w:b/>
          <w:sz w:val="24"/>
          <w:szCs w:val="24"/>
        </w:rPr>
        <w:t>Gerenciamento da cadeia de suprimentos/logística empresarial</w:t>
      </w:r>
      <w:r w:rsidRPr="005711B4">
        <w:rPr>
          <w:sz w:val="24"/>
          <w:szCs w:val="24"/>
        </w:rPr>
        <w:t>. </w:t>
      </w:r>
      <w:proofErr w:type="gramStart"/>
      <w:r w:rsidRPr="00773886">
        <w:rPr>
          <w:sz w:val="24"/>
          <w:szCs w:val="24"/>
          <w:lang w:val="en-US"/>
        </w:rPr>
        <w:t>5</w:t>
      </w:r>
      <w:proofErr w:type="gramEnd"/>
      <w:r w:rsidRPr="00773886">
        <w:rPr>
          <w:sz w:val="24"/>
          <w:szCs w:val="24"/>
          <w:lang w:val="en-US"/>
        </w:rPr>
        <w:t xml:space="preserve">. </w:t>
      </w:r>
      <w:proofErr w:type="gramStart"/>
      <w:r w:rsidRPr="00773886">
        <w:rPr>
          <w:sz w:val="24"/>
          <w:szCs w:val="24"/>
          <w:lang w:val="en-US"/>
        </w:rPr>
        <w:t>ed</w:t>
      </w:r>
      <w:proofErr w:type="gramEnd"/>
      <w:r w:rsidRPr="00773886">
        <w:rPr>
          <w:sz w:val="24"/>
          <w:szCs w:val="24"/>
          <w:lang w:val="en-US"/>
        </w:rPr>
        <w:t xml:space="preserve">. Porto </w:t>
      </w:r>
      <w:proofErr w:type="spellStart"/>
      <w:r w:rsidRPr="00773886">
        <w:rPr>
          <w:sz w:val="24"/>
          <w:szCs w:val="24"/>
          <w:lang w:val="en-US"/>
        </w:rPr>
        <w:t>Alegre</w:t>
      </w:r>
      <w:proofErr w:type="spellEnd"/>
      <w:r w:rsidRPr="00773886">
        <w:rPr>
          <w:sz w:val="24"/>
          <w:szCs w:val="24"/>
          <w:lang w:val="en-US"/>
        </w:rPr>
        <w:t xml:space="preserve">: Bookman, 2006. </w:t>
      </w:r>
    </w:p>
    <w:p w:rsidR="00A14DC8" w:rsidRPr="005711B4" w:rsidRDefault="00A14DC8" w:rsidP="00A14DC8">
      <w:pPr>
        <w:spacing w:line="360" w:lineRule="auto"/>
        <w:jc w:val="both"/>
        <w:rPr>
          <w:sz w:val="24"/>
          <w:szCs w:val="24"/>
        </w:rPr>
      </w:pPr>
      <w:proofErr w:type="gramStart"/>
      <w:r w:rsidRPr="00773886">
        <w:rPr>
          <w:sz w:val="24"/>
          <w:szCs w:val="24"/>
          <w:lang w:val="en-US"/>
        </w:rPr>
        <w:lastRenderedPageBreak/>
        <w:t>BOWERSOX, Donald J.; CLOSS, David J.; COOPER, M. Bixby.</w:t>
      </w:r>
      <w:proofErr w:type="gramEnd"/>
      <w:r w:rsidRPr="00773886">
        <w:rPr>
          <w:sz w:val="24"/>
          <w:szCs w:val="24"/>
          <w:lang w:val="en-US"/>
        </w:rPr>
        <w:t> </w:t>
      </w:r>
      <w:r w:rsidRPr="005711B4">
        <w:rPr>
          <w:b/>
          <w:sz w:val="24"/>
          <w:szCs w:val="24"/>
        </w:rPr>
        <w:t>Gestão logística de cadeias de suprimentos.</w:t>
      </w:r>
      <w:r w:rsidRPr="005711B4">
        <w:rPr>
          <w:sz w:val="24"/>
          <w:szCs w:val="24"/>
        </w:rPr>
        <w:t xml:space="preserve"> Porto Alegre: </w:t>
      </w:r>
      <w:proofErr w:type="spellStart"/>
      <w:r w:rsidRPr="005711B4">
        <w:rPr>
          <w:sz w:val="24"/>
          <w:szCs w:val="24"/>
        </w:rPr>
        <w:t>Bookman</w:t>
      </w:r>
      <w:proofErr w:type="spellEnd"/>
      <w:r w:rsidRPr="005711B4">
        <w:rPr>
          <w:sz w:val="24"/>
          <w:szCs w:val="24"/>
        </w:rPr>
        <w:t xml:space="preserve">, 2006. </w:t>
      </w:r>
    </w:p>
    <w:p w:rsidR="00A14DC8" w:rsidRPr="005711B4" w:rsidRDefault="00A14DC8" w:rsidP="00A14DC8">
      <w:pPr>
        <w:spacing w:line="360" w:lineRule="auto"/>
        <w:jc w:val="both"/>
        <w:rPr>
          <w:sz w:val="24"/>
          <w:szCs w:val="24"/>
        </w:rPr>
      </w:pPr>
      <w:r w:rsidRPr="005711B4">
        <w:rPr>
          <w:sz w:val="24"/>
          <w:szCs w:val="24"/>
        </w:rPr>
        <w:t xml:space="preserve">CORRÊA, Henrique L., CORRÊA, Carlos A. </w:t>
      </w:r>
      <w:r w:rsidRPr="005711B4">
        <w:rPr>
          <w:b/>
          <w:sz w:val="24"/>
          <w:szCs w:val="24"/>
        </w:rPr>
        <w:t>Administração de produção e operações.</w:t>
      </w:r>
      <w:r w:rsidRPr="005711B4">
        <w:rPr>
          <w:sz w:val="24"/>
          <w:szCs w:val="24"/>
        </w:rPr>
        <w:t xml:space="preserve"> 2. </w:t>
      </w:r>
      <w:proofErr w:type="gramStart"/>
      <w:r w:rsidRPr="005711B4">
        <w:rPr>
          <w:sz w:val="24"/>
          <w:szCs w:val="24"/>
        </w:rPr>
        <w:t>ed.</w:t>
      </w:r>
      <w:proofErr w:type="gramEnd"/>
      <w:r w:rsidRPr="005711B4">
        <w:rPr>
          <w:sz w:val="24"/>
          <w:szCs w:val="24"/>
        </w:rPr>
        <w:t xml:space="preserve"> São Paulo: Atlas, 2006. </w:t>
      </w:r>
    </w:p>
    <w:p w:rsidR="00A14DC8" w:rsidRPr="005A0776" w:rsidRDefault="00A14DC8" w:rsidP="00A14DC8">
      <w:pPr>
        <w:spacing w:before="100" w:beforeAutospacing="1" w:after="100" w:afterAutospacing="1"/>
        <w:jc w:val="both"/>
        <w:rPr>
          <w:b/>
          <w:bCs/>
        </w:rPr>
      </w:pPr>
      <w:r w:rsidRPr="005A0776">
        <w:rPr>
          <w:b/>
          <w:bCs/>
        </w:rPr>
        <w:t>BIBLIOGRAFIA COMPLEMENTAR</w:t>
      </w:r>
    </w:p>
    <w:p w:rsidR="00A14DC8" w:rsidRPr="005711B4" w:rsidRDefault="00A14DC8" w:rsidP="00A14DC8">
      <w:pPr>
        <w:spacing w:line="360" w:lineRule="auto"/>
        <w:jc w:val="both"/>
        <w:rPr>
          <w:sz w:val="24"/>
          <w:szCs w:val="24"/>
        </w:rPr>
      </w:pPr>
      <w:r w:rsidRPr="005711B4">
        <w:rPr>
          <w:sz w:val="24"/>
          <w:szCs w:val="24"/>
        </w:rPr>
        <w:t>BERTAGLIA, Paulo Roberto. </w:t>
      </w:r>
      <w:r w:rsidRPr="005711B4">
        <w:rPr>
          <w:b/>
          <w:sz w:val="24"/>
          <w:szCs w:val="24"/>
        </w:rPr>
        <w:t>Logística e gerenciamento da cadeia de abastecimento. </w:t>
      </w:r>
      <w:r w:rsidRPr="005711B4">
        <w:rPr>
          <w:sz w:val="24"/>
          <w:szCs w:val="24"/>
        </w:rPr>
        <w:t xml:space="preserve">São Paulo: </w:t>
      </w:r>
      <w:proofErr w:type="gramStart"/>
      <w:r w:rsidRPr="005711B4">
        <w:rPr>
          <w:sz w:val="24"/>
          <w:szCs w:val="24"/>
        </w:rPr>
        <w:t>Saraiva,</w:t>
      </w:r>
      <w:proofErr w:type="gramEnd"/>
      <w:r w:rsidRPr="005711B4">
        <w:rPr>
          <w:sz w:val="24"/>
          <w:szCs w:val="24"/>
        </w:rPr>
        <w:t xml:space="preserve"> 2003. </w:t>
      </w:r>
    </w:p>
    <w:p w:rsidR="00A14DC8" w:rsidRPr="005711B4" w:rsidRDefault="00A14DC8" w:rsidP="00A14DC8">
      <w:pPr>
        <w:spacing w:line="360" w:lineRule="auto"/>
        <w:jc w:val="both"/>
        <w:rPr>
          <w:sz w:val="24"/>
          <w:szCs w:val="24"/>
        </w:rPr>
      </w:pPr>
      <w:r w:rsidRPr="005711B4">
        <w:rPr>
          <w:sz w:val="24"/>
          <w:szCs w:val="24"/>
        </w:rPr>
        <w:t>BOWERSOX, Donald J</w:t>
      </w:r>
      <w:proofErr w:type="gramStart"/>
      <w:r w:rsidRPr="005711B4">
        <w:rPr>
          <w:sz w:val="24"/>
          <w:szCs w:val="24"/>
        </w:rPr>
        <w:t>.;</w:t>
      </w:r>
      <w:proofErr w:type="gramEnd"/>
      <w:r w:rsidRPr="005711B4">
        <w:rPr>
          <w:sz w:val="24"/>
          <w:szCs w:val="24"/>
        </w:rPr>
        <w:t xml:space="preserve"> CLOSS, David J. </w:t>
      </w:r>
      <w:r w:rsidRPr="005711B4">
        <w:rPr>
          <w:b/>
          <w:sz w:val="24"/>
          <w:szCs w:val="24"/>
        </w:rPr>
        <w:t>Logística empresarial:</w:t>
      </w:r>
      <w:r w:rsidRPr="005711B4">
        <w:rPr>
          <w:sz w:val="24"/>
          <w:szCs w:val="24"/>
        </w:rPr>
        <w:t> o processo de integração da cadeia de suprimento. São Paulo: Atlas, 2001. </w:t>
      </w:r>
    </w:p>
    <w:p w:rsidR="00A14DC8" w:rsidRPr="005711B4" w:rsidRDefault="00A14DC8" w:rsidP="00A14DC8">
      <w:pPr>
        <w:spacing w:line="360" w:lineRule="auto"/>
        <w:jc w:val="both"/>
        <w:rPr>
          <w:sz w:val="24"/>
          <w:szCs w:val="24"/>
        </w:rPr>
      </w:pPr>
      <w:r w:rsidRPr="005711B4">
        <w:rPr>
          <w:sz w:val="24"/>
          <w:szCs w:val="24"/>
        </w:rPr>
        <w:t xml:space="preserve">CHOPRA, </w:t>
      </w:r>
      <w:proofErr w:type="spellStart"/>
      <w:r w:rsidRPr="005711B4">
        <w:rPr>
          <w:sz w:val="24"/>
          <w:szCs w:val="24"/>
        </w:rPr>
        <w:t>Sunil</w:t>
      </w:r>
      <w:proofErr w:type="spellEnd"/>
      <w:r w:rsidRPr="005711B4">
        <w:rPr>
          <w:sz w:val="24"/>
          <w:szCs w:val="24"/>
        </w:rPr>
        <w:t>; MEINDL, Peter. </w:t>
      </w:r>
      <w:r w:rsidRPr="005711B4">
        <w:rPr>
          <w:b/>
          <w:sz w:val="24"/>
          <w:szCs w:val="24"/>
        </w:rPr>
        <w:t>Gerenciamento da cadeia de suprimentos:</w:t>
      </w:r>
      <w:r w:rsidRPr="005711B4">
        <w:rPr>
          <w:sz w:val="24"/>
          <w:szCs w:val="24"/>
        </w:rPr>
        <w:t> estratégia, planejamento e operação. São Paulo: Pearson, 2003.</w:t>
      </w:r>
    </w:p>
    <w:p w:rsidR="00A14DC8" w:rsidRPr="005711B4" w:rsidRDefault="00A14DC8" w:rsidP="00A14DC8">
      <w:pPr>
        <w:pStyle w:val="Corpodetexto2"/>
        <w:spacing w:line="360" w:lineRule="auto"/>
        <w:jc w:val="both"/>
        <w:rPr>
          <w:szCs w:val="24"/>
        </w:rPr>
      </w:pPr>
      <w:r w:rsidRPr="005711B4">
        <w:rPr>
          <w:szCs w:val="24"/>
        </w:rPr>
        <w:t xml:space="preserve">DIAS, Marco Aurélio P. </w:t>
      </w:r>
      <w:r w:rsidRPr="005711B4">
        <w:rPr>
          <w:b/>
          <w:szCs w:val="24"/>
        </w:rPr>
        <w:t>Administração de materiais:</w:t>
      </w:r>
      <w:r w:rsidRPr="005711B4">
        <w:rPr>
          <w:szCs w:val="24"/>
        </w:rPr>
        <w:t xml:space="preserve"> uma abordagem logística. 4. </w:t>
      </w:r>
      <w:proofErr w:type="gramStart"/>
      <w:r w:rsidRPr="005711B4">
        <w:rPr>
          <w:szCs w:val="24"/>
        </w:rPr>
        <w:t>ed.</w:t>
      </w:r>
      <w:proofErr w:type="gramEnd"/>
      <w:r w:rsidRPr="005711B4">
        <w:rPr>
          <w:szCs w:val="24"/>
        </w:rPr>
        <w:t xml:space="preserve"> São Paulo: Atlas, 1993. 22. </w:t>
      </w:r>
      <w:proofErr w:type="spellStart"/>
      <w:proofErr w:type="gramStart"/>
      <w:r w:rsidRPr="005711B4">
        <w:rPr>
          <w:szCs w:val="24"/>
        </w:rPr>
        <w:t>reimpr</w:t>
      </w:r>
      <w:proofErr w:type="spellEnd"/>
      <w:proofErr w:type="gramEnd"/>
      <w:r w:rsidRPr="005711B4">
        <w:rPr>
          <w:szCs w:val="24"/>
        </w:rPr>
        <w:t xml:space="preserve">. 2010. </w:t>
      </w:r>
    </w:p>
    <w:p w:rsidR="00A14DC8" w:rsidRPr="005711B4" w:rsidRDefault="00A14DC8" w:rsidP="00A14DC8">
      <w:pPr>
        <w:tabs>
          <w:tab w:val="left" w:pos="0"/>
        </w:tabs>
        <w:spacing w:line="360" w:lineRule="auto"/>
        <w:jc w:val="both"/>
        <w:rPr>
          <w:sz w:val="24"/>
          <w:szCs w:val="24"/>
        </w:rPr>
      </w:pPr>
      <w:r w:rsidRPr="005711B4">
        <w:rPr>
          <w:sz w:val="24"/>
          <w:szCs w:val="24"/>
        </w:rPr>
        <w:t xml:space="preserve">GOMES, Carlos Francisco Simões </w:t>
      </w:r>
      <w:r w:rsidRPr="005711B4">
        <w:rPr>
          <w:b/>
          <w:sz w:val="24"/>
          <w:szCs w:val="24"/>
        </w:rPr>
        <w:t>Gestão da Cadeia de Suprimentos Integrada a Tecnologia da Informação</w:t>
      </w:r>
      <w:r w:rsidRPr="005711B4">
        <w:rPr>
          <w:sz w:val="24"/>
          <w:szCs w:val="24"/>
        </w:rPr>
        <w:t>. São Paulo: Pioneira, 2004.</w:t>
      </w:r>
    </w:p>
    <w:p w:rsidR="00A14DC8" w:rsidRPr="005A0776" w:rsidRDefault="00A14DC8" w:rsidP="00A14DC8">
      <w:pPr>
        <w:jc w:val="both"/>
      </w:pPr>
    </w:p>
    <w:p w:rsidR="00A14DC8" w:rsidRPr="005A0776" w:rsidRDefault="00A14DC8" w:rsidP="00A14DC8">
      <w:pPr>
        <w:spacing w:before="100" w:beforeAutospacing="1" w:after="100" w:afterAutospacing="1"/>
        <w:jc w:val="both"/>
      </w:pPr>
    </w:p>
    <w:p w:rsidR="00A14DC8" w:rsidRDefault="00A14DC8" w:rsidP="00834AE6">
      <w:pPr>
        <w:jc w:val="center"/>
      </w:pPr>
    </w:p>
    <w:p w:rsidR="00A14DC8" w:rsidRDefault="00A14DC8" w:rsidP="00834AE6">
      <w:pPr>
        <w:jc w:val="center"/>
      </w:pPr>
    </w:p>
    <w:p w:rsidR="00A14DC8" w:rsidRDefault="00A14DC8" w:rsidP="00834AE6">
      <w:pPr>
        <w:jc w:val="center"/>
      </w:pPr>
    </w:p>
    <w:p w:rsidR="00A14DC8" w:rsidRDefault="00A14DC8" w:rsidP="00834AE6">
      <w:pPr>
        <w:jc w:val="center"/>
      </w:pPr>
    </w:p>
    <w:p w:rsidR="00A14DC8" w:rsidRDefault="00A14DC8" w:rsidP="00834AE6">
      <w:pPr>
        <w:jc w:val="center"/>
      </w:pPr>
    </w:p>
    <w:p w:rsidR="00A14DC8" w:rsidRDefault="00A14DC8" w:rsidP="00834AE6">
      <w:pPr>
        <w:jc w:val="center"/>
      </w:pPr>
    </w:p>
    <w:p w:rsidR="00A14DC8" w:rsidRDefault="00A14DC8" w:rsidP="00834AE6">
      <w:pPr>
        <w:jc w:val="center"/>
      </w:pPr>
    </w:p>
    <w:p w:rsidR="00A14DC8" w:rsidRDefault="00A14DC8" w:rsidP="00834AE6">
      <w:pPr>
        <w:jc w:val="center"/>
      </w:pPr>
    </w:p>
    <w:p w:rsidR="00A14DC8" w:rsidRDefault="00A14DC8" w:rsidP="00834AE6">
      <w:pPr>
        <w:jc w:val="center"/>
      </w:pPr>
    </w:p>
    <w:p w:rsidR="00A14DC8" w:rsidRDefault="00A14DC8" w:rsidP="00834AE6">
      <w:pPr>
        <w:jc w:val="center"/>
      </w:pPr>
    </w:p>
    <w:p w:rsidR="00A14DC8" w:rsidRPr="009D3AE7" w:rsidRDefault="00A14DC8" w:rsidP="00A14DC8">
      <w:pPr>
        <w:jc w:val="center"/>
      </w:pPr>
      <w:r>
        <w:rPr>
          <w:noProof/>
          <w:lang w:eastAsia="pt-BR"/>
        </w:rPr>
        <w:lastRenderedPageBreak/>
        <w:drawing>
          <wp:inline distT="0" distB="0" distL="0" distR="0">
            <wp:extent cx="3577590" cy="593090"/>
            <wp:effectExtent l="19050" t="0" r="3810" b="0"/>
            <wp:docPr id="2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cstate="print"/>
                    <a:srcRect/>
                    <a:stretch>
                      <a:fillRect/>
                    </a:stretch>
                  </pic:blipFill>
                  <pic:spPr bwMode="auto">
                    <a:xfrm>
                      <a:off x="0" y="0"/>
                      <a:ext cx="3577590" cy="593090"/>
                    </a:xfrm>
                    <a:prstGeom prst="rect">
                      <a:avLst/>
                    </a:prstGeom>
                    <a:noFill/>
                    <a:ln w="9525">
                      <a:noFill/>
                      <a:miter lim="800000"/>
                      <a:headEnd/>
                      <a:tailEnd/>
                    </a:ln>
                  </pic:spPr>
                </pic:pic>
              </a:graphicData>
            </a:graphic>
          </wp:inline>
        </w:drawing>
      </w:r>
    </w:p>
    <w:p w:rsidR="00A14DC8" w:rsidRPr="009D3AE7" w:rsidRDefault="00A14DC8" w:rsidP="00A14DC8">
      <w:pPr>
        <w:pStyle w:val="Cabealho"/>
        <w:rPr>
          <w:spacing w:val="52"/>
          <w:sz w:val="22"/>
          <w:szCs w:val="22"/>
        </w:rPr>
      </w:pPr>
    </w:p>
    <w:p w:rsidR="00A14DC8" w:rsidRPr="009D3AE7" w:rsidRDefault="00A14DC8" w:rsidP="00A14DC8">
      <w:pPr>
        <w:pStyle w:val="Ttulo1"/>
        <w:rPr>
          <w:rFonts w:ascii="Times New Roman" w:hAnsi="Times New Roman"/>
          <w:sz w:val="22"/>
          <w:szCs w:val="22"/>
          <w:u w:val="single"/>
        </w:rPr>
      </w:pPr>
      <w:r w:rsidRPr="009D3AE7">
        <w:rPr>
          <w:rFonts w:ascii="Times New Roman" w:hAnsi="Times New Roman"/>
          <w:sz w:val="22"/>
          <w:szCs w:val="22"/>
          <w:u w:val="single"/>
        </w:rPr>
        <w:t>PLANO DE ENSINO</w:t>
      </w:r>
    </w:p>
    <w:p w:rsidR="00A14DC8" w:rsidRPr="009D3AE7" w:rsidRDefault="00A14DC8" w:rsidP="00A14DC8"/>
    <w:p w:rsidR="00A14DC8" w:rsidRPr="009D3AE7" w:rsidRDefault="00A14DC8" w:rsidP="00A14DC8">
      <w:pPr>
        <w:spacing w:before="60" w:after="60" w:line="360" w:lineRule="auto"/>
        <w:jc w:val="both"/>
        <w:rPr>
          <w:b/>
          <w:color w:val="000000"/>
        </w:rPr>
      </w:pPr>
      <w:r w:rsidRPr="009D3AE7">
        <w:rPr>
          <w:rFonts w:eastAsia="Arial Unicode MS"/>
          <w:b/>
        </w:rPr>
        <w:t xml:space="preserve">CURSOS: </w:t>
      </w:r>
      <w:r w:rsidRPr="009D3AE7">
        <w:rPr>
          <w:b/>
        </w:rPr>
        <w:t>Curso Superior de Administração, Curso Superior de Processos Gerenciais.</w:t>
      </w:r>
    </w:p>
    <w:p w:rsidR="00A14DC8" w:rsidRPr="009D3AE7" w:rsidRDefault="00A14DC8" w:rsidP="00A14DC8">
      <w:pPr>
        <w:spacing w:line="360" w:lineRule="auto"/>
        <w:rPr>
          <w:rFonts w:eastAsia="Arial Unicode MS"/>
          <w:b/>
        </w:rPr>
      </w:pPr>
      <w:r w:rsidRPr="009D3AE7">
        <w:rPr>
          <w:rFonts w:eastAsia="Arial Unicode MS"/>
          <w:b/>
        </w:rPr>
        <w:t xml:space="preserve">DISCIPLINA: </w:t>
      </w:r>
      <w:r w:rsidRPr="009D3AE7">
        <w:rPr>
          <w:b/>
          <w:i/>
          <w:color w:val="000000"/>
        </w:rPr>
        <w:t>FUNDAMENTOS DE CUSTOS</w:t>
      </w:r>
    </w:p>
    <w:p w:rsidR="00A14DC8" w:rsidRPr="009D3AE7" w:rsidRDefault="00A14DC8" w:rsidP="00A14DC8">
      <w:pPr>
        <w:tabs>
          <w:tab w:val="left" w:pos="2410"/>
          <w:tab w:val="left" w:pos="4253"/>
        </w:tabs>
        <w:spacing w:line="360" w:lineRule="auto"/>
        <w:rPr>
          <w:rFonts w:eastAsia="Arial Unicode MS"/>
          <w:b/>
        </w:rPr>
      </w:pPr>
      <w:r w:rsidRPr="009D3AE7">
        <w:rPr>
          <w:rFonts w:eastAsia="Arial Unicode MS"/>
          <w:b/>
        </w:rPr>
        <w:t>PROFESSOR: A</w:t>
      </w:r>
      <w:r>
        <w:rPr>
          <w:rFonts w:eastAsia="Arial Unicode MS"/>
          <w:b/>
        </w:rPr>
        <w:t xml:space="preserve">lexandre </w:t>
      </w:r>
      <w:proofErr w:type="spellStart"/>
      <w:r>
        <w:rPr>
          <w:rFonts w:eastAsia="Arial Unicode MS"/>
          <w:b/>
        </w:rPr>
        <w:t>Comel</w:t>
      </w:r>
      <w:proofErr w:type="spellEnd"/>
      <w:r w:rsidRPr="009D3AE7">
        <w:rPr>
          <w:rFonts w:eastAsia="Arial Unicode MS"/>
          <w:b/>
        </w:rPr>
        <w:t xml:space="preserve">        </w:t>
      </w:r>
      <w:r w:rsidRPr="009D3AE7">
        <w:rPr>
          <w:rFonts w:eastAsia="Arial Unicode MS"/>
          <w:b/>
        </w:rPr>
        <w:tab/>
        <w:t xml:space="preserve">E-MAIL: </w:t>
      </w:r>
      <w:r>
        <w:rPr>
          <w:rFonts w:eastAsia="Arial Unicode MS"/>
          <w:b/>
        </w:rPr>
        <w:t>alexandre.comel@lajeado.rs.gov.br</w:t>
      </w:r>
    </w:p>
    <w:p w:rsidR="00A14DC8" w:rsidRDefault="00A14DC8" w:rsidP="00A14DC8">
      <w:pPr>
        <w:tabs>
          <w:tab w:val="left" w:pos="2410"/>
          <w:tab w:val="left" w:pos="4253"/>
        </w:tabs>
        <w:spacing w:line="360" w:lineRule="auto"/>
        <w:rPr>
          <w:b/>
        </w:rPr>
      </w:pPr>
      <w:r w:rsidRPr="009D3AE7">
        <w:rPr>
          <w:rFonts w:eastAsia="Arial Unicode MS"/>
          <w:b/>
        </w:rPr>
        <w:t>ANO/SEM.: 2015/1</w:t>
      </w:r>
      <w:proofErr w:type="gramStart"/>
      <w:r w:rsidRPr="009D3AE7">
        <w:rPr>
          <w:rFonts w:eastAsia="Arial Unicode MS"/>
          <w:b/>
        </w:rPr>
        <w:t xml:space="preserve">    </w:t>
      </w:r>
      <w:proofErr w:type="gramEnd"/>
      <w:r w:rsidRPr="009D3AE7">
        <w:rPr>
          <w:rFonts w:eastAsia="Arial Unicode MS"/>
          <w:b/>
        </w:rPr>
        <w:tab/>
        <w:t xml:space="preserve">  CRÉDITOS: 04       </w:t>
      </w:r>
      <w:r w:rsidRPr="009D3AE7">
        <w:rPr>
          <w:rFonts w:eastAsia="Arial Unicode MS"/>
          <w:b/>
        </w:rPr>
        <w:tab/>
      </w:r>
      <w:r w:rsidRPr="009D3AE7">
        <w:rPr>
          <w:rFonts w:eastAsia="Arial Unicode MS"/>
          <w:b/>
        </w:rPr>
        <w:tab/>
      </w:r>
      <w:r w:rsidRPr="009D3AE7">
        <w:rPr>
          <w:b/>
        </w:rPr>
        <w:t xml:space="preserve">CARGA HORÁRIA: 60H </w:t>
      </w:r>
    </w:p>
    <w:p w:rsidR="00A14DC8" w:rsidRPr="00901209" w:rsidRDefault="00A14DC8" w:rsidP="00A14DC8">
      <w:pPr>
        <w:tabs>
          <w:tab w:val="left" w:pos="2410"/>
          <w:tab w:val="left" w:pos="4253"/>
        </w:tabs>
        <w:spacing w:line="360" w:lineRule="auto"/>
        <w:rPr>
          <w:b/>
        </w:rPr>
      </w:pPr>
      <w:r w:rsidRPr="00901209">
        <w:rPr>
          <w:b/>
          <w:color w:val="000000"/>
        </w:rPr>
        <w:t>HORÁRIO</w:t>
      </w:r>
      <w:r>
        <w:rPr>
          <w:color w:val="000000"/>
        </w:rPr>
        <w:t xml:space="preserve">: </w:t>
      </w:r>
      <w:proofErr w:type="spellStart"/>
      <w:r>
        <w:rPr>
          <w:color w:val="000000"/>
        </w:rPr>
        <w:t>Quartas</w:t>
      </w:r>
      <w:r w:rsidRPr="00901209">
        <w:rPr>
          <w:color w:val="000000"/>
        </w:rPr>
        <w:t>-feiras</w:t>
      </w:r>
      <w:proofErr w:type="spellEnd"/>
      <w:r w:rsidRPr="00901209">
        <w:rPr>
          <w:color w:val="000000"/>
        </w:rPr>
        <w:t xml:space="preserve"> – 18h25min às 22horas</w:t>
      </w:r>
    </w:p>
    <w:p w:rsidR="00A14DC8" w:rsidRPr="009D3AE7" w:rsidRDefault="00A14DC8" w:rsidP="00A14DC8">
      <w:pPr>
        <w:tabs>
          <w:tab w:val="left" w:pos="2410"/>
          <w:tab w:val="left" w:pos="4253"/>
        </w:tabs>
        <w:spacing w:line="360" w:lineRule="auto"/>
        <w:rPr>
          <w:b/>
        </w:rPr>
      </w:pPr>
    </w:p>
    <w:p w:rsidR="00A14DC8" w:rsidRPr="009D3AE7" w:rsidRDefault="00A14DC8" w:rsidP="00A14DC8">
      <w:pPr>
        <w:rPr>
          <w:rFonts w:eastAsia="Arial Unicode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78"/>
      </w:tblGrid>
      <w:tr w:rsidR="00A14DC8" w:rsidRPr="009D3AE7" w:rsidTr="00334052">
        <w:tc>
          <w:tcPr>
            <w:tcW w:w="8978" w:type="dxa"/>
          </w:tcPr>
          <w:p w:rsidR="00A14DC8" w:rsidRPr="009D3AE7" w:rsidRDefault="00A14DC8" w:rsidP="00334052">
            <w:pPr>
              <w:pStyle w:val="Ttulo2"/>
              <w:rPr>
                <w:rFonts w:ascii="Times New Roman" w:hAnsi="Times New Roman"/>
                <w:sz w:val="22"/>
                <w:szCs w:val="22"/>
                <w:u w:val="single"/>
              </w:rPr>
            </w:pPr>
            <w:r w:rsidRPr="009D3AE7">
              <w:rPr>
                <w:rFonts w:ascii="Times New Roman" w:hAnsi="Times New Roman"/>
                <w:sz w:val="22"/>
                <w:szCs w:val="22"/>
                <w:u w:val="single"/>
              </w:rPr>
              <w:t>EMENTA</w:t>
            </w:r>
          </w:p>
        </w:tc>
      </w:tr>
    </w:tbl>
    <w:p w:rsidR="00A14DC8" w:rsidRPr="009D3AE7" w:rsidRDefault="00A14DC8" w:rsidP="00A14DC8">
      <w:pPr>
        <w:pStyle w:val="Pr-formataoHTML"/>
        <w:jc w:val="both"/>
        <w:rPr>
          <w:rFonts w:ascii="Times New Roman" w:hAnsi="Times New Roman"/>
          <w:sz w:val="22"/>
          <w:szCs w:val="22"/>
        </w:rPr>
      </w:pPr>
      <w:r w:rsidRPr="009D3AE7">
        <w:rPr>
          <w:rFonts w:ascii="Times New Roman" w:hAnsi="Times New Roman"/>
          <w:sz w:val="22"/>
          <w:szCs w:val="22"/>
        </w:rPr>
        <w:t xml:space="preserve">Finalidade dos custos. Terminologia de custos: definições básicas e principais classificações de custos. Filosofia de custeio. Formação de custos de aquisição. Principais métodos de formação do preço de venda: para o mercado nacional e internacional. Análise </w:t>
      </w:r>
      <w:proofErr w:type="spellStart"/>
      <w:r w:rsidRPr="009D3AE7">
        <w:rPr>
          <w:rFonts w:ascii="Times New Roman" w:hAnsi="Times New Roman"/>
          <w:sz w:val="22"/>
          <w:szCs w:val="22"/>
        </w:rPr>
        <w:t>custo-volume-lucro</w:t>
      </w:r>
      <w:proofErr w:type="spellEnd"/>
      <w:r w:rsidRPr="009D3AE7">
        <w:rPr>
          <w:rFonts w:ascii="Times New Roman" w:hAnsi="Times New Roman"/>
          <w:sz w:val="22"/>
          <w:szCs w:val="22"/>
        </w:rPr>
        <w:t>: margem de contribuição e ponto de equilíbrio. Decisão de compra ou produção e custos de qualidade. Análise de resultados</w:t>
      </w:r>
    </w:p>
    <w:p w:rsidR="00A14DC8" w:rsidRPr="009D3AE7" w:rsidRDefault="00A14DC8" w:rsidP="00A14DC8"/>
    <w:p w:rsidR="00A14DC8" w:rsidRPr="009D3AE7" w:rsidRDefault="00A14DC8" w:rsidP="00A14DC8">
      <w:pPr>
        <w:pBdr>
          <w:top w:val="single" w:sz="4" w:space="1" w:color="auto"/>
          <w:left w:val="single" w:sz="4" w:space="4" w:color="auto"/>
          <w:bottom w:val="single" w:sz="4" w:space="1" w:color="auto"/>
          <w:right w:val="single" w:sz="4" w:space="0" w:color="auto"/>
        </w:pBdr>
        <w:jc w:val="center"/>
        <w:rPr>
          <w:b/>
          <w:u w:val="single"/>
        </w:rPr>
      </w:pPr>
      <w:r w:rsidRPr="009D3AE7">
        <w:rPr>
          <w:b/>
          <w:u w:val="single"/>
        </w:rPr>
        <w:t>OBJETIVOS</w:t>
      </w:r>
    </w:p>
    <w:p w:rsidR="00A14DC8" w:rsidRPr="009D3AE7" w:rsidRDefault="00A14DC8" w:rsidP="00A14DC8">
      <w:pPr>
        <w:jc w:val="both"/>
      </w:pPr>
    </w:p>
    <w:p w:rsidR="00A14DC8" w:rsidRPr="009D3AE7" w:rsidRDefault="00A14DC8" w:rsidP="00A14DC8">
      <w:pPr>
        <w:numPr>
          <w:ilvl w:val="0"/>
          <w:numId w:val="2"/>
        </w:numPr>
        <w:suppressAutoHyphens/>
        <w:spacing w:after="0" w:line="240" w:lineRule="auto"/>
        <w:jc w:val="both"/>
      </w:pPr>
      <w:r w:rsidRPr="009D3AE7">
        <w:t>Construir uma noção ampla sobre as principais terminologias, classificações e conceitos em custos;</w:t>
      </w:r>
    </w:p>
    <w:p w:rsidR="00A14DC8" w:rsidRPr="009D3AE7" w:rsidRDefault="00A14DC8" w:rsidP="00A14DC8">
      <w:pPr>
        <w:numPr>
          <w:ilvl w:val="0"/>
          <w:numId w:val="2"/>
        </w:numPr>
        <w:suppressAutoHyphens/>
        <w:spacing w:after="0" w:line="240" w:lineRule="auto"/>
        <w:jc w:val="both"/>
      </w:pPr>
      <w:r w:rsidRPr="009D3AE7">
        <w:t>Descrever sobre os métodos de apropriação, avaliação de estoques, apuração dos custos de prod</w:t>
      </w:r>
      <w:r w:rsidRPr="009D3AE7">
        <w:t>u</w:t>
      </w:r>
      <w:r w:rsidRPr="009D3AE7">
        <w:t xml:space="preserve">ção, matéria-prima, mão-de-obra </w:t>
      </w:r>
      <w:proofErr w:type="spellStart"/>
      <w:r w:rsidRPr="009D3AE7">
        <w:t>etc</w:t>
      </w:r>
      <w:proofErr w:type="spellEnd"/>
      <w:r w:rsidRPr="009D3AE7">
        <w:t>;</w:t>
      </w:r>
    </w:p>
    <w:p w:rsidR="00A14DC8" w:rsidRPr="009D3AE7" w:rsidRDefault="00A14DC8" w:rsidP="00A14DC8">
      <w:pPr>
        <w:numPr>
          <w:ilvl w:val="0"/>
          <w:numId w:val="2"/>
        </w:numPr>
        <w:suppressAutoHyphens/>
        <w:spacing w:after="0" w:line="240" w:lineRule="auto"/>
        <w:jc w:val="both"/>
      </w:pPr>
      <w:r w:rsidRPr="009D3AE7">
        <w:t>Entender sobre os sistemas de custos e formação do preço de venda;</w:t>
      </w:r>
    </w:p>
    <w:p w:rsidR="00A14DC8" w:rsidRPr="009D3AE7" w:rsidRDefault="00A14DC8" w:rsidP="00A14DC8">
      <w:pPr>
        <w:numPr>
          <w:ilvl w:val="0"/>
          <w:numId w:val="2"/>
        </w:numPr>
        <w:spacing w:after="0" w:line="240" w:lineRule="auto"/>
        <w:jc w:val="both"/>
        <w:rPr>
          <w:smallCaps/>
        </w:rPr>
      </w:pPr>
      <w:r w:rsidRPr="009D3AE7">
        <w:t>Analisar suas implicações no processo de gestão tática e operacional nas empresas.</w:t>
      </w:r>
    </w:p>
    <w:p w:rsidR="00A14DC8" w:rsidRPr="009D3AE7" w:rsidRDefault="00A14DC8" w:rsidP="00A14DC8"/>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84"/>
      </w:tblGrid>
      <w:tr w:rsidR="00A14DC8" w:rsidRPr="009D3AE7" w:rsidTr="00334052">
        <w:tc>
          <w:tcPr>
            <w:tcW w:w="9284" w:type="dxa"/>
          </w:tcPr>
          <w:p w:rsidR="00A14DC8" w:rsidRPr="009D3AE7" w:rsidRDefault="00A14DC8" w:rsidP="00334052">
            <w:pPr>
              <w:pStyle w:val="Ttulo2"/>
              <w:rPr>
                <w:rFonts w:ascii="Times New Roman" w:hAnsi="Times New Roman"/>
                <w:sz w:val="22"/>
                <w:szCs w:val="22"/>
                <w:u w:val="single"/>
              </w:rPr>
            </w:pPr>
            <w:r w:rsidRPr="009D3AE7">
              <w:rPr>
                <w:rFonts w:ascii="Times New Roman" w:hAnsi="Times New Roman"/>
                <w:sz w:val="22"/>
                <w:szCs w:val="22"/>
                <w:u w:val="single"/>
              </w:rPr>
              <w:t>CONTEÚDO</w:t>
            </w:r>
          </w:p>
        </w:tc>
      </w:tr>
    </w:tbl>
    <w:p w:rsidR="00A14DC8" w:rsidRPr="009D3AE7" w:rsidRDefault="00A14DC8" w:rsidP="00A14DC8">
      <w:pPr>
        <w:pStyle w:val="Ttulo5"/>
        <w:suppressAutoHyphens/>
        <w:rPr>
          <w:rFonts w:ascii="Times New Roman" w:hAnsi="Times New Roman"/>
          <w:b w:val="0"/>
          <w:i w:val="0"/>
          <w:sz w:val="22"/>
          <w:szCs w:val="22"/>
          <w:lang w:eastAsia="ar-SA"/>
        </w:rPr>
      </w:pPr>
      <w:r w:rsidRPr="009D3AE7">
        <w:rPr>
          <w:rFonts w:ascii="Times New Roman" w:hAnsi="Times New Roman"/>
          <w:b w:val="0"/>
          <w:i w:val="0"/>
          <w:sz w:val="22"/>
          <w:szCs w:val="22"/>
          <w:lang w:eastAsia="ar-SA"/>
        </w:rPr>
        <w:t xml:space="preserve">1-Introdução a contabilidade de custos; 2- custos diretos; 3- custos indiretos; </w:t>
      </w:r>
      <w:r w:rsidRPr="009D3AE7">
        <w:rPr>
          <w:rFonts w:ascii="Times New Roman" w:hAnsi="Times New Roman"/>
          <w:b w:val="0"/>
          <w:i w:val="0"/>
          <w:sz w:val="22"/>
          <w:szCs w:val="22"/>
        </w:rPr>
        <w:t>4- custo de produção do período, custo da produção acabada no período e custo dos produtos vendidos</w:t>
      </w:r>
      <w:r w:rsidRPr="009D3AE7">
        <w:rPr>
          <w:rFonts w:ascii="Times New Roman" w:hAnsi="Times New Roman"/>
          <w:b w:val="0"/>
          <w:i w:val="0"/>
          <w:sz w:val="22"/>
          <w:szCs w:val="22"/>
          <w:lang w:eastAsia="ar-SA"/>
        </w:rPr>
        <w:t xml:space="preserve">; 5- formação do preço de venda com base nos custos; 6- </w:t>
      </w:r>
      <w:r w:rsidRPr="009D3AE7">
        <w:rPr>
          <w:rFonts w:ascii="Times New Roman" w:hAnsi="Times New Roman"/>
          <w:b w:val="0"/>
          <w:i w:val="0"/>
          <w:sz w:val="22"/>
          <w:szCs w:val="22"/>
        </w:rPr>
        <w:t xml:space="preserve">sistemas de acumulação de custos; </w:t>
      </w:r>
      <w:r w:rsidRPr="009D3AE7">
        <w:rPr>
          <w:rFonts w:ascii="Times New Roman" w:hAnsi="Times New Roman"/>
          <w:b w:val="0"/>
          <w:i w:val="0"/>
          <w:sz w:val="22"/>
          <w:szCs w:val="22"/>
          <w:lang w:eastAsia="ar-SA"/>
        </w:rPr>
        <w:t xml:space="preserve">7- métodos de custeio; 8- relação </w:t>
      </w:r>
      <w:proofErr w:type="spellStart"/>
      <w:r w:rsidRPr="009D3AE7">
        <w:rPr>
          <w:rFonts w:ascii="Times New Roman" w:hAnsi="Times New Roman"/>
          <w:b w:val="0"/>
          <w:i w:val="0"/>
          <w:sz w:val="22"/>
          <w:szCs w:val="22"/>
          <w:lang w:eastAsia="ar-SA"/>
        </w:rPr>
        <w:t>custo-volume-lucro</w:t>
      </w:r>
      <w:proofErr w:type="spellEnd"/>
      <w:r w:rsidRPr="009D3AE7">
        <w:rPr>
          <w:rFonts w:ascii="Times New Roman" w:hAnsi="Times New Roman"/>
          <w:b w:val="0"/>
          <w:i w:val="0"/>
          <w:sz w:val="22"/>
          <w:szCs w:val="22"/>
          <w:lang w:eastAsia="ar-SA"/>
        </w:rPr>
        <w:t>; 9- sistemas de custeio</w:t>
      </w:r>
    </w:p>
    <w:p w:rsidR="00A14DC8" w:rsidRPr="009D3AE7" w:rsidRDefault="00A14DC8" w:rsidP="00A14DC8">
      <w:pPr>
        <w:ind w:left="360"/>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84"/>
      </w:tblGrid>
      <w:tr w:rsidR="00A14DC8" w:rsidRPr="009D3AE7" w:rsidTr="00334052">
        <w:tc>
          <w:tcPr>
            <w:tcW w:w="9284" w:type="dxa"/>
          </w:tcPr>
          <w:p w:rsidR="00A14DC8" w:rsidRPr="009D3AE7" w:rsidRDefault="00A14DC8" w:rsidP="00334052">
            <w:pPr>
              <w:pStyle w:val="Ttulo2"/>
              <w:rPr>
                <w:rFonts w:ascii="Times New Roman" w:hAnsi="Times New Roman"/>
                <w:sz w:val="22"/>
                <w:szCs w:val="22"/>
                <w:u w:val="single"/>
              </w:rPr>
            </w:pPr>
            <w:r w:rsidRPr="009D3AE7">
              <w:rPr>
                <w:rFonts w:ascii="Times New Roman" w:hAnsi="Times New Roman"/>
                <w:sz w:val="22"/>
                <w:szCs w:val="22"/>
                <w:u w:val="single"/>
              </w:rPr>
              <w:lastRenderedPageBreak/>
              <w:t>METODOLOGIA DE ENSINO</w:t>
            </w:r>
          </w:p>
        </w:tc>
      </w:tr>
    </w:tbl>
    <w:p w:rsidR="00A14DC8" w:rsidRPr="009D3AE7" w:rsidRDefault="00A14DC8" w:rsidP="00A14DC8">
      <w:pPr>
        <w:jc w:val="both"/>
      </w:pPr>
      <w:r w:rsidRPr="009D3AE7">
        <w:tab/>
        <w:t>O desenvolvimento da disciplina dar-se-á mediante alguns dos procedimentos metodológicos como:</w:t>
      </w:r>
    </w:p>
    <w:p w:rsidR="00A14DC8" w:rsidRPr="009D3AE7" w:rsidRDefault="00A14DC8" w:rsidP="00A14DC8">
      <w:pPr>
        <w:numPr>
          <w:ilvl w:val="0"/>
          <w:numId w:val="1"/>
        </w:numPr>
        <w:tabs>
          <w:tab w:val="left" w:pos="420"/>
        </w:tabs>
        <w:suppressAutoHyphens/>
        <w:spacing w:after="0" w:line="240" w:lineRule="auto"/>
        <w:jc w:val="both"/>
      </w:pPr>
      <w:r w:rsidRPr="009D3AE7">
        <w:t xml:space="preserve">As aulas serão desenvolvidas de forma expositivo-dialogadas com a utilização de recursos audiovisuais, com a proposição de atividades e exposições que propiciem a análise e síntese dos conhecimentos disponibiliza pelo professor ou acessados via leituras recomendadas; </w:t>
      </w:r>
    </w:p>
    <w:p w:rsidR="00A14DC8" w:rsidRPr="009D3AE7" w:rsidRDefault="00A14DC8" w:rsidP="00A14DC8">
      <w:pPr>
        <w:numPr>
          <w:ilvl w:val="0"/>
          <w:numId w:val="1"/>
        </w:numPr>
        <w:tabs>
          <w:tab w:val="left" w:pos="420"/>
        </w:tabs>
        <w:suppressAutoHyphens/>
        <w:spacing w:after="0" w:line="240" w:lineRule="auto"/>
        <w:jc w:val="both"/>
      </w:pPr>
      <w:r w:rsidRPr="009D3AE7">
        <w:t xml:space="preserve">Realização de seminários e discussões em sala de aula. </w:t>
      </w:r>
    </w:p>
    <w:p w:rsidR="00A14DC8" w:rsidRPr="009D3AE7" w:rsidRDefault="00A14DC8" w:rsidP="00A14DC8">
      <w:r w:rsidRPr="009D3AE7">
        <w:t xml:space="preserve">RECURSOS </w:t>
      </w:r>
      <w:proofErr w:type="gramStart"/>
      <w:r w:rsidRPr="009D3AE7">
        <w:t>AUDIOVISUAIS :</w:t>
      </w:r>
      <w:proofErr w:type="gramEnd"/>
      <w:r w:rsidRPr="009D3AE7">
        <w:t xml:space="preserve"> Quadro, Projetor Multimídia e Filmes.</w:t>
      </w:r>
    </w:p>
    <w:p w:rsidR="00A14DC8" w:rsidRPr="009D3AE7" w:rsidRDefault="00A14DC8" w:rsidP="00A14DC8">
      <w:pPr>
        <w:pStyle w:val="Cabealho"/>
        <w:tabs>
          <w:tab w:val="clear" w:pos="4419"/>
          <w:tab w:val="clear" w:pos="8838"/>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78"/>
      </w:tblGrid>
      <w:tr w:rsidR="00A14DC8" w:rsidRPr="009D3AE7" w:rsidTr="00334052">
        <w:tc>
          <w:tcPr>
            <w:tcW w:w="8978" w:type="dxa"/>
          </w:tcPr>
          <w:p w:rsidR="00A14DC8" w:rsidRPr="009D3AE7" w:rsidRDefault="00A14DC8" w:rsidP="00334052">
            <w:pPr>
              <w:pStyle w:val="Ttulo2"/>
              <w:rPr>
                <w:rFonts w:ascii="Times New Roman" w:hAnsi="Times New Roman"/>
                <w:sz w:val="22"/>
                <w:szCs w:val="22"/>
                <w:u w:val="single"/>
              </w:rPr>
            </w:pPr>
            <w:r w:rsidRPr="009D3AE7">
              <w:rPr>
                <w:rFonts w:ascii="Times New Roman" w:hAnsi="Times New Roman"/>
                <w:sz w:val="22"/>
                <w:szCs w:val="22"/>
                <w:u w:val="single"/>
              </w:rPr>
              <w:t>ATIVIDADES DISCENTES (TEÓRICAS)</w:t>
            </w:r>
          </w:p>
        </w:tc>
      </w:tr>
    </w:tbl>
    <w:p w:rsidR="00A14DC8" w:rsidRPr="009D3AE7" w:rsidRDefault="00A14DC8" w:rsidP="00A14DC8">
      <w:r w:rsidRPr="009D3AE7">
        <w:t>Leituras, pesquisa na internet, debates, trocas de idéias, exercícios e atividades.</w:t>
      </w:r>
    </w:p>
    <w:p w:rsidR="00A14DC8" w:rsidRPr="009D3AE7" w:rsidRDefault="00A14DC8" w:rsidP="00A14DC8">
      <w:pPr>
        <w:suppressAutoHyphens/>
        <w:jc w:val="both"/>
      </w:pPr>
      <w:r w:rsidRPr="009D3AE7">
        <w:t>Análise de estudo de casos, exercícios pertinentes aos assuntos tratados, trabalhos em grupo, apresentações dos trabalhos.</w:t>
      </w:r>
      <w:r w:rsidRPr="009D3AE7">
        <w:rPr>
          <w:color w:val="FF0000"/>
        </w:rPr>
        <w:t xml:space="preserve"> </w:t>
      </w:r>
    </w:p>
    <w:p w:rsidR="00A14DC8" w:rsidRPr="009D3AE7" w:rsidRDefault="00A14DC8" w:rsidP="00A14DC8">
      <w:pPr>
        <w:jc w:val="both"/>
      </w:pPr>
      <w:r w:rsidRPr="009D3AE7">
        <w:rPr>
          <w:b/>
        </w:rPr>
        <w:t>OBS</w:t>
      </w:r>
      <w:r w:rsidRPr="009D3AE7">
        <w:t xml:space="preserve">: </w:t>
      </w:r>
      <w:r w:rsidRPr="009D3AE7">
        <w:rPr>
          <w:b/>
        </w:rPr>
        <w:t>O trabalho deverá ser entregue até a data marcada. Atrasos na entrega acarretarão diminuição no valor da nota.</w:t>
      </w:r>
      <w:r w:rsidRPr="009D3AE7">
        <w:t xml:space="preserve"> </w:t>
      </w:r>
    </w:p>
    <w:p w:rsidR="00A14DC8" w:rsidRPr="009D3AE7" w:rsidRDefault="00A14DC8" w:rsidP="00A14D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78"/>
      </w:tblGrid>
      <w:tr w:rsidR="00A14DC8" w:rsidRPr="009D3AE7" w:rsidTr="00334052">
        <w:tc>
          <w:tcPr>
            <w:tcW w:w="8978" w:type="dxa"/>
          </w:tcPr>
          <w:p w:rsidR="00A14DC8" w:rsidRPr="009D3AE7" w:rsidRDefault="00A14DC8" w:rsidP="00334052">
            <w:pPr>
              <w:pStyle w:val="Ttulo4"/>
              <w:rPr>
                <w:sz w:val="22"/>
                <w:szCs w:val="22"/>
              </w:rPr>
            </w:pPr>
            <w:r w:rsidRPr="009D3AE7">
              <w:rPr>
                <w:sz w:val="22"/>
                <w:szCs w:val="22"/>
              </w:rPr>
              <w:t>PROCEDIMENTOS DE AVALIAÇÃO</w:t>
            </w:r>
          </w:p>
        </w:tc>
      </w:tr>
    </w:tbl>
    <w:p w:rsidR="00A14DC8" w:rsidRPr="009D3AE7" w:rsidRDefault="00A14DC8" w:rsidP="00A14DC8">
      <w:pPr>
        <w:jc w:val="both"/>
      </w:pPr>
      <w:r w:rsidRPr="009D3AE7">
        <w:t>A avaliação será composta de dois (2) blocos de notas (G1 e G2)</w:t>
      </w:r>
    </w:p>
    <w:p w:rsidR="00A14DC8" w:rsidRPr="009D3AE7" w:rsidRDefault="00A14DC8" w:rsidP="00A14DC8">
      <w:pPr>
        <w:jc w:val="both"/>
        <w:rPr>
          <w:color w:val="FF0000"/>
        </w:rPr>
      </w:pPr>
    </w:p>
    <w:p w:rsidR="00A14DC8" w:rsidRPr="009D3AE7" w:rsidRDefault="00A14DC8" w:rsidP="00A14DC8">
      <w:pPr>
        <w:jc w:val="both"/>
        <w:rPr>
          <w:sz w:val="24"/>
          <w:szCs w:val="24"/>
        </w:rPr>
      </w:pPr>
      <w:r w:rsidRPr="009D3AE7">
        <w:rPr>
          <w:sz w:val="24"/>
          <w:szCs w:val="24"/>
        </w:rPr>
        <w:t xml:space="preserve">A média para obter </w:t>
      </w:r>
      <w:r w:rsidRPr="009D3AE7">
        <w:rPr>
          <w:sz w:val="24"/>
          <w:szCs w:val="24"/>
          <w:u w:val="single"/>
        </w:rPr>
        <w:t xml:space="preserve">aprovação é </w:t>
      </w:r>
      <w:proofErr w:type="gramStart"/>
      <w:r w:rsidRPr="009D3AE7">
        <w:rPr>
          <w:sz w:val="24"/>
          <w:szCs w:val="24"/>
          <w:u w:val="single"/>
        </w:rPr>
        <w:t>6</w:t>
      </w:r>
      <w:proofErr w:type="gramEnd"/>
      <w:r w:rsidRPr="009D3AE7">
        <w:rPr>
          <w:sz w:val="24"/>
          <w:szCs w:val="24"/>
          <w:u w:val="single"/>
        </w:rPr>
        <w:t xml:space="preserve"> (seis)</w:t>
      </w:r>
      <w:r w:rsidRPr="009D3AE7">
        <w:rPr>
          <w:sz w:val="24"/>
          <w:szCs w:val="24"/>
        </w:rPr>
        <w:t xml:space="preserve">, os alunos que não conseguirem alcançarem esta média, poderão solicitar prova de substituição de uma das notas dos blocos (no semestre – em cada disciplina – o aluno </w:t>
      </w:r>
      <w:r w:rsidRPr="009D3AE7">
        <w:rPr>
          <w:sz w:val="24"/>
          <w:szCs w:val="24"/>
          <w:u w:val="single"/>
        </w:rPr>
        <w:t>só poderá solicitar uma prova de substituição</w:t>
      </w:r>
      <w:r w:rsidRPr="009D3AE7">
        <w:rPr>
          <w:sz w:val="24"/>
          <w:szCs w:val="24"/>
        </w:rPr>
        <w:t xml:space="preserve">, no final do semestre, </w:t>
      </w:r>
      <w:r w:rsidRPr="009D3AE7">
        <w:rPr>
          <w:sz w:val="24"/>
          <w:szCs w:val="24"/>
          <w:u w:val="single"/>
        </w:rPr>
        <w:t>esta prova substituirá a menor nota</w:t>
      </w:r>
      <w:r w:rsidRPr="009D3AE7">
        <w:rPr>
          <w:sz w:val="24"/>
          <w:szCs w:val="24"/>
        </w:rPr>
        <w:t>).</w:t>
      </w:r>
    </w:p>
    <w:p w:rsidR="00A14DC8" w:rsidRPr="009D3AE7" w:rsidRDefault="00A14DC8" w:rsidP="00A14DC8">
      <w:pPr>
        <w:jc w:val="both"/>
        <w:rPr>
          <w:sz w:val="24"/>
          <w:szCs w:val="24"/>
        </w:rPr>
      </w:pPr>
      <w:r w:rsidRPr="009D3AE7">
        <w:rPr>
          <w:sz w:val="24"/>
          <w:szCs w:val="24"/>
        </w:rPr>
        <w:t>Os instrumentos de avaliação, critérios e ponderações são expostos a seguir:</w:t>
      </w:r>
    </w:p>
    <w:p w:rsidR="00A14DC8" w:rsidRPr="009D3AE7" w:rsidRDefault="00A14DC8" w:rsidP="00A14DC8">
      <w:pPr>
        <w:jc w:val="both"/>
        <w:rPr>
          <w:sz w:val="24"/>
          <w:szCs w:val="24"/>
        </w:rPr>
      </w:pP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8"/>
        <w:gridCol w:w="4985"/>
        <w:gridCol w:w="1590"/>
      </w:tblGrid>
      <w:tr w:rsidR="00A14DC8" w:rsidRPr="009D3AE7" w:rsidTr="00334052">
        <w:tc>
          <w:tcPr>
            <w:tcW w:w="2788" w:type="dxa"/>
            <w:shd w:val="clear" w:color="auto" w:fill="EEECE1"/>
          </w:tcPr>
          <w:p w:rsidR="00A14DC8" w:rsidRPr="009D3AE7" w:rsidRDefault="00A14DC8" w:rsidP="00334052">
            <w:pPr>
              <w:jc w:val="both"/>
              <w:rPr>
                <w:b/>
                <w:sz w:val="24"/>
                <w:szCs w:val="24"/>
              </w:rPr>
            </w:pPr>
            <w:r w:rsidRPr="009D3AE7">
              <w:rPr>
                <w:b/>
                <w:sz w:val="24"/>
                <w:szCs w:val="24"/>
              </w:rPr>
              <w:t>Instrumentos</w:t>
            </w:r>
          </w:p>
        </w:tc>
        <w:tc>
          <w:tcPr>
            <w:tcW w:w="4985" w:type="dxa"/>
            <w:shd w:val="clear" w:color="auto" w:fill="EEECE1"/>
          </w:tcPr>
          <w:p w:rsidR="00A14DC8" w:rsidRPr="009D3AE7" w:rsidRDefault="00A14DC8" w:rsidP="00334052">
            <w:pPr>
              <w:jc w:val="both"/>
              <w:rPr>
                <w:b/>
                <w:sz w:val="24"/>
                <w:szCs w:val="24"/>
              </w:rPr>
            </w:pPr>
            <w:r w:rsidRPr="009D3AE7">
              <w:rPr>
                <w:b/>
                <w:sz w:val="24"/>
                <w:szCs w:val="24"/>
              </w:rPr>
              <w:t>Critérios</w:t>
            </w:r>
          </w:p>
        </w:tc>
        <w:tc>
          <w:tcPr>
            <w:tcW w:w="1590" w:type="dxa"/>
            <w:shd w:val="clear" w:color="auto" w:fill="EEECE1"/>
          </w:tcPr>
          <w:p w:rsidR="00A14DC8" w:rsidRPr="009D3AE7" w:rsidRDefault="00A14DC8" w:rsidP="00334052">
            <w:pPr>
              <w:jc w:val="both"/>
              <w:rPr>
                <w:b/>
                <w:sz w:val="24"/>
                <w:szCs w:val="24"/>
              </w:rPr>
            </w:pPr>
            <w:r w:rsidRPr="009D3AE7">
              <w:rPr>
                <w:b/>
                <w:sz w:val="24"/>
                <w:szCs w:val="24"/>
              </w:rPr>
              <w:t>Ponderação</w:t>
            </w:r>
          </w:p>
        </w:tc>
      </w:tr>
      <w:tr w:rsidR="00A14DC8" w:rsidRPr="009D3AE7" w:rsidTr="00334052">
        <w:tc>
          <w:tcPr>
            <w:tcW w:w="2788" w:type="dxa"/>
          </w:tcPr>
          <w:p w:rsidR="00A14DC8" w:rsidRPr="009D3AE7" w:rsidRDefault="00A14DC8" w:rsidP="00334052">
            <w:pPr>
              <w:jc w:val="both"/>
              <w:rPr>
                <w:sz w:val="24"/>
                <w:szCs w:val="24"/>
              </w:rPr>
            </w:pPr>
            <w:r w:rsidRPr="009D3AE7">
              <w:rPr>
                <w:sz w:val="24"/>
                <w:szCs w:val="24"/>
              </w:rPr>
              <w:t xml:space="preserve">A) G1 Trabalho em dupla ou individual </w:t>
            </w:r>
          </w:p>
        </w:tc>
        <w:tc>
          <w:tcPr>
            <w:tcW w:w="4985" w:type="dxa"/>
          </w:tcPr>
          <w:p w:rsidR="00A14DC8" w:rsidRPr="009D3AE7" w:rsidRDefault="00A14DC8" w:rsidP="00334052">
            <w:pPr>
              <w:jc w:val="both"/>
              <w:rPr>
                <w:sz w:val="24"/>
                <w:szCs w:val="24"/>
              </w:rPr>
            </w:pPr>
            <w:r w:rsidRPr="009D3AE7">
              <w:rPr>
                <w:sz w:val="24"/>
                <w:szCs w:val="24"/>
              </w:rPr>
              <w:t>- referências bibliográficas; criatividade; rigor acadêmico / pontualidade; apresentação.</w:t>
            </w:r>
          </w:p>
        </w:tc>
        <w:tc>
          <w:tcPr>
            <w:tcW w:w="1590" w:type="dxa"/>
          </w:tcPr>
          <w:p w:rsidR="00A14DC8" w:rsidRPr="009D3AE7" w:rsidRDefault="00A14DC8" w:rsidP="00334052">
            <w:pPr>
              <w:jc w:val="both"/>
              <w:rPr>
                <w:sz w:val="24"/>
                <w:szCs w:val="24"/>
              </w:rPr>
            </w:pPr>
            <w:r w:rsidRPr="009D3AE7">
              <w:rPr>
                <w:sz w:val="24"/>
                <w:szCs w:val="24"/>
              </w:rPr>
              <w:t>30%</w:t>
            </w:r>
          </w:p>
        </w:tc>
      </w:tr>
      <w:tr w:rsidR="00A14DC8" w:rsidRPr="009D3AE7" w:rsidTr="00334052">
        <w:tc>
          <w:tcPr>
            <w:tcW w:w="2788" w:type="dxa"/>
          </w:tcPr>
          <w:p w:rsidR="00A14DC8" w:rsidRPr="009D3AE7" w:rsidRDefault="00A14DC8" w:rsidP="00334052">
            <w:pPr>
              <w:jc w:val="both"/>
              <w:rPr>
                <w:sz w:val="24"/>
                <w:szCs w:val="24"/>
              </w:rPr>
            </w:pPr>
            <w:r w:rsidRPr="009D3AE7">
              <w:rPr>
                <w:sz w:val="24"/>
                <w:szCs w:val="24"/>
              </w:rPr>
              <w:t>B) G1 Prova</w:t>
            </w:r>
          </w:p>
        </w:tc>
        <w:tc>
          <w:tcPr>
            <w:tcW w:w="4985" w:type="dxa"/>
          </w:tcPr>
          <w:p w:rsidR="00A14DC8" w:rsidRPr="009D3AE7" w:rsidRDefault="00A14DC8" w:rsidP="00334052">
            <w:pPr>
              <w:jc w:val="both"/>
              <w:rPr>
                <w:sz w:val="24"/>
                <w:szCs w:val="24"/>
              </w:rPr>
            </w:pPr>
            <w:r w:rsidRPr="009D3AE7">
              <w:rPr>
                <w:sz w:val="24"/>
                <w:szCs w:val="24"/>
              </w:rPr>
              <w:t>- conhecimento; compreensão; aplicação e análise prática; capacidade de síntese e avaliação.</w:t>
            </w:r>
          </w:p>
        </w:tc>
        <w:tc>
          <w:tcPr>
            <w:tcW w:w="1590" w:type="dxa"/>
          </w:tcPr>
          <w:p w:rsidR="00A14DC8" w:rsidRPr="009D3AE7" w:rsidRDefault="00A14DC8" w:rsidP="00334052">
            <w:pPr>
              <w:jc w:val="both"/>
              <w:rPr>
                <w:sz w:val="24"/>
                <w:szCs w:val="24"/>
              </w:rPr>
            </w:pPr>
            <w:r w:rsidRPr="009D3AE7">
              <w:rPr>
                <w:sz w:val="24"/>
                <w:szCs w:val="24"/>
              </w:rPr>
              <w:t>70%</w:t>
            </w:r>
          </w:p>
        </w:tc>
      </w:tr>
      <w:tr w:rsidR="00A14DC8" w:rsidRPr="009D3AE7" w:rsidTr="00334052">
        <w:tc>
          <w:tcPr>
            <w:tcW w:w="2788" w:type="dxa"/>
            <w:shd w:val="clear" w:color="auto" w:fill="EEECE1"/>
          </w:tcPr>
          <w:p w:rsidR="00A14DC8" w:rsidRPr="009D3AE7" w:rsidRDefault="00A14DC8" w:rsidP="00334052">
            <w:pPr>
              <w:jc w:val="center"/>
              <w:rPr>
                <w:b/>
                <w:sz w:val="24"/>
                <w:szCs w:val="24"/>
              </w:rPr>
            </w:pPr>
            <w:r w:rsidRPr="009D3AE7">
              <w:rPr>
                <w:b/>
                <w:sz w:val="24"/>
                <w:szCs w:val="24"/>
              </w:rPr>
              <w:t>G1 FINAL</w:t>
            </w:r>
          </w:p>
        </w:tc>
        <w:tc>
          <w:tcPr>
            <w:tcW w:w="6575" w:type="dxa"/>
            <w:gridSpan w:val="2"/>
            <w:shd w:val="clear" w:color="auto" w:fill="EEECE1"/>
          </w:tcPr>
          <w:p w:rsidR="00A14DC8" w:rsidRPr="009D3AE7" w:rsidRDefault="00A14DC8" w:rsidP="00334052">
            <w:pPr>
              <w:jc w:val="center"/>
              <w:rPr>
                <w:b/>
                <w:sz w:val="24"/>
                <w:szCs w:val="24"/>
              </w:rPr>
            </w:pPr>
            <w:r w:rsidRPr="009D3AE7">
              <w:rPr>
                <w:b/>
                <w:sz w:val="24"/>
                <w:szCs w:val="24"/>
              </w:rPr>
              <w:t>SOMA DE ‘</w:t>
            </w:r>
            <w:proofErr w:type="gramStart"/>
            <w:r w:rsidRPr="009D3AE7">
              <w:rPr>
                <w:b/>
                <w:sz w:val="24"/>
                <w:szCs w:val="24"/>
              </w:rPr>
              <w:t>A:</w:t>
            </w:r>
            <w:proofErr w:type="gramEnd"/>
            <w:r w:rsidRPr="009D3AE7">
              <w:rPr>
                <w:b/>
                <w:sz w:val="24"/>
                <w:szCs w:val="24"/>
              </w:rPr>
              <w:t>B’</w:t>
            </w:r>
          </w:p>
        </w:tc>
      </w:tr>
      <w:tr w:rsidR="00A14DC8" w:rsidRPr="009D3AE7" w:rsidTr="00334052">
        <w:tc>
          <w:tcPr>
            <w:tcW w:w="2788" w:type="dxa"/>
          </w:tcPr>
          <w:p w:rsidR="00A14DC8" w:rsidRPr="009D3AE7" w:rsidRDefault="00A14DC8" w:rsidP="00334052">
            <w:pPr>
              <w:jc w:val="both"/>
              <w:rPr>
                <w:sz w:val="24"/>
                <w:szCs w:val="24"/>
              </w:rPr>
            </w:pPr>
            <w:r w:rsidRPr="009D3AE7">
              <w:rPr>
                <w:sz w:val="24"/>
                <w:szCs w:val="24"/>
              </w:rPr>
              <w:t xml:space="preserve">C) G2 Trabalho em dupla </w:t>
            </w:r>
            <w:r w:rsidRPr="009D3AE7">
              <w:rPr>
                <w:sz w:val="24"/>
                <w:szCs w:val="24"/>
              </w:rPr>
              <w:lastRenderedPageBreak/>
              <w:t xml:space="preserve">ou individual </w:t>
            </w:r>
          </w:p>
        </w:tc>
        <w:tc>
          <w:tcPr>
            <w:tcW w:w="4985" w:type="dxa"/>
          </w:tcPr>
          <w:p w:rsidR="00A14DC8" w:rsidRPr="009D3AE7" w:rsidRDefault="00A14DC8" w:rsidP="00334052">
            <w:pPr>
              <w:jc w:val="both"/>
              <w:rPr>
                <w:sz w:val="24"/>
                <w:szCs w:val="24"/>
              </w:rPr>
            </w:pPr>
            <w:r w:rsidRPr="009D3AE7">
              <w:rPr>
                <w:sz w:val="24"/>
                <w:szCs w:val="24"/>
              </w:rPr>
              <w:lastRenderedPageBreak/>
              <w:t xml:space="preserve">- referências bibliográficas; criatividade; rigor </w:t>
            </w:r>
            <w:r w:rsidRPr="009D3AE7">
              <w:rPr>
                <w:sz w:val="24"/>
                <w:szCs w:val="24"/>
              </w:rPr>
              <w:lastRenderedPageBreak/>
              <w:t>acadêmico / pontualidade; apresentação.</w:t>
            </w:r>
          </w:p>
        </w:tc>
        <w:tc>
          <w:tcPr>
            <w:tcW w:w="1590" w:type="dxa"/>
          </w:tcPr>
          <w:p w:rsidR="00A14DC8" w:rsidRPr="009D3AE7" w:rsidRDefault="00A14DC8" w:rsidP="00334052">
            <w:pPr>
              <w:jc w:val="both"/>
              <w:rPr>
                <w:sz w:val="24"/>
                <w:szCs w:val="24"/>
              </w:rPr>
            </w:pPr>
            <w:r w:rsidRPr="009D3AE7">
              <w:rPr>
                <w:sz w:val="24"/>
                <w:szCs w:val="24"/>
              </w:rPr>
              <w:lastRenderedPageBreak/>
              <w:t>30%</w:t>
            </w:r>
          </w:p>
        </w:tc>
      </w:tr>
      <w:tr w:rsidR="00A14DC8" w:rsidRPr="009D3AE7" w:rsidTr="00334052">
        <w:tc>
          <w:tcPr>
            <w:tcW w:w="2788" w:type="dxa"/>
          </w:tcPr>
          <w:p w:rsidR="00A14DC8" w:rsidRPr="009D3AE7" w:rsidRDefault="00A14DC8" w:rsidP="00334052">
            <w:pPr>
              <w:jc w:val="both"/>
              <w:rPr>
                <w:sz w:val="24"/>
                <w:szCs w:val="24"/>
              </w:rPr>
            </w:pPr>
            <w:r w:rsidRPr="009D3AE7">
              <w:rPr>
                <w:sz w:val="24"/>
                <w:szCs w:val="24"/>
              </w:rPr>
              <w:lastRenderedPageBreak/>
              <w:t>D) G2 Prova</w:t>
            </w:r>
          </w:p>
        </w:tc>
        <w:tc>
          <w:tcPr>
            <w:tcW w:w="4985" w:type="dxa"/>
          </w:tcPr>
          <w:p w:rsidR="00A14DC8" w:rsidRPr="009D3AE7" w:rsidRDefault="00A14DC8" w:rsidP="00334052">
            <w:pPr>
              <w:jc w:val="both"/>
              <w:rPr>
                <w:sz w:val="24"/>
                <w:szCs w:val="24"/>
              </w:rPr>
            </w:pPr>
            <w:r w:rsidRPr="009D3AE7">
              <w:rPr>
                <w:sz w:val="24"/>
                <w:szCs w:val="24"/>
              </w:rPr>
              <w:t>- conhecimento; compreensão; aplicação e análise prática; capacidade de síntese e avaliação.</w:t>
            </w:r>
          </w:p>
        </w:tc>
        <w:tc>
          <w:tcPr>
            <w:tcW w:w="1590" w:type="dxa"/>
          </w:tcPr>
          <w:p w:rsidR="00A14DC8" w:rsidRPr="009D3AE7" w:rsidRDefault="00A14DC8" w:rsidP="00334052">
            <w:pPr>
              <w:jc w:val="both"/>
              <w:rPr>
                <w:sz w:val="24"/>
                <w:szCs w:val="24"/>
              </w:rPr>
            </w:pPr>
            <w:r w:rsidRPr="009D3AE7">
              <w:rPr>
                <w:sz w:val="24"/>
                <w:szCs w:val="24"/>
              </w:rPr>
              <w:t>70%</w:t>
            </w:r>
          </w:p>
        </w:tc>
      </w:tr>
      <w:tr w:rsidR="00A14DC8" w:rsidRPr="009D3AE7" w:rsidTr="00334052">
        <w:tc>
          <w:tcPr>
            <w:tcW w:w="2788" w:type="dxa"/>
            <w:shd w:val="clear" w:color="auto" w:fill="EEECE1"/>
          </w:tcPr>
          <w:p w:rsidR="00A14DC8" w:rsidRPr="009D3AE7" w:rsidRDefault="00A14DC8" w:rsidP="00334052">
            <w:pPr>
              <w:jc w:val="center"/>
              <w:rPr>
                <w:b/>
                <w:sz w:val="24"/>
                <w:szCs w:val="24"/>
              </w:rPr>
            </w:pPr>
            <w:r w:rsidRPr="009D3AE7">
              <w:rPr>
                <w:b/>
                <w:sz w:val="24"/>
                <w:szCs w:val="24"/>
              </w:rPr>
              <w:t>G2 FINAL</w:t>
            </w:r>
          </w:p>
        </w:tc>
        <w:tc>
          <w:tcPr>
            <w:tcW w:w="6575" w:type="dxa"/>
            <w:gridSpan w:val="2"/>
            <w:shd w:val="clear" w:color="auto" w:fill="EEECE1"/>
          </w:tcPr>
          <w:p w:rsidR="00A14DC8" w:rsidRPr="009D3AE7" w:rsidRDefault="00A14DC8" w:rsidP="00334052">
            <w:pPr>
              <w:jc w:val="center"/>
              <w:rPr>
                <w:b/>
                <w:sz w:val="24"/>
                <w:szCs w:val="24"/>
              </w:rPr>
            </w:pPr>
            <w:r w:rsidRPr="009D3AE7">
              <w:rPr>
                <w:b/>
                <w:sz w:val="24"/>
                <w:szCs w:val="24"/>
              </w:rPr>
              <w:t>SOMA DE ‘</w:t>
            </w:r>
            <w:proofErr w:type="gramStart"/>
            <w:r w:rsidRPr="009D3AE7">
              <w:rPr>
                <w:b/>
                <w:sz w:val="24"/>
                <w:szCs w:val="24"/>
              </w:rPr>
              <w:t>C:</w:t>
            </w:r>
            <w:proofErr w:type="gramEnd"/>
            <w:r w:rsidRPr="009D3AE7">
              <w:rPr>
                <w:b/>
                <w:sz w:val="24"/>
                <w:szCs w:val="24"/>
              </w:rPr>
              <w:t>D’</w:t>
            </w:r>
          </w:p>
        </w:tc>
      </w:tr>
      <w:tr w:rsidR="00A14DC8" w:rsidRPr="009D3AE7" w:rsidTr="00334052">
        <w:tc>
          <w:tcPr>
            <w:tcW w:w="2788" w:type="dxa"/>
            <w:shd w:val="clear" w:color="auto" w:fill="EEECE1"/>
          </w:tcPr>
          <w:p w:rsidR="00A14DC8" w:rsidRPr="009D3AE7" w:rsidRDefault="00A14DC8" w:rsidP="00334052">
            <w:pPr>
              <w:jc w:val="center"/>
              <w:rPr>
                <w:b/>
                <w:sz w:val="24"/>
                <w:szCs w:val="24"/>
              </w:rPr>
            </w:pPr>
            <w:r w:rsidRPr="009D3AE7">
              <w:rPr>
                <w:b/>
                <w:sz w:val="24"/>
                <w:szCs w:val="24"/>
              </w:rPr>
              <w:t>NOTA FINAL</w:t>
            </w:r>
          </w:p>
        </w:tc>
        <w:tc>
          <w:tcPr>
            <w:tcW w:w="6575" w:type="dxa"/>
            <w:gridSpan w:val="2"/>
            <w:shd w:val="clear" w:color="auto" w:fill="EEECE1"/>
          </w:tcPr>
          <w:p w:rsidR="00A14DC8" w:rsidRPr="009D3AE7" w:rsidRDefault="00A14DC8" w:rsidP="00334052">
            <w:pPr>
              <w:jc w:val="center"/>
              <w:rPr>
                <w:b/>
                <w:sz w:val="24"/>
                <w:szCs w:val="24"/>
              </w:rPr>
            </w:pPr>
            <w:r w:rsidRPr="009D3AE7">
              <w:rPr>
                <w:b/>
                <w:sz w:val="24"/>
                <w:szCs w:val="24"/>
              </w:rPr>
              <w:t>MÉDIA entre G1 e G2</w:t>
            </w:r>
          </w:p>
        </w:tc>
      </w:tr>
    </w:tbl>
    <w:p w:rsidR="00A14DC8" w:rsidRPr="009D3AE7" w:rsidRDefault="00A14DC8" w:rsidP="00A14DC8">
      <w:pPr>
        <w:jc w:val="both"/>
        <w:rPr>
          <w:sz w:val="24"/>
          <w:szCs w:val="24"/>
        </w:rPr>
      </w:pPr>
    </w:p>
    <w:p w:rsidR="00A14DC8" w:rsidRPr="009D3AE7" w:rsidRDefault="00A14DC8" w:rsidP="00A14DC8">
      <w:pPr>
        <w:jc w:val="both"/>
        <w:rPr>
          <w:b/>
          <w:sz w:val="24"/>
          <w:szCs w:val="24"/>
        </w:rPr>
      </w:pPr>
      <w:r w:rsidRPr="009D3AE7">
        <w:rPr>
          <w:b/>
          <w:sz w:val="24"/>
          <w:szCs w:val="24"/>
        </w:rPr>
        <w:t>OBSERVAÇÕES:</w:t>
      </w:r>
    </w:p>
    <w:p w:rsidR="00A14DC8" w:rsidRPr="009D3AE7" w:rsidRDefault="00A14DC8" w:rsidP="00A14DC8">
      <w:pPr>
        <w:jc w:val="both"/>
        <w:rPr>
          <w:sz w:val="24"/>
          <w:szCs w:val="24"/>
        </w:rPr>
      </w:pPr>
      <w:r w:rsidRPr="009D3AE7">
        <w:rPr>
          <w:sz w:val="24"/>
          <w:szCs w:val="24"/>
        </w:rPr>
        <w:t xml:space="preserve">- As apresentações de grupos nos Seminários deverão ser realizadas por todos os integrantes. </w:t>
      </w:r>
    </w:p>
    <w:p w:rsidR="00A14DC8" w:rsidRPr="009D3AE7" w:rsidRDefault="00A14DC8" w:rsidP="00A14DC8">
      <w:pPr>
        <w:jc w:val="both"/>
        <w:rPr>
          <w:sz w:val="24"/>
          <w:szCs w:val="24"/>
        </w:rPr>
      </w:pPr>
      <w:r w:rsidRPr="009D3AE7">
        <w:rPr>
          <w:sz w:val="24"/>
          <w:szCs w:val="24"/>
        </w:rPr>
        <w:t xml:space="preserve">- A parte escrita de trabalhos deverá seguir as orientações e referenciais disponíveis no Portal da Faculdade. </w:t>
      </w:r>
    </w:p>
    <w:p w:rsidR="00A14DC8" w:rsidRPr="009D3AE7" w:rsidRDefault="00A14DC8" w:rsidP="00A14DC8">
      <w:pPr>
        <w:jc w:val="both"/>
        <w:rPr>
          <w:sz w:val="24"/>
          <w:szCs w:val="24"/>
        </w:rPr>
      </w:pPr>
    </w:p>
    <w:p w:rsidR="00A14DC8" w:rsidRPr="009D3AE7" w:rsidRDefault="00A14DC8" w:rsidP="00A14DC8">
      <w:pPr>
        <w:jc w:val="both"/>
        <w:rPr>
          <w:color w:val="FF0000"/>
        </w:rPr>
      </w:pPr>
    </w:p>
    <w:p w:rsidR="00A14DC8" w:rsidRPr="009D3AE7" w:rsidRDefault="00A14DC8" w:rsidP="00A14DC8">
      <w:pPr>
        <w:jc w:val="both"/>
        <w:rPr>
          <w:color w:val="FF0000"/>
        </w:rPr>
      </w:pPr>
    </w:p>
    <w:p w:rsidR="00A14DC8" w:rsidRPr="009D3AE7" w:rsidRDefault="00A14DC8" w:rsidP="00A14DC8">
      <w:pPr>
        <w:pBdr>
          <w:top w:val="single" w:sz="4" w:space="1" w:color="auto"/>
          <w:left w:val="single" w:sz="4" w:space="4" w:color="auto"/>
          <w:bottom w:val="single" w:sz="4" w:space="1" w:color="auto"/>
          <w:right w:val="single" w:sz="4" w:space="4" w:color="auto"/>
        </w:pBdr>
        <w:shd w:val="clear" w:color="auto" w:fill="F2F2F2"/>
        <w:jc w:val="center"/>
        <w:rPr>
          <w:b/>
        </w:rPr>
      </w:pPr>
      <w:r w:rsidRPr="009D3AE7">
        <w:rPr>
          <w:b/>
        </w:rPr>
        <w:t>PROGRAMA</w:t>
      </w:r>
    </w:p>
    <w:p w:rsidR="00A14DC8" w:rsidRPr="009D3AE7" w:rsidRDefault="00A14DC8" w:rsidP="00A14DC8">
      <w:pPr>
        <w:rPr>
          <w:b/>
        </w:rPr>
      </w:pPr>
    </w:p>
    <w:tbl>
      <w:tblPr>
        <w:tblW w:w="10219" w:type="dxa"/>
        <w:jc w:val="center"/>
        <w:tblLayout w:type="fixed"/>
        <w:tblLook w:val="04A0"/>
      </w:tblPr>
      <w:tblGrid>
        <w:gridCol w:w="1727"/>
        <w:gridCol w:w="894"/>
        <w:gridCol w:w="7598"/>
      </w:tblGrid>
      <w:tr w:rsidR="00A14DC8" w:rsidRPr="009D3AE7" w:rsidTr="00334052">
        <w:trPr>
          <w:trHeight w:val="397"/>
          <w:jc w:val="center"/>
        </w:trPr>
        <w:tc>
          <w:tcPr>
            <w:tcW w:w="1727" w:type="dxa"/>
            <w:tcBorders>
              <w:top w:val="single" w:sz="4" w:space="0" w:color="000000"/>
              <w:left w:val="single" w:sz="4" w:space="0" w:color="000000"/>
              <w:bottom w:val="single" w:sz="4" w:space="0" w:color="000000"/>
              <w:right w:val="nil"/>
            </w:tcBorders>
            <w:shd w:val="clear" w:color="auto" w:fill="F2F2F2"/>
          </w:tcPr>
          <w:p w:rsidR="00A14DC8" w:rsidRPr="009D3AE7" w:rsidRDefault="00A14DC8" w:rsidP="00334052">
            <w:pPr>
              <w:suppressAutoHyphens/>
              <w:jc w:val="center"/>
              <w:rPr>
                <w:b/>
                <w:lang w:eastAsia="ar-SA"/>
              </w:rPr>
            </w:pPr>
            <w:r w:rsidRPr="009D3AE7">
              <w:rPr>
                <w:b/>
              </w:rPr>
              <w:t>ENCONTRO</w:t>
            </w:r>
          </w:p>
        </w:tc>
        <w:tc>
          <w:tcPr>
            <w:tcW w:w="894" w:type="dxa"/>
            <w:tcBorders>
              <w:top w:val="single" w:sz="4" w:space="0" w:color="000000"/>
              <w:left w:val="single" w:sz="4" w:space="0" w:color="000000"/>
              <w:bottom w:val="single" w:sz="4" w:space="0" w:color="000000"/>
              <w:right w:val="nil"/>
            </w:tcBorders>
            <w:shd w:val="clear" w:color="auto" w:fill="F2F2F2"/>
          </w:tcPr>
          <w:p w:rsidR="00A14DC8" w:rsidRPr="009D3AE7" w:rsidRDefault="00A14DC8" w:rsidP="00334052">
            <w:pPr>
              <w:suppressAutoHyphens/>
              <w:snapToGrid w:val="0"/>
              <w:jc w:val="center"/>
              <w:rPr>
                <w:b/>
                <w:lang w:eastAsia="ar-SA"/>
              </w:rPr>
            </w:pPr>
            <w:r w:rsidRPr="009D3AE7">
              <w:rPr>
                <w:b/>
              </w:rPr>
              <w:t>DATA</w:t>
            </w:r>
          </w:p>
        </w:tc>
        <w:tc>
          <w:tcPr>
            <w:tcW w:w="7598" w:type="dxa"/>
            <w:tcBorders>
              <w:top w:val="single" w:sz="4" w:space="0" w:color="000000"/>
              <w:left w:val="single" w:sz="4" w:space="0" w:color="000000"/>
              <w:bottom w:val="single" w:sz="4" w:space="0" w:color="000000"/>
              <w:right w:val="single" w:sz="4" w:space="0" w:color="000000"/>
            </w:tcBorders>
            <w:shd w:val="clear" w:color="auto" w:fill="F2F2F2"/>
          </w:tcPr>
          <w:p w:rsidR="00A14DC8" w:rsidRPr="009D3AE7" w:rsidRDefault="00A14DC8" w:rsidP="00334052">
            <w:pPr>
              <w:suppressAutoHyphens/>
              <w:snapToGrid w:val="0"/>
              <w:jc w:val="center"/>
              <w:rPr>
                <w:b/>
                <w:lang w:eastAsia="ar-SA"/>
              </w:rPr>
            </w:pPr>
            <w:r w:rsidRPr="009D3AE7">
              <w:rPr>
                <w:b/>
              </w:rPr>
              <w:t>CONTEÚDO</w:t>
            </w:r>
          </w:p>
        </w:tc>
      </w:tr>
      <w:tr w:rsidR="00A14DC8" w:rsidRPr="009D3AE7" w:rsidTr="00334052">
        <w:trPr>
          <w:trHeight w:val="397"/>
          <w:jc w:val="center"/>
        </w:trPr>
        <w:tc>
          <w:tcPr>
            <w:tcW w:w="1727" w:type="dxa"/>
            <w:tcBorders>
              <w:top w:val="nil"/>
              <w:left w:val="single" w:sz="4" w:space="0" w:color="000000"/>
              <w:bottom w:val="single" w:sz="4" w:space="0" w:color="000000"/>
              <w:right w:val="nil"/>
            </w:tcBorders>
          </w:tcPr>
          <w:p w:rsidR="00A14DC8" w:rsidRPr="009D3AE7" w:rsidRDefault="00A14DC8" w:rsidP="00334052">
            <w:pPr>
              <w:suppressAutoHyphens/>
              <w:snapToGrid w:val="0"/>
              <w:jc w:val="center"/>
              <w:rPr>
                <w:lang w:eastAsia="ar-SA"/>
              </w:rPr>
            </w:pPr>
            <w:r w:rsidRPr="009D3AE7">
              <w:t>1º</w:t>
            </w:r>
          </w:p>
        </w:tc>
        <w:tc>
          <w:tcPr>
            <w:tcW w:w="894" w:type="dxa"/>
            <w:tcBorders>
              <w:top w:val="nil"/>
              <w:left w:val="single" w:sz="4" w:space="0" w:color="000000"/>
              <w:bottom w:val="single" w:sz="4" w:space="0" w:color="000000"/>
              <w:right w:val="nil"/>
            </w:tcBorders>
          </w:tcPr>
          <w:p w:rsidR="00A14DC8" w:rsidRPr="009D3AE7" w:rsidRDefault="00A14DC8" w:rsidP="00334052">
            <w:pPr>
              <w:suppressAutoHyphens/>
              <w:snapToGrid w:val="0"/>
              <w:jc w:val="both"/>
              <w:rPr>
                <w:lang w:eastAsia="ar-SA"/>
              </w:rPr>
            </w:pPr>
            <w:r w:rsidRPr="009D3AE7">
              <w:rPr>
                <w:lang w:eastAsia="ar-SA"/>
              </w:rPr>
              <w:t>25/02</w:t>
            </w:r>
          </w:p>
        </w:tc>
        <w:tc>
          <w:tcPr>
            <w:tcW w:w="7598" w:type="dxa"/>
            <w:tcBorders>
              <w:top w:val="nil"/>
              <w:left w:val="single" w:sz="4" w:space="0" w:color="000000"/>
              <w:bottom w:val="single" w:sz="4" w:space="0" w:color="000000"/>
              <w:right w:val="single" w:sz="4" w:space="0" w:color="000000"/>
            </w:tcBorders>
          </w:tcPr>
          <w:p w:rsidR="00A14DC8" w:rsidRPr="009D3AE7" w:rsidRDefault="00A14DC8" w:rsidP="00334052">
            <w:pPr>
              <w:jc w:val="both"/>
              <w:rPr>
                <w:bCs/>
              </w:rPr>
            </w:pPr>
            <w:r w:rsidRPr="009D3AE7">
              <w:rPr>
                <w:bCs/>
              </w:rPr>
              <w:t xml:space="preserve">INTRODUÇÃO A </w:t>
            </w:r>
            <w:r w:rsidRPr="009D3AE7">
              <w:rPr>
                <w:lang w:eastAsia="ar-SA"/>
              </w:rPr>
              <w:t>CONTABILIDADE DE CUSTOS</w:t>
            </w:r>
          </w:p>
          <w:p w:rsidR="00A14DC8" w:rsidRPr="009D3AE7" w:rsidRDefault="00A14DC8" w:rsidP="00334052">
            <w:pPr>
              <w:jc w:val="both"/>
            </w:pPr>
            <w:r w:rsidRPr="009D3AE7">
              <w:t>Conceito de Contabilidade de Custos; Natureza; Divisão da Contabilidade de Custos;</w:t>
            </w:r>
          </w:p>
        </w:tc>
      </w:tr>
      <w:tr w:rsidR="00A14DC8" w:rsidRPr="009D3AE7" w:rsidTr="00334052">
        <w:trPr>
          <w:trHeight w:val="397"/>
          <w:jc w:val="center"/>
        </w:trPr>
        <w:tc>
          <w:tcPr>
            <w:tcW w:w="1727" w:type="dxa"/>
            <w:tcBorders>
              <w:top w:val="nil"/>
              <w:left w:val="single" w:sz="4" w:space="0" w:color="000000"/>
              <w:bottom w:val="single" w:sz="4" w:space="0" w:color="000000"/>
              <w:right w:val="nil"/>
            </w:tcBorders>
          </w:tcPr>
          <w:p w:rsidR="00A14DC8" w:rsidRPr="009D3AE7" w:rsidRDefault="00A14DC8" w:rsidP="00334052">
            <w:pPr>
              <w:suppressAutoHyphens/>
              <w:snapToGrid w:val="0"/>
              <w:jc w:val="center"/>
              <w:rPr>
                <w:lang w:eastAsia="ar-SA"/>
              </w:rPr>
            </w:pPr>
            <w:r w:rsidRPr="009D3AE7">
              <w:t>2º</w:t>
            </w:r>
          </w:p>
        </w:tc>
        <w:tc>
          <w:tcPr>
            <w:tcW w:w="894" w:type="dxa"/>
            <w:tcBorders>
              <w:top w:val="nil"/>
              <w:left w:val="single" w:sz="4" w:space="0" w:color="000000"/>
              <w:bottom w:val="single" w:sz="4" w:space="0" w:color="000000"/>
              <w:right w:val="nil"/>
            </w:tcBorders>
          </w:tcPr>
          <w:p w:rsidR="00A14DC8" w:rsidRPr="009D3AE7" w:rsidRDefault="00A14DC8" w:rsidP="00334052">
            <w:pPr>
              <w:suppressAutoHyphens/>
              <w:snapToGrid w:val="0"/>
              <w:jc w:val="both"/>
              <w:rPr>
                <w:lang w:eastAsia="ar-SA"/>
              </w:rPr>
            </w:pPr>
            <w:r w:rsidRPr="009D3AE7">
              <w:rPr>
                <w:lang w:eastAsia="ar-SA"/>
              </w:rPr>
              <w:t>04/03</w:t>
            </w:r>
          </w:p>
        </w:tc>
        <w:tc>
          <w:tcPr>
            <w:tcW w:w="7598" w:type="dxa"/>
            <w:tcBorders>
              <w:top w:val="nil"/>
              <w:left w:val="single" w:sz="4" w:space="0" w:color="000000"/>
              <w:bottom w:val="single" w:sz="4" w:space="0" w:color="000000"/>
              <w:right w:val="single" w:sz="4" w:space="0" w:color="000000"/>
            </w:tcBorders>
          </w:tcPr>
          <w:p w:rsidR="00A14DC8" w:rsidRPr="009D3AE7" w:rsidRDefault="00A14DC8" w:rsidP="00334052">
            <w:pPr>
              <w:jc w:val="both"/>
            </w:pPr>
            <w:r w:rsidRPr="009D3AE7">
              <w:t xml:space="preserve">Principais tarefas da Contabilidade de Custos; Objetivos da Contabilidade de Custos; A quem se </w:t>
            </w:r>
            <w:proofErr w:type="gramStart"/>
            <w:r w:rsidRPr="009D3AE7">
              <w:t>destina</w:t>
            </w:r>
            <w:proofErr w:type="gramEnd"/>
            <w:r w:rsidRPr="009D3AE7">
              <w:t xml:space="preserve"> as informações da Contabilidade de Custos; Nomenclaturas em Custos;</w:t>
            </w:r>
          </w:p>
        </w:tc>
      </w:tr>
      <w:tr w:rsidR="00A14DC8" w:rsidRPr="009D3AE7" w:rsidTr="00334052">
        <w:trPr>
          <w:trHeight w:val="397"/>
          <w:jc w:val="center"/>
        </w:trPr>
        <w:tc>
          <w:tcPr>
            <w:tcW w:w="1727" w:type="dxa"/>
            <w:tcBorders>
              <w:top w:val="nil"/>
              <w:left w:val="single" w:sz="4" w:space="0" w:color="000000"/>
              <w:bottom w:val="single" w:sz="4" w:space="0" w:color="000000"/>
              <w:right w:val="nil"/>
            </w:tcBorders>
          </w:tcPr>
          <w:p w:rsidR="00A14DC8" w:rsidRPr="009D3AE7" w:rsidRDefault="00A14DC8" w:rsidP="00334052">
            <w:pPr>
              <w:suppressAutoHyphens/>
              <w:snapToGrid w:val="0"/>
              <w:jc w:val="center"/>
              <w:rPr>
                <w:lang w:eastAsia="ar-SA"/>
              </w:rPr>
            </w:pPr>
            <w:r w:rsidRPr="009D3AE7">
              <w:t>3º</w:t>
            </w:r>
          </w:p>
        </w:tc>
        <w:tc>
          <w:tcPr>
            <w:tcW w:w="894" w:type="dxa"/>
            <w:tcBorders>
              <w:top w:val="nil"/>
              <w:left w:val="single" w:sz="4" w:space="0" w:color="000000"/>
              <w:bottom w:val="single" w:sz="4" w:space="0" w:color="000000"/>
              <w:right w:val="nil"/>
            </w:tcBorders>
          </w:tcPr>
          <w:p w:rsidR="00A14DC8" w:rsidRPr="009D3AE7" w:rsidRDefault="00A14DC8" w:rsidP="00334052">
            <w:pPr>
              <w:suppressAutoHyphens/>
              <w:snapToGrid w:val="0"/>
              <w:jc w:val="both"/>
              <w:rPr>
                <w:lang w:eastAsia="ar-SA"/>
              </w:rPr>
            </w:pPr>
            <w:r w:rsidRPr="009D3AE7">
              <w:rPr>
                <w:lang w:eastAsia="ar-SA"/>
              </w:rPr>
              <w:t>11/03</w:t>
            </w:r>
          </w:p>
        </w:tc>
        <w:tc>
          <w:tcPr>
            <w:tcW w:w="7598" w:type="dxa"/>
            <w:tcBorders>
              <w:top w:val="nil"/>
              <w:left w:val="single" w:sz="4" w:space="0" w:color="000000"/>
              <w:bottom w:val="single" w:sz="4" w:space="0" w:color="000000"/>
              <w:right w:val="single" w:sz="4" w:space="0" w:color="000000"/>
            </w:tcBorders>
          </w:tcPr>
          <w:p w:rsidR="00A14DC8" w:rsidRPr="009D3AE7" w:rsidRDefault="00A14DC8" w:rsidP="00334052">
            <w:pPr>
              <w:jc w:val="both"/>
            </w:pPr>
            <w:r w:rsidRPr="009D3AE7">
              <w:t>Classificação das Despesas; Classificação dos Custos</w:t>
            </w:r>
          </w:p>
        </w:tc>
      </w:tr>
      <w:tr w:rsidR="00A14DC8" w:rsidRPr="009D3AE7" w:rsidTr="00334052">
        <w:trPr>
          <w:trHeight w:val="397"/>
          <w:jc w:val="center"/>
        </w:trPr>
        <w:tc>
          <w:tcPr>
            <w:tcW w:w="1727" w:type="dxa"/>
            <w:tcBorders>
              <w:top w:val="nil"/>
              <w:left w:val="single" w:sz="4" w:space="0" w:color="000000"/>
              <w:bottom w:val="single" w:sz="4" w:space="0" w:color="000000"/>
              <w:right w:val="nil"/>
            </w:tcBorders>
          </w:tcPr>
          <w:p w:rsidR="00A14DC8" w:rsidRPr="009D3AE7" w:rsidRDefault="00A14DC8" w:rsidP="00334052">
            <w:pPr>
              <w:suppressAutoHyphens/>
              <w:snapToGrid w:val="0"/>
              <w:jc w:val="center"/>
              <w:rPr>
                <w:lang w:eastAsia="ar-SA"/>
              </w:rPr>
            </w:pPr>
            <w:r w:rsidRPr="009D3AE7">
              <w:t>4º</w:t>
            </w:r>
          </w:p>
        </w:tc>
        <w:tc>
          <w:tcPr>
            <w:tcW w:w="894" w:type="dxa"/>
            <w:tcBorders>
              <w:top w:val="nil"/>
              <w:left w:val="single" w:sz="4" w:space="0" w:color="000000"/>
              <w:bottom w:val="single" w:sz="4" w:space="0" w:color="000000"/>
              <w:right w:val="nil"/>
            </w:tcBorders>
          </w:tcPr>
          <w:p w:rsidR="00A14DC8" w:rsidRPr="009D3AE7" w:rsidRDefault="00A14DC8" w:rsidP="00334052">
            <w:pPr>
              <w:suppressAutoHyphens/>
              <w:snapToGrid w:val="0"/>
              <w:jc w:val="both"/>
              <w:rPr>
                <w:lang w:eastAsia="ar-SA"/>
              </w:rPr>
            </w:pPr>
            <w:r w:rsidRPr="009D3AE7">
              <w:rPr>
                <w:lang w:eastAsia="ar-SA"/>
              </w:rPr>
              <w:t>18/03</w:t>
            </w:r>
          </w:p>
        </w:tc>
        <w:tc>
          <w:tcPr>
            <w:tcW w:w="7598" w:type="dxa"/>
            <w:tcBorders>
              <w:top w:val="nil"/>
              <w:left w:val="single" w:sz="4" w:space="0" w:color="000000"/>
              <w:bottom w:val="single" w:sz="4" w:space="0" w:color="000000"/>
              <w:right w:val="single" w:sz="4" w:space="0" w:color="000000"/>
            </w:tcBorders>
          </w:tcPr>
          <w:p w:rsidR="00A14DC8" w:rsidRPr="009D3AE7" w:rsidRDefault="00A14DC8" w:rsidP="00334052">
            <w:pPr>
              <w:pStyle w:val="Corpodetexto31"/>
              <w:snapToGrid w:val="0"/>
              <w:rPr>
                <w:rFonts w:ascii="Times New Roman" w:hAnsi="Times New Roman"/>
                <w:sz w:val="22"/>
                <w:szCs w:val="22"/>
              </w:rPr>
            </w:pPr>
            <w:r w:rsidRPr="009D3AE7">
              <w:rPr>
                <w:rFonts w:ascii="Times New Roman" w:hAnsi="Times New Roman"/>
                <w:sz w:val="22"/>
                <w:szCs w:val="22"/>
              </w:rPr>
              <w:t>Cálculo e evidenciação dos custos na contabilidade</w:t>
            </w:r>
          </w:p>
        </w:tc>
      </w:tr>
      <w:tr w:rsidR="00A14DC8" w:rsidRPr="009D3AE7" w:rsidTr="00334052">
        <w:trPr>
          <w:trHeight w:val="397"/>
          <w:jc w:val="center"/>
        </w:trPr>
        <w:tc>
          <w:tcPr>
            <w:tcW w:w="1727" w:type="dxa"/>
            <w:tcBorders>
              <w:top w:val="nil"/>
              <w:left w:val="single" w:sz="4" w:space="0" w:color="000000"/>
              <w:bottom w:val="single" w:sz="4" w:space="0" w:color="000000"/>
              <w:right w:val="nil"/>
            </w:tcBorders>
          </w:tcPr>
          <w:p w:rsidR="00A14DC8" w:rsidRPr="009D3AE7" w:rsidRDefault="00A14DC8" w:rsidP="00334052">
            <w:pPr>
              <w:suppressAutoHyphens/>
              <w:snapToGrid w:val="0"/>
              <w:jc w:val="center"/>
              <w:rPr>
                <w:lang w:eastAsia="ar-SA"/>
              </w:rPr>
            </w:pPr>
            <w:r w:rsidRPr="009D3AE7">
              <w:t>5º</w:t>
            </w:r>
          </w:p>
        </w:tc>
        <w:tc>
          <w:tcPr>
            <w:tcW w:w="894" w:type="dxa"/>
            <w:tcBorders>
              <w:top w:val="nil"/>
              <w:left w:val="single" w:sz="4" w:space="0" w:color="000000"/>
              <w:bottom w:val="single" w:sz="4" w:space="0" w:color="000000"/>
              <w:right w:val="nil"/>
            </w:tcBorders>
          </w:tcPr>
          <w:p w:rsidR="00A14DC8" w:rsidRPr="009D3AE7" w:rsidRDefault="00A14DC8" w:rsidP="00334052">
            <w:pPr>
              <w:suppressAutoHyphens/>
              <w:snapToGrid w:val="0"/>
              <w:jc w:val="both"/>
              <w:rPr>
                <w:lang w:eastAsia="ar-SA"/>
              </w:rPr>
            </w:pPr>
            <w:r w:rsidRPr="009D3AE7">
              <w:rPr>
                <w:lang w:eastAsia="ar-SA"/>
              </w:rPr>
              <w:t>25/03</w:t>
            </w:r>
          </w:p>
        </w:tc>
        <w:tc>
          <w:tcPr>
            <w:tcW w:w="7598" w:type="dxa"/>
            <w:tcBorders>
              <w:top w:val="nil"/>
              <w:left w:val="single" w:sz="4" w:space="0" w:color="000000"/>
              <w:bottom w:val="single" w:sz="4" w:space="0" w:color="000000"/>
              <w:right w:val="single" w:sz="4" w:space="0" w:color="000000"/>
            </w:tcBorders>
          </w:tcPr>
          <w:p w:rsidR="00A14DC8" w:rsidRPr="00FD2B2B" w:rsidRDefault="00A14DC8" w:rsidP="00334052">
            <w:pPr>
              <w:pStyle w:val="Ttulo5"/>
              <w:suppressAutoHyphens/>
              <w:spacing w:before="0" w:after="0"/>
              <w:rPr>
                <w:rFonts w:ascii="Times New Roman" w:hAnsi="Times New Roman"/>
                <w:b w:val="0"/>
                <w:i w:val="0"/>
                <w:sz w:val="22"/>
                <w:szCs w:val="22"/>
                <w:lang w:val="pt-BR" w:eastAsia="ar-SA"/>
              </w:rPr>
            </w:pPr>
            <w:r w:rsidRPr="00FD2B2B">
              <w:rPr>
                <w:rFonts w:ascii="Times New Roman" w:hAnsi="Times New Roman"/>
                <w:b w:val="0"/>
                <w:i w:val="0"/>
                <w:sz w:val="22"/>
                <w:szCs w:val="22"/>
                <w:lang w:val="pt-BR" w:eastAsia="ar-SA"/>
              </w:rPr>
              <w:t xml:space="preserve">CUSTOS DIRETOS - </w:t>
            </w:r>
            <w:r w:rsidRPr="00FD2B2B">
              <w:rPr>
                <w:rFonts w:ascii="Times New Roman" w:hAnsi="Times New Roman"/>
                <w:b w:val="0"/>
                <w:i w:val="0"/>
                <w:sz w:val="22"/>
                <w:szCs w:val="22"/>
                <w:lang w:val="pt-BR" w:eastAsia="pt-BR"/>
              </w:rPr>
              <w:t>Materiais Diretos (MD)</w:t>
            </w:r>
          </w:p>
        </w:tc>
      </w:tr>
      <w:tr w:rsidR="00A14DC8" w:rsidRPr="009D3AE7" w:rsidTr="00334052">
        <w:trPr>
          <w:trHeight w:val="397"/>
          <w:jc w:val="center"/>
        </w:trPr>
        <w:tc>
          <w:tcPr>
            <w:tcW w:w="1727" w:type="dxa"/>
            <w:tcBorders>
              <w:top w:val="nil"/>
              <w:left w:val="single" w:sz="4" w:space="0" w:color="000000"/>
              <w:bottom w:val="single" w:sz="4" w:space="0" w:color="000000"/>
              <w:right w:val="nil"/>
            </w:tcBorders>
          </w:tcPr>
          <w:p w:rsidR="00A14DC8" w:rsidRPr="009D3AE7" w:rsidRDefault="00A14DC8" w:rsidP="00334052">
            <w:pPr>
              <w:suppressAutoHyphens/>
              <w:snapToGrid w:val="0"/>
              <w:jc w:val="center"/>
              <w:rPr>
                <w:lang w:eastAsia="ar-SA"/>
              </w:rPr>
            </w:pPr>
            <w:r w:rsidRPr="009D3AE7">
              <w:t>6º</w:t>
            </w:r>
          </w:p>
        </w:tc>
        <w:tc>
          <w:tcPr>
            <w:tcW w:w="894" w:type="dxa"/>
            <w:tcBorders>
              <w:top w:val="nil"/>
              <w:left w:val="single" w:sz="4" w:space="0" w:color="000000"/>
              <w:bottom w:val="single" w:sz="4" w:space="0" w:color="000000"/>
              <w:right w:val="nil"/>
            </w:tcBorders>
          </w:tcPr>
          <w:p w:rsidR="00A14DC8" w:rsidRPr="009D3AE7" w:rsidRDefault="00A14DC8" w:rsidP="00334052">
            <w:pPr>
              <w:suppressAutoHyphens/>
              <w:snapToGrid w:val="0"/>
              <w:jc w:val="both"/>
              <w:rPr>
                <w:lang w:eastAsia="ar-SA"/>
              </w:rPr>
            </w:pPr>
            <w:r w:rsidRPr="009D3AE7">
              <w:rPr>
                <w:lang w:eastAsia="ar-SA"/>
              </w:rPr>
              <w:t>01/04</w:t>
            </w:r>
          </w:p>
        </w:tc>
        <w:tc>
          <w:tcPr>
            <w:tcW w:w="7598" w:type="dxa"/>
            <w:tcBorders>
              <w:top w:val="nil"/>
              <w:left w:val="single" w:sz="4" w:space="0" w:color="000000"/>
              <w:bottom w:val="single" w:sz="4" w:space="0" w:color="000000"/>
              <w:right w:val="single" w:sz="4" w:space="0" w:color="000000"/>
            </w:tcBorders>
          </w:tcPr>
          <w:p w:rsidR="00A14DC8" w:rsidRPr="00FD2B2B" w:rsidRDefault="00A14DC8" w:rsidP="00334052">
            <w:pPr>
              <w:pStyle w:val="Ttulo5"/>
              <w:suppressAutoHyphens/>
              <w:spacing w:before="0" w:after="0"/>
              <w:rPr>
                <w:rFonts w:ascii="Times New Roman" w:hAnsi="Times New Roman"/>
                <w:b w:val="0"/>
                <w:i w:val="0"/>
                <w:sz w:val="22"/>
                <w:szCs w:val="22"/>
                <w:lang w:val="pt-BR" w:eastAsia="ar-SA"/>
              </w:rPr>
            </w:pPr>
            <w:r w:rsidRPr="00FD2B2B">
              <w:rPr>
                <w:rFonts w:ascii="Times New Roman" w:hAnsi="Times New Roman"/>
                <w:b w:val="0"/>
                <w:i w:val="0"/>
                <w:sz w:val="22"/>
                <w:szCs w:val="22"/>
                <w:lang w:val="pt-BR" w:eastAsia="ar-SA"/>
              </w:rPr>
              <w:t xml:space="preserve">CUSTOS DIRETOS- </w:t>
            </w:r>
            <w:proofErr w:type="spellStart"/>
            <w:r w:rsidRPr="00FD2B2B">
              <w:rPr>
                <w:rFonts w:ascii="Times New Roman" w:hAnsi="Times New Roman"/>
                <w:b w:val="0"/>
                <w:i w:val="0"/>
                <w:sz w:val="22"/>
                <w:szCs w:val="22"/>
                <w:lang w:val="pt-BR" w:eastAsia="pt-BR"/>
              </w:rPr>
              <w:t>Mão-de-obra</w:t>
            </w:r>
            <w:proofErr w:type="spellEnd"/>
            <w:r w:rsidRPr="00FD2B2B">
              <w:rPr>
                <w:rFonts w:ascii="Times New Roman" w:hAnsi="Times New Roman"/>
                <w:b w:val="0"/>
                <w:i w:val="0"/>
                <w:sz w:val="22"/>
                <w:szCs w:val="22"/>
                <w:lang w:val="pt-BR" w:eastAsia="pt-BR"/>
              </w:rPr>
              <w:t xml:space="preserve"> direta (MOD)</w:t>
            </w:r>
          </w:p>
        </w:tc>
      </w:tr>
      <w:tr w:rsidR="00A14DC8" w:rsidRPr="009D3AE7" w:rsidTr="00334052">
        <w:trPr>
          <w:trHeight w:val="397"/>
          <w:jc w:val="center"/>
        </w:trPr>
        <w:tc>
          <w:tcPr>
            <w:tcW w:w="1727" w:type="dxa"/>
            <w:tcBorders>
              <w:top w:val="nil"/>
              <w:left w:val="single" w:sz="4" w:space="0" w:color="000000"/>
              <w:bottom w:val="single" w:sz="4" w:space="0" w:color="000000"/>
              <w:right w:val="nil"/>
            </w:tcBorders>
          </w:tcPr>
          <w:p w:rsidR="00A14DC8" w:rsidRPr="009D3AE7" w:rsidRDefault="00A14DC8" w:rsidP="00334052">
            <w:pPr>
              <w:suppressAutoHyphens/>
              <w:snapToGrid w:val="0"/>
              <w:jc w:val="center"/>
              <w:rPr>
                <w:lang w:eastAsia="ar-SA"/>
              </w:rPr>
            </w:pPr>
            <w:r w:rsidRPr="009D3AE7">
              <w:t>7º</w:t>
            </w:r>
          </w:p>
        </w:tc>
        <w:tc>
          <w:tcPr>
            <w:tcW w:w="894" w:type="dxa"/>
            <w:tcBorders>
              <w:top w:val="nil"/>
              <w:left w:val="single" w:sz="4" w:space="0" w:color="000000"/>
              <w:bottom w:val="single" w:sz="4" w:space="0" w:color="000000"/>
              <w:right w:val="nil"/>
            </w:tcBorders>
          </w:tcPr>
          <w:p w:rsidR="00A14DC8" w:rsidRPr="009D3AE7" w:rsidRDefault="00A14DC8" w:rsidP="00334052">
            <w:pPr>
              <w:suppressAutoHyphens/>
              <w:snapToGrid w:val="0"/>
              <w:jc w:val="both"/>
            </w:pPr>
            <w:r w:rsidRPr="009D3AE7">
              <w:t>08/04</w:t>
            </w:r>
          </w:p>
        </w:tc>
        <w:tc>
          <w:tcPr>
            <w:tcW w:w="7598" w:type="dxa"/>
            <w:tcBorders>
              <w:top w:val="nil"/>
              <w:left w:val="single" w:sz="4" w:space="0" w:color="000000"/>
              <w:bottom w:val="single" w:sz="4" w:space="0" w:color="000000"/>
              <w:right w:val="single" w:sz="4" w:space="0" w:color="000000"/>
            </w:tcBorders>
          </w:tcPr>
          <w:p w:rsidR="00A14DC8" w:rsidRPr="009D3AE7" w:rsidRDefault="00A14DC8" w:rsidP="00334052">
            <w:pPr>
              <w:snapToGrid w:val="0"/>
              <w:jc w:val="both"/>
              <w:rPr>
                <w:rFonts w:eastAsia="Arial Unicode MS"/>
              </w:rPr>
            </w:pPr>
            <w:r w:rsidRPr="009D3AE7">
              <w:rPr>
                <w:lang w:eastAsia="ar-SA"/>
              </w:rPr>
              <w:t xml:space="preserve">Atividade sobre CUSTOS INDIRETOS - </w:t>
            </w:r>
            <w:proofErr w:type="gramStart"/>
            <w:r w:rsidRPr="009D3AE7">
              <w:t>Rateio</w:t>
            </w:r>
            <w:proofErr w:type="gramEnd"/>
            <w:r w:rsidRPr="009D3AE7">
              <w:t xml:space="preserve"> dos Custos Indiretos, </w:t>
            </w:r>
            <w:r w:rsidRPr="009D3AE7">
              <w:lastRenderedPageBreak/>
              <w:t>Departamentalização E Centro de Custos</w:t>
            </w:r>
            <w:r w:rsidRPr="009D3AE7">
              <w:rPr>
                <w:rFonts w:eastAsia="Arial Unicode MS"/>
              </w:rPr>
              <w:t xml:space="preserve"> </w:t>
            </w:r>
          </w:p>
        </w:tc>
      </w:tr>
      <w:tr w:rsidR="00A14DC8" w:rsidRPr="009D3AE7" w:rsidTr="00334052">
        <w:trPr>
          <w:trHeight w:val="397"/>
          <w:jc w:val="center"/>
        </w:trPr>
        <w:tc>
          <w:tcPr>
            <w:tcW w:w="1727" w:type="dxa"/>
            <w:tcBorders>
              <w:top w:val="nil"/>
              <w:left w:val="single" w:sz="4" w:space="0" w:color="000000"/>
              <w:bottom w:val="single" w:sz="4" w:space="0" w:color="000000"/>
              <w:right w:val="nil"/>
            </w:tcBorders>
          </w:tcPr>
          <w:p w:rsidR="00A14DC8" w:rsidRPr="009D3AE7" w:rsidRDefault="00A14DC8" w:rsidP="00334052">
            <w:pPr>
              <w:suppressAutoHyphens/>
              <w:snapToGrid w:val="0"/>
              <w:jc w:val="center"/>
              <w:rPr>
                <w:lang w:eastAsia="ar-SA"/>
              </w:rPr>
            </w:pPr>
            <w:r w:rsidRPr="009D3AE7">
              <w:lastRenderedPageBreak/>
              <w:t>8°</w:t>
            </w:r>
          </w:p>
        </w:tc>
        <w:tc>
          <w:tcPr>
            <w:tcW w:w="894" w:type="dxa"/>
            <w:tcBorders>
              <w:top w:val="nil"/>
              <w:left w:val="single" w:sz="4" w:space="0" w:color="000000"/>
              <w:bottom w:val="single" w:sz="4" w:space="0" w:color="000000"/>
              <w:right w:val="nil"/>
            </w:tcBorders>
          </w:tcPr>
          <w:p w:rsidR="00A14DC8" w:rsidRPr="009D3AE7" w:rsidRDefault="00A14DC8" w:rsidP="00334052">
            <w:pPr>
              <w:suppressAutoHyphens/>
              <w:snapToGrid w:val="0"/>
              <w:jc w:val="both"/>
              <w:rPr>
                <w:lang w:eastAsia="ar-SA"/>
              </w:rPr>
            </w:pPr>
            <w:r w:rsidRPr="009D3AE7">
              <w:rPr>
                <w:lang w:eastAsia="ar-SA"/>
              </w:rPr>
              <w:t>15/04</w:t>
            </w:r>
          </w:p>
        </w:tc>
        <w:tc>
          <w:tcPr>
            <w:tcW w:w="7598" w:type="dxa"/>
            <w:tcBorders>
              <w:top w:val="nil"/>
              <w:left w:val="single" w:sz="4" w:space="0" w:color="000000"/>
              <w:bottom w:val="single" w:sz="4" w:space="0" w:color="000000"/>
              <w:right w:val="single" w:sz="4" w:space="0" w:color="000000"/>
            </w:tcBorders>
          </w:tcPr>
          <w:p w:rsidR="00A14DC8" w:rsidRPr="009D3AE7" w:rsidRDefault="00A14DC8" w:rsidP="00334052">
            <w:pPr>
              <w:snapToGrid w:val="0"/>
              <w:jc w:val="both"/>
              <w:rPr>
                <w:rFonts w:eastAsia="Arial Unicode MS"/>
              </w:rPr>
            </w:pPr>
            <w:r w:rsidRPr="009D3AE7">
              <w:rPr>
                <w:rFonts w:eastAsia="Arial Unicode MS"/>
              </w:rPr>
              <w:t>Seminário de consolidação para G1 – questões ENADE</w:t>
            </w:r>
          </w:p>
        </w:tc>
      </w:tr>
      <w:tr w:rsidR="00A14DC8" w:rsidRPr="009D3AE7" w:rsidTr="00334052">
        <w:trPr>
          <w:trHeight w:val="397"/>
          <w:jc w:val="center"/>
        </w:trPr>
        <w:tc>
          <w:tcPr>
            <w:tcW w:w="1727" w:type="dxa"/>
            <w:tcBorders>
              <w:top w:val="nil"/>
              <w:left w:val="single" w:sz="4" w:space="0" w:color="000000"/>
              <w:bottom w:val="single" w:sz="4" w:space="0" w:color="000000"/>
              <w:right w:val="nil"/>
            </w:tcBorders>
          </w:tcPr>
          <w:p w:rsidR="00A14DC8" w:rsidRPr="009D3AE7" w:rsidRDefault="00A14DC8" w:rsidP="00334052">
            <w:pPr>
              <w:suppressAutoHyphens/>
              <w:snapToGrid w:val="0"/>
              <w:jc w:val="center"/>
              <w:rPr>
                <w:lang w:eastAsia="ar-SA"/>
              </w:rPr>
            </w:pPr>
            <w:r w:rsidRPr="009D3AE7">
              <w:t>9°</w:t>
            </w:r>
          </w:p>
        </w:tc>
        <w:tc>
          <w:tcPr>
            <w:tcW w:w="894" w:type="dxa"/>
            <w:tcBorders>
              <w:top w:val="nil"/>
              <w:left w:val="single" w:sz="4" w:space="0" w:color="000000"/>
              <w:bottom w:val="single" w:sz="4" w:space="0" w:color="000000"/>
              <w:right w:val="nil"/>
            </w:tcBorders>
          </w:tcPr>
          <w:p w:rsidR="00A14DC8" w:rsidRPr="009D3AE7" w:rsidRDefault="00A14DC8" w:rsidP="00334052">
            <w:pPr>
              <w:suppressAutoHyphens/>
              <w:snapToGrid w:val="0"/>
              <w:jc w:val="both"/>
              <w:rPr>
                <w:lang w:eastAsia="ar-SA"/>
              </w:rPr>
            </w:pPr>
            <w:r w:rsidRPr="009D3AE7">
              <w:rPr>
                <w:lang w:eastAsia="ar-SA"/>
              </w:rPr>
              <w:t>22/04</w:t>
            </w:r>
          </w:p>
        </w:tc>
        <w:tc>
          <w:tcPr>
            <w:tcW w:w="7598" w:type="dxa"/>
            <w:tcBorders>
              <w:top w:val="nil"/>
              <w:left w:val="single" w:sz="4" w:space="0" w:color="000000"/>
              <w:bottom w:val="single" w:sz="4" w:space="0" w:color="000000"/>
              <w:right w:val="single" w:sz="4" w:space="0" w:color="000000"/>
            </w:tcBorders>
          </w:tcPr>
          <w:p w:rsidR="00A14DC8" w:rsidRPr="009D3AE7" w:rsidRDefault="00A14DC8" w:rsidP="00334052">
            <w:pPr>
              <w:snapToGrid w:val="0"/>
              <w:jc w:val="both"/>
              <w:rPr>
                <w:rFonts w:eastAsia="Arial Unicode MS"/>
                <w:b/>
              </w:rPr>
            </w:pPr>
            <w:r w:rsidRPr="009D3AE7">
              <w:rPr>
                <w:rFonts w:eastAsia="Arial Unicode MS"/>
                <w:b/>
              </w:rPr>
              <w:t>Prova - G1</w:t>
            </w:r>
          </w:p>
        </w:tc>
      </w:tr>
      <w:tr w:rsidR="00A14DC8" w:rsidRPr="009D3AE7" w:rsidTr="00334052">
        <w:trPr>
          <w:trHeight w:val="397"/>
          <w:jc w:val="center"/>
        </w:trPr>
        <w:tc>
          <w:tcPr>
            <w:tcW w:w="1727" w:type="dxa"/>
            <w:tcBorders>
              <w:top w:val="nil"/>
              <w:left w:val="single" w:sz="4" w:space="0" w:color="000000"/>
              <w:bottom w:val="single" w:sz="4" w:space="0" w:color="auto"/>
              <w:right w:val="nil"/>
            </w:tcBorders>
          </w:tcPr>
          <w:p w:rsidR="00A14DC8" w:rsidRPr="009D3AE7" w:rsidRDefault="00A14DC8" w:rsidP="00334052">
            <w:pPr>
              <w:suppressAutoHyphens/>
              <w:snapToGrid w:val="0"/>
              <w:jc w:val="center"/>
              <w:rPr>
                <w:lang w:eastAsia="ar-SA"/>
              </w:rPr>
            </w:pPr>
            <w:r w:rsidRPr="009D3AE7">
              <w:t>10º</w:t>
            </w:r>
          </w:p>
        </w:tc>
        <w:tc>
          <w:tcPr>
            <w:tcW w:w="894" w:type="dxa"/>
            <w:tcBorders>
              <w:top w:val="nil"/>
              <w:left w:val="single" w:sz="4" w:space="0" w:color="000000"/>
              <w:bottom w:val="single" w:sz="4" w:space="0" w:color="auto"/>
              <w:right w:val="nil"/>
            </w:tcBorders>
          </w:tcPr>
          <w:p w:rsidR="00A14DC8" w:rsidRPr="009D3AE7" w:rsidRDefault="00A14DC8" w:rsidP="00334052">
            <w:pPr>
              <w:suppressAutoHyphens/>
              <w:snapToGrid w:val="0"/>
              <w:jc w:val="both"/>
            </w:pPr>
            <w:r w:rsidRPr="009D3AE7">
              <w:t>29/04</w:t>
            </w:r>
          </w:p>
        </w:tc>
        <w:tc>
          <w:tcPr>
            <w:tcW w:w="7598" w:type="dxa"/>
            <w:tcBorders>
              <w:top w:val="nil"/>
              <w:left w:val="single" w:sz="4" w:space="0" w:color="000000"/>
              <w:bottom w:val="single" w:sz="4" w:space="0" w:color="auto"/>
              <w:right w:val="single" w:sz="4" w:space="0" w:color="000000"/>
            </w:tcBorders>
          </w:tcPr>
          <w:p w:rsidR="00A14DC8" w:rsidRPr="009D3AE7" w:rsidRDefault="00A14DC8" w:rsidP="00334052">
            <w:pPr>
              <w:jc w:val="both"/>
              <w:rPr>
                <w:rFonts w:eastAsia="Arial Unicode MS"/>
              </w:rPr>
            </w:pPr>
            <w:r w:rsidRPr="009D3AE7">
              <w:rPr>
                <w:rFonts w:eastAsia="Arial Unicode MS"/>
              </w:rPr>
              <w:t xml:space="preserve">Seminário de revisão e </w:t>
            </w:r>
            <w:proofErr w:type="gramStart"/>
            <w:r w:rsidRPr="009D3AE7">
              <w:rPr>
                <w:rFonts w:eastAsia="Arial Unicode MS"/>
              </w:rPr>
              <w:t>feedback</w:t>
            </w:r>
            <w:proofErr w:type="gramEnd"/>
            <w:r w:rsidRPr="009D3AE7">
              <w:rPr>
                <w:rFonts w:eastAsia="Arial Unicode MS"/>
              </w:rPr>
              <w:t xml:space="preserve"> de G1</w:t>
            </w:r>
          </w:p>
          <w:p w:rsidR="00A14DC8" w:rsidRPr="009D3AE7" w:rsidRDefault="00A14DC8" w:rsidP="00334052">
            <w:pPr>
              <w:jc w:val="both"/>
              <w:rPr>
                <w:bCs/>
              </w:rPr>
            </w:pPr>
            <w:r w:rsidRPr="009D3AE7">
              <w:rPr>
                <w:bCs/>
              </w:rPr>
              <w:t>CUSTO DE PRODUÇÃO DO PERÍODO, CUSTO DA PRODUÇÃO ACABADA NO PERÍODO E CUSTO DOS PRODUTOS VENDIDOS</w:t>
            </w:r>
          </w:p>
          <w:p w:rsidR="00A14DC8" w:rsidRPr="009D3AE7" w:rsidRDefault="00A14DC8" w:rsidP="00334052">
            <w:pPr>
              <w:jc w:val="both"/>
              <w:rPr>
                <w:color w:val="000000"/>
              </w:rPr>
            </w:pPr>
            <w:r w:rsidRPr="009D3AE7">
              <w:rPr>
                <w:color w:val="000000"/>
              </w:rPr>
              <w:t xml:space="preserve">Custo de Produção do Período (CPP), </w:t>
            </w:r>
            <w:r w:rsidRPr="009D3AE7">
              <w:t>Custo da Produção Acabada no Período (CPAP</w:t>
            </w:r>
            <w:proofErr w:type="gramStart"/>
            <w:r w:rsidRPr="009D3AE7">
              <w:t>)</w:t>
            </w:r>
            <w:r w:rsidRPr="009D3AE7">
              <w:rPr>
                <w:lang w:eastAsia="ar-SA"/>
              </w:rPr>
              <w:t>,</w:t>
            </w:r>
            <w:proofErr w:type="gramEnd"/>
            <w:r w:rsidRPr="009D3AE7">
              <w:rPr>
                <w:lang w:eastAsia="ar-SA"/>
              </w:rPr>
              <w:t xml:space="preserve">Custo dos Produtos Vendidos (CPV), </w:t>
            </w:r>
            <w:r w:rsidRPr="009D3AE7">
              <w:t>Fórmula Básica, Etapas na apuração do CPV</w:t>
            </w:r>
            <w:r w:rsidRPr="009D3AE7">
              <w:rPr>
                <w:lang w:eastAsia="ar-SA"/>
              </w:rPr>
              <w:t>,</w:t>
            </w:r>
            <w:r w:rsidRPr="009D3AE7">
              <w:t>Contabilização</w:t>
            </w:r>
          </w:p>
        </w:tc>
      </w:tr>
      <w:tr w:rsidR="00A14DC8" w:rsidRPr="009D3AE7" w:rsidTr="00334052">
        <w:trPr>
          <w:trHeight w:val="397"/>
          <w:jc w:val="center"/>
        </w:trPr>
        <w:tc>
          <w:tcPr>
            <w:tcW w:w="1727" w:type="dxa"/>
            <w:tcBorders>
              <w:top w:val="single" w:sz="4" w:space="0" w:color="auto"/>
              <w:left w:val="single" w:sz="4" w:space="0" w:color="auto"/>
              <w:bottom w:val="single" w:sz="4" w:space="0" w:color="auto"/>
              <w:right w:val="single" w:sz="4" w:space="0" w:color="auto"/>
            </w:tcBorders>
          </w:tcPr>
          <w:p w:rsidR="00A14DC8" w:rsidRPr="009D3AE7" w:rsidRDefault="00A14DC8" w:rsidP="00334052">
            <w:pPr>
              <w:suppressAutoHyphens/>
              <w:snapToGrid w:val="0"/>
              <w:ind w:left="-190"/>
              <w:jc w:val="center"/>
              <w:rPr>
                <w:lang w:eastAsia="ar-SA"/>
              </w:rPr>
            </w:pPr>
            <w:r>
              <w:t xml:space="preserve">    </w:t>
            </w:r>
            <w:r w:rsidRPr="009D3AE7">
              <w:t>11º</w:t>
            </w:r>
          </w:p>
        </w:tc>
        <w:tc>
          <w:tcPr>
            <w:tcW w:w="894" w:type="dxa"/>
            <w:tcBorders>
              <w:top w:val="single" w:sz="4" w:space="0" w:color="auto"/>
              <w:left w:val="single" w:sz="4" w:space="0" w:color="auto"/>
              <w:bottom w:val="single" w:sz="4" w:space="0" w:color="auto"/>
              <w:right w:val="single" w:sz="4" w:space="0" w:color="auto"/>
            </w:tcBorders>
          </w:tcPr>
          <w:p w:rsidR="00A14DC8" w:rsidRPr="009D3AE7" w:rsidRDefault="00A14DC8" w:rsidP="00334052">
            <w:pPr>
              <w:suppressAutoHyphens/>
              <w:snapToGrid w:val="0"/>
              <w:jc w:val="both"/>
              <w:rPr>
                <w:lang w:eastAsia="ar-SA"/>
              </w:rPr>
            </w:pPr>
            <w:r w:rsidRPr="009D3AE7">
              <w:rPr>
                <w:lang w:eastAsia="ar-SA"/>
              </w:rPr>
              <w:t>06/05</w:t>
            </w:r>
          </w:p>
        </w:tc>
        <w:tc>
          <w:tcPr>
            <w:tcW w:w="7598" w:type="dxa"/>
            <w:tcBorders>
              <w:top w:val="single" w:sz="4" w:space="0" w:color="auto"/>
              <w:left w:val="single" w:sz="4" w:space="0" w:color="auto"/>
              <w:bottom w:val="single" w:sz="4" w:space="0" w:color="auto"/>
              <w:right w:val="single" w:sz="4" w:space="0" w:color="auto"/>
            </w:tcBorders>
          </w:tcPr>
          <w:p w:rsidR="00A14DC8" w:rsidRPr="00FD2B2B" w:rsidRDefault="00A14DC8" w:rsidP="00334052">
            <w:pPr>
              <w:pStyle w:val="Ttulo5"/>
              <w:suppressAutoHyphens/>
              <w:spacing w:before="0"/>
              <w:rPr>
                <w:rFonts w:ascii="Times New Roman" w:hAnsi="Times New Roman"/>
                <w:b w:val="0"/>
                <w:i w:val="0"/>
                <w:sz w:val="22"/>
                <w:szCs w:val="22"/>
                <w:lang w:val="pt-BR" w:eastAsia="ar-SA"/>
              </w:rPr>
            </w:pPr>
            <w:r w:rsidRPr="00FD2B2B">
              <w:rPr>
                <w:rFonts w:ascii="Times New Roman" w:hAnsi="Times New Roman"/>
                <w:b w:val="0"/>
                <w:i w:val="0"/>
                <w:sz w:val="22"/>
                <w:szCs w:val="22"/>
                <w:lang w:val="pt-BR" w:eastAsia="ar-SA"/>
              </w:rPr>
              <w:t xml:space="preserve">FORMAÇÃO DO PREÇO DE VENDA COM BASE NOS CUSTOS - </w:t>
            </w:r>
            <w:r w:rsidRPr="00FD2B2B">
              <w:rPr>
                <w:rFonts w:ascii="Times New Roman" w:hAnsi="Times New Roman"/>
                <w:b w:val="0"/>
                <w:bCs w:val="0"/>
                <w:i w:val="0"/>
                <w:sz w:val="22"/>
                <w:szCs w:val="22"/>
                <w:lang w:val="pt-BR" w:eastAsia="pt-BR"/>
              </w:rPr>
              <w:t>SISTEMAS DE ACUMULAÇÃO DE CUSTOS</w:t>
            </w:r>
          </w:p>
          <w:p w:rsidR="00A14DC8" w:rsidRPr="009D3AE7" w:rsidRDefault="00A14DC8" w:rsidP="00334052">
            <w:pPr>
              <w:jc w:val="both"/>
            </w:pPr>
            <w:r w:rsidRPr="009D3AE7">
              <w:t>Produção por Ordem ou por Encomenda, Produção Contínua ou por Processo, Quadro comparativo – produção por ordem e produção contínua</w:t>
            </w:r>
          </w:p>
        </w:tc>
      </w:tr>
      <w:tr w:rsidR="00A14DC8" w:rsidRPr="009D3AE7" w:rsidTr="00334052">
        <w:trPr>
          <w:trHeight w:val="397"/>
          <w:jc w:val="center"/>
        </w:trPr>
        <w:tc>
          <w:tcPr>
            <w:tcW w:w="1727" w:type="dxa"/>
            <w:tcBorders>
              <w:top w:val="single" w:sz="4" w:space="0" w:color="auto"/>
              <w:left w:val="single" w:sz="4" w:space="0" w:color="auto"/>
              <w:bottom w:val="single" w:sz="4" w:space="0" w:color="auto"/>
              <w:right w:val="single" w:sz="4" w:space="0" w:color="auto"/>
            </w:tcBorders>
          </w:tcPr>
          <w:p w:rsidR="00A14DC8" w:rsidRPr="009D3AE7" w:rsidRDefault="00A14DC8" w:rsidP="00334052">
            <w:pPr>
              <w:suppressAutoHyphens/>
              <w:snapToGrid w:val="0"/>
              <w:jc w:val="center"/>
              <w:rPr>
                <w:lang w:eastAsia="ar-SA"/>
              </w:rPr>
            </w:pPr>
            <w:r w:rsidRPr="009D3AE7">
              <w:t>12º</w:t>
            </w:r>
          </w:p>
        </w:tc>
        <w:tc>
          <w:tcPr>
            <w:tcW w:w="894" w:type="dxa"/>
            <w:tcBorders>
              <w:top w:val="single" w:sz="4" w:space="0" w:color="auto"/>
              <w:left w:val="single" w:sz="4" w:space="0" w:color="auto"/>
              <w:bottom w:val="single" w:sz="4" w:space="0" w:color="auto"/>
              <w:right w:val="single" w:sz="4" w:space="0" w:color="auto"/>
            </w:tcBorders>
          </w:tcPr>
          <w:p w:rsidR="00A14DC8" w:rsidRPr="009D3AE7" w:rsidRDefault="00A14DC8" w:rsidP="00334052">
            <w:pPr>
              <w:suppressAutoHyphens/>
              <w:snapToGrid w:val="0"/>
              <w:jc w:val="both"/>
              <w:rPr>
                <w:lang w:eastAsia="ar-SA"/>
              </w:rPr>
            </w:pPr>
            <w:r w:rsidRPr="009D3AE7">
              <w:rPr>
                <w:lang w:eastAsia="ar-SA"/>
              </w:rPr>
              <w:t>13/05</w:t>
            </w:r>
          </w:p>
        </w:tc>
        <w:tc>
          <w:tcPr>
            <w:tcW w:w="7598" w:type="dxa"/>
            <w:tcBorders>
              <w:top w:val="single" w:sz="4" w:space="0" w:color="auto"/>
              <w:left w:val="single" w:sz="4" w:space="0" w:color="auto"/>
              <w:bottom w:val="single" w:sz="4" w:space="0" w:color="auto"/>
              <w:right w:val="single" w:sz="4" w:space="0" w:color="auto"/>
            </w:tcBorders>
          </w:tcPr>
          <w:p w:rsidR="00A14DC8" w:rsidRPr="009D3AE7" w:rsidRDefault="00A14DC8" w:rsidP="00334052">
            <w:pPr>
              <w:jc w:val="both"/>
            </w:pPr>
            <w:r w:rsidRPr="009D3AE7">
              <w:t>Características da produção, Perdas de Materiais, Produção Conjunta</w:t>
            </w:r>
          </w:p>
        </w:tc>
      </w:tr>
      <w:tr w:rsidR="00A14DC8" w:rsidRPr="009D3AE7" w:rsidTr="00334052">
        <w:trPr>
          <w:trHeight w:val="397"/>
          <w:jc w:val="center"/>
        </w:trPr>
        <w:tc>
          <w:tcPr>
            <w:tcW w:w="1727" w:type="dxa"/>
            <w:tcBorders>
              <w:top w:val="single" w:sz="4" w:space="0" w:color="auto"/>
              <w:left w:val="single" w:sz="4" w:space="0" w:color="000000"/>
              <w:bottom w:val="single" w:sz="4" w:space="0" w:color="000000"/>
              <w:right w:val="nil"/>
            </w:tcBorders>
          </w:tcPr>
          <w:p w:rsidR="00A14DC8" w:rsidRPr="009D3AE7" w:rsidRDefault="00A14DC8" w:rsidP="00334052">
            <w:pPr>
              <w:suppressAutoHyphens/>
              <w:snapToGrid w:val="0"/>
              <w:jc w:val="center"/>
            </w:pPr>
          </w:p>
        </w:tc>
        <w:tc>
          <w:tcPr>
            <w:tcW w:w="894" w:type="dxa"/>
            <w:tcBorders>
              <w:top w:val="single" w:sz="4" w:space="0" w:color="auto"/>
              <w:left w:val="single" w:sz="4" w:space="0" w:color="000000"/>
              <w:bottom w:val="single" w:sz="4" w:space="0" w:color="000000"/>
              <w:right w:val="nil"/>
            </w:tcBorders>
          </w:tcPr>
          <w:p w:rsidR="00A14DC8" w:rsidRPr="009D3AE7" w:rsidRDefault="00A14DC8" w:rsidP="00334052">
            <w:pPr>
              <w:suppressAutoHyphens/>
              <w:snapToGrid w:val="0"/>
              <w:jc w:val="both"/>
              <w:rPr>
                <w:lang w:eastAsia="ar-SA"/>
              </w:rPr>
            </w:pPr>
            <w:r>
              <w:rPr>
                <w:lang w:eastAsia="ar-SA"/>
              </w:rPr>
              <w:t>20/05</w:t>
            </w:r>
          </w:p>
        </w:tc>
        <w:tc>
          <w:tcPr>
            <w:tcW w:w="7598" w:type="dxa"/>
            <w:tcBorders>
              <w:top w:val="single" w:sz="4" w:space="0" w:color="auto"/>
              <w:left w:val="single" w:sz="4" w:space="0" w:color="000000"/>
              <w:bottom w:val="single" w:sz="4" w:space="0" w:color="000000"/>
              <w:right w:val="single" w:sz="4" w:space="0" w:color="000000"/>
            </w:tcBorders>
          </w:tcPr>
          <w:p w:rsidR="00A14DC8" w:rsidRPr="00FD2B2B" w:rsidRDefault="00A14DC8" w:rsidP="00334052">
            <w:pPr>
              <w:pStyle w:val="Ttulo5"/>
              <w:suppressAutoHyphens/>
              <w:spacing w:before="0"/>
              <w:rPr>
                <w:rFonts w:ascii="Times New Roman" w:hAnsi="Times New Roman"/>
                <w:b w:val="0"/>
                <w:i w:val="0"/>
                <w:sz w:val="22"/>
                <w:szCs w:val="22"/>
                <w:lang w:val="pt-BR" w:eastAsia="ar-SA"/>
              </w:rPr>
            </w:pPr>
            <w:r w:rsidRPr="00FD2B2B">
              <w:rPr>
                <w:rFonts w:ascii="Times New Roman" w:hAnsi="Times New Roman"/>
                <w:b w:val="0"/>
                <w:i w:val="0"/>
                <w:sz w:val="22"/>
                <w:szCs w:val="22"/>
                <w:lang w:val="pt-BR" w:eastAsia="ar-SA"/>
              </w:rPr>
              <w:t>Feriado Municipal – Estrela</w:t>
            </w:r>
          </w:p>
        </w:tc>
      </w:tr>
      <w:tr w:rsidR="00A14DC8" w:rsidRPr="009D3AE7" w:rsidTr="00334052">
        <w:trPr>
          <w:trHeight w:val="397"/>
          <w:jc w:val="center"/>
        </w:trPr>
        <w:tc>
          <w:tcPr>
            <w:tcW w:w="1727" w:type="dxa"/>
            <w:tcBorders>
              <w:top w:val="nil"/>
              <w:left w:val="single" w:sz="4" w:space="0" w:color="000000"/>
              <w:bottom w:val="single" w:sz="4" w:space="0" w:color="000000"/>
              <w:right w:val="nil"/>
            </w:tcBorders>
          </w:tcPr>
          <w:p w:rsidR="00A14DC8" w:rsidRPr="009D3AE7" w:rsidRDefault="00A14DC8" w:rsidP="00334052">
            <w:pPr>
              <w:suppressAutoHyphens/>
              <w:snapToGrid w:val="0"/>
              <w:jc w:val="center"/>
              <w:rPr>
                <w:lang w:eastAsia="ar-SA"/>
              </w:rPr>
            </w:pPr>
            <w:r w:rsidRPr="009D3AE7">
              <w:t>13º</w:t>
            </w:r>
          </w:p>
        </w:tc>
        <w:tc>
          <w:tcPr>
            <w:tcW w:w="894" w:type="dxa"/>
            <w:tcBorders>
              <w:top w:val="nil"/>
              <w:left w:val="single" w:sz="4" w:space="0" w:color="000000"/>
              <w:bottom w:val="single" w:sz="4" w:space="0" w:color="000000"/>
              <w:right w:val="nil"/>
            </w:tcBorders>
          </w:tcPr>
          <w:p w:rsidR="00A14DC8" w:rsidRPr="009D3AE7" w:rsidRDefault="00A14DC8" w:rsidP="00334052">
            <w:pPr>
              <w:suppressAutoHyphens/>
              <w:snapToGrid w:val="0"/>
              <w:jc w:val="both"/>
              <w:rPr>
                <w:lang w:eastAsia="ar-SA"/>
              </w:rPr>
            </w:pPr>
            <w:r>
              <w:rPr>
                <w:lang w:eastAsia="ar-SA"/>
              </w:rPr>
              <w:t>27</w:t>
            </w:r>
            <w:r w:rsidRPr="009D3AE7">
              <w:rPr>
                <w:lang w:eastAsia="ar-SA"/>
              </w:rPr>
              <w:t>/05</w:t>
            </w:r>
          </w:p>
        </w:tc>
        <w:tc>
          <w:tcPr>
            <w:tcW w:w="7598" w:type="dxa"/>
            <w:tcBorders>
              <w:top w:val="nil"/>
              <w:left w:val="single" w:sz="4" w:space="0" w:color="000000"/>
              <w:bottom w:val="single" w:sz="4" w:space="0" w:color="000000"/>
              <w:right w:val="single" w:sz="4" w:space="0" w:color="000000"/>
            </w:tcBorders>
          </w:tcPr>
          <w:p w:rsidR="00A14DC8" w:rsidRPr="00FD2B2B" w:rsidRDefault="00A14DC8" w:rsidP="00334052">
            <w:pPr>
              <w:pStyle w:val="Ttulo5"/>
              <w:suppressAutoHyphens/>
              <w:spacing w:before="0"/>
              <w:rPr>
                <w:rFonts w:ascii="Times New Roman" w:hAnsi="Times New Roman"/>
                <w:b w:val="0"/>
                <w:i w:val="0"/>
                <w:sz w:val="22"/>
                <w:szCs w:val="22"/>
                <w:lang w:val="pt-BR" w:eastAsia="ar-SA"/>
              </w:rPr>
            </w:pPr>
            <w:r w:rsidRPr="00FD2B2B">
              <w:rPr>
                <w:rFonts w:ascii="Times New Roman" w:hAnsi="Times New Roman"/>
                <w:b w:val="0"/>
                <w:i w:val="0"/>
                <w:sz w:val="22"/>
                <w:szCs w:val="22"/>
                <w:lang w:val="pt-BR" w:eastAsia="ar-SA"/>
              </w:rPr>
              <w:t>MÉTODOS DE CUSTEIO</w:t>
            </w:r>
          </w:p>
          <w:p w:rsidR="00A14DC8" w:rsidRPr="009D3AE7" w:rsidRDefault="00A14DC8" w:rsidP="00334052">
            <w:pPr>
              <w:jc w:val="both"/>
            </w:pPr>
            <w:r w:rsidRPr="009D3AE7">
              <w:t>Custeio por Absorção ou Custeio Pleno, Custeio Variável ou Direto, Custeio ABC</w:t>
            </w:r>
          </w:p>
        </w:tc>
      </w:tr>
      <w:tr w:rsidR="00A14DC8" w:rsidRPr="009D3AE7" w:rsidTr="00334052">
        <w:trPr>
          <w:trHeight w:val="397"/>
          <w:jc w:val="center"/>
        </w:trPr>
        <w:tc>
          <w:tcPr>
            <w:tcW w:w="1727" w:type="dxa"/>
            <w:tcBorders>
              <w:top w:val="nil"/>
              <w:left w:val="single" w:sz="4" w:space="0" w:color="000000"/>
              <w:bottom w:val="single" w:sz="4" w:space="0" w:color="auto"/>
              <w:right w:val="nil"/>
            </w:tcBorders>
          </w:tcPr>
          <w:p w:rsidR="00A14DC8" w:rsidRPr="009D3AE7" w:rsidRDefault="00A14DC8" w:rsidP="00334052">
            <w:pPr>
              <w:suppressAutoHyphens/>
              <w:snapToGrid w:val="0"/>
              <w:jc w:val="center"/>
              <w:rPr>
                <w:lang w:eastAsia="ar-SA"/>
              </w:rPr>
            </w:pPr>
            <w:r w:rsidRPr="009D3AE7">
              <w:t>1</w:t>
            </w:r>
            <w:r>
              <w:t>4</w:t>
            </w:r>
            <w:r w:rsidRPr="009D3AE7">
              <w:t>º</w:t>
            </w:r>
          </w:p>
        </w:tc>
        <w:tc>
          <w:tcPr>
            <w:tcW w:w="894" w:type="dxa"/>
            <w:tcBorders>
              <w:top w:val="nil"/>
              <w:left w:val="single" w:sz="4" w:space="0" w:color="000000"/>
              <w:bottom w:val="single" w:sz="4" w:space="0" w:color="auto"/>
              <w:right w:val="nil"/>
            </w:tcBorders>
          </w:tcPr>
          <w:p w:rsidR="00A14DC8" w:rsidRPr="009D3AE7" w:rsidRDefault="00A14DC8" w:rsidP="00334052">
            <w:pPr>
              <w:suppressAutoHyphens/>
              <w:snapToGrid w:val="0"/>
              <w:jc w:val="both"/>
              <w:rPr>
                <w:lang w:eastAsia="ar-SA"/>
              </w:rPr>
            </w:pPr>
            <w:r>
              <w:rPr>
                <w:lang w:eastAsia="ar-SA"/>
              </w:rPr>
              <w:t>03</w:t>
            </w:r>
            <w:r w:rsidRPr="009D3AE7">
              <w:rPr>
                <w:lang w:eastAsia="ar-SA"/>
              </w:rPr>
              <w:t>/0</w:t>
            </w:r>
            <w:r>
              <w:rPr>
                <w:lang w:eastAsia="ar-SA"/>
              </w:rPr>
              <w:t>6</w:t>
            </w:r>
          </w:p>
        </w:tc>
        <w:tc>
          <w:tcPr>
            <w:tcW w:w="7598" w:type="dxa"/>
            <w:tcBorders>
              <w:top w:val="nil"/>
              <w:left w:val="single" w:sz="4" w:space="0" w:color="000000"/>
              <w:bottom w:val="single" w:sz="4" w:space="0" w:color="auto"/>
              <w:right w:val="single" w:sz="4" w:space="0" w:color="000000"/>
            </w:tcBorders>
          </w:tcPr>
          <w:p w:rsidR="00A14DC8" w:rsidRPr="00FD2B2B" w:rsidRDefault="00A14DC8" w:rsidP="00334052">
            <w:pPr>
              <w:pStyle w:val="Ttulo5"/>
              <w:suppressAutoHyphens/>
              <w:spacing w:before="0"/>
              <w:rPr>
                <w:rFonts w:ascii="Times New Roman" w:hAnsi="Times New Roman"/>
                <w:b w:val="0"/>
                <w:i w:val="0"/>
                <w:sz w:val="22"/>
                <w:szCs w:val="22"/>
                <w:lang w:val="pt-BR" w:eastAsia="ar-SA"/>
              </w:rPr>
            </w:pPr>
            <w:r w:rsidRPr="00FD2B2B">
              <w:rPr>
                <w:rFonts w:ascii="Times New Roman" w:hAnsi="Times New Roman"/>
                <w:b w:val="0"/>
                <w:i w:val="0"/>
                <w:sz w:val="22"/>
                <w:szCs w:val="22"/>
                <w:lang w:val="pt-BR" w:eastAsia="ar-SA"/>
              </w:rPr>
              <w:t>RELAÇÃO CUSTO-VOLUME-LUCRO</w:t>
            </w:r>
          </w:p>
          <w:p w:rsidR="00A14DC8" w:rsidRPr="009D3AE7" w:rsidRDefault="00A14DC8" w:rsidP="00334052">
            <w:pPr>
              <w:jc w:val="both"/>
            </w:pPr>
            <w:r w:rsidRPr="009D3AE7">
              <w:t xml:space="preserve">Ponto de Equilibro, Margem de Segurança, Grau de </w:t>
            </w:r>
            <w:proofErr w:type="gramStart"/>
            <w:r w:rsidRPr="009D3AE7">
              <w:t>Alavancagem</w:t>
            </w:r>
            <w:proofErr w:type="gramEnd"/>
            <w:r w:rsidRPr="009D3AE7">
              <w:t xml:space="preserve"> Operacional</w:t>
            </w:r>
          </w:p>
        </w:tc>
      </w:tr>
      <w:tr w:rsidR="00A14DC8" w:rsidRPr="009D3AE7" w:rsidTr="00334052">
        <w:trPr>
          <w:trHeight w:val="397"/>
          <w:jc w:val="center"/>
        </w:trPr>
        <w:tc>
          <w:tcPr>
            <w:tcW w:w="1727" w:type="dxa"/>
            <w:tcBorders>
              <w:top w:val="single" w:sz="4" w:space="0" w:color="auto"/>
              <w:left w:val="single" w:sz="4" w:space="0" w:color="auto"/>
              <w:bottom w:val="single" w:sz="4" w:space="0" w:color="auto"/>
              <w:right w:val="single" w:sz="4" w:space="0" w:color="auto"/>
            </w:tcBorders>
          </w:tcPr>
          <w:p w:rsidR="00A14DC8" w:rsidRPr="009D3AE7" w:rsidRDefault="00A14DC8" w:rsidP="00334052">
            <w:pPr>
              <w:suppressAutoHyphens/>
              <w:snapToGrid w:val="0"/>
              <w:jc w:val="center"/>
            </w:pPr>
            <w:r>
              <w:t>15º</w:t>
            </w:r>
          </w:p>
        </w:tc>
        <w:tc>
          <w:tcPr>
            <w:tcW w:w="894" w:type="dxa"/>
            <w:tcBorders>
              <w:top w:val="single" w:sz="4" w:space="0" w:color="auto"/>
              <w:left w:val="single" w:sz="4" w:space="0" w:color="auto"/>
              <w:bottom w:val="single" w:sz="4" w:space="0" w:color="auto"/>
              <w:right w:val="single" w:sz="4" w:space="0" w:color="auto"/>
            </w:tcBorders>
          </w:tcPr>
          <w:p w:rsidR="00A14DC8" w:rsidRDefault="00A14DC8" w:rsidP="00334052">
            <w:pPr>
              <w:suppressAutoHyphens/>
              <w:snapToGrid w:val="0"/>
              <w:jc w:val="both"/>
              <w:rPr>
                <w:lang w:eastAsia="ar-SA"/>
              </w:rPr>
            </w:pPr>
            <w:r>
              <w:rPr>
                <w:lang w:eastAsia="ar-SA"/>
              </w:rPr>
              <w:t>10/06</w:t>
            </w:r>
          </w:p>
        </w:tc>
        <w:tc>
          <w:tcPr>
            <w:tcW w:w="7598" w:type="dxa"/>
            <w:tcBorders>
              <w:top w:val="single" w:sz="4" w:space="0" w:color="auto"/>
              <w:left w:val="single" w:sz="4" w:space="0" w:color="auto"/>
              <w:bottom w:val="single" w:sz="4" w:space="0" w:color="auto"/>
              <w:right w:val="single" w:sz="4" w:space="0" w:color="auto"/>
            </w:tcBorders>
          </w:tcPr>
          <w:p w:rsidR="00A14DC8" w:rsidRPr="00FD2B2B" w:rsidRDefault="00A14DC8" w:rsidP="00334052">
            <w:pPr>
              <w:pStyle w:val="Ttulo5"/>
              <w:suppressAutoHyphens/>
              <w:spacing w:before="0"/>
              <w:rPr>
                <w:rFonts w:ascii="Times New Roman" w:hAnsi="Times New Roman"/>
                <w:b w:val="0"/>
                <w:i w:val="0"/>
                <w:sz w:val="22"/>
                <w:szCs w:val="22"/>
                <w:lang w:val="pt-BR" w:eastAsia="ar-SA"/>
              </w:rPr>
            </w:pPr>
            <w:r w:rsidRPr="00FD2B2B">
              <w:rPr>
                <w:rFonts w:ascii="Times New Roman" w:hAnsi="Times New Roman"/>
                <w:b w:val="0"/>
                <w:i w:val="0"/>
                <w:sz w:val="22"/>
                <w:szCs w:val="22"/>
                <w:lang w:val="pt-BR" w:eastAsia="ar-SA"/>
              </w:rPr>
              <w:t xml:space="preserve">SISTEMAS DE CUSTEIO - </w:t>
            </w:r>
            <w:r w:rsidRPr="00FD2B2B">
              <w:rPr>
                <w:rFonts w:ascii="Times New Roman" w:hAnsi="Times New Roman"/>
                <w:b w:val="0"/>
                <w:i w:val="0"/>
                <w:sz w:val="22"/>
                <w:szCs w:val="22"/>
                <w:lang w:val="pt-BR" w:eastAsia="pt-BR"/>
              </w:rPr>
              <w:t>Custo Histórico</w:t>
            </w:r>
          </w:p>
        </w:tc>
      </w:tr>
      <w:tr w:rsidR="00A14DC8" w:rsidRPr="009D3AE7" w:rsidTr="00334052">
        <w:trPr>
          <w:trHeight w:val="397"/>
          <w:jc w:val="center"/>
        </w:trPr>
        <w:tc>
          <w:tcPr>
            <w:tcW w:w="1727" w:type="dxa"/>
            <w:tcBorders>
              <w:top w:val="single" w:sz="4" w:space="0" w:color="auto"/>
              <w:left w:val="single" w:sz="4" w:space="0" w:color="auto"/>
              <w:bottom w:val="single" w:sz="4" w:space="0" w:color="auto"/>
              <w:right w:val="single" w:sz="4" w:space="0" w:color="auto"/>
            </w:tcBorders>
          </w:tcPr>
          <w:p w:rsidR="00A14DC8" w:rsidRPr="009D3AE7" w:rsidRDefault="00A14DC8" w:rsidP="00334052">
            <w:pPr>
              <w:suppressAutoHyphens/>
              <w:snapToGrid w:val="0"/>
              <w:jc w:val="center"/>
            </w:pPr>
            <w:r>
              <w:t>16º</w:t>
            </w:r>
          </w:p>
        </w:tc>
        <w:tc>
          <w:tcPr>
            <w:tcW w:w="894" w:type="dxa"/>
            <w:tcBorders>
              <w:top w:val="single" w:sz="4" w:space="0" w:color="auto"/>
              <w:left w:val="single" w:sz="4" w:space="0" w:color="auto"/>
              <w:bottom w:val="single" w:sz="4" w:space="0" w:color="auto"/>
              <w:right w:val="single" w:sz="4" w:space="0" w:color="auto"/>
            </w:tcBorders>
          </w:tcPr>
          <w:p w:rsidR="00A14DC8" w:rsidRPr="009D3AE7" w:rsidRDefault="00A14DC8" w:rsidP="00334052">
            <w:pPr>
              <w:suppressAutoHyphens/>
              <w:snapToGrid w:val="0"/>
              <w:jc w:val="both"/>
              <w:rPr>
                <w:lang w:eastAsia="ar-SA"/>
              </w:rPr>
            </w:pPr>
            <w:r>
              <w:rPr>
                <w:lang w:eastAsia="ar-SA"/>
              </w:rPr>
              <w:t>17</w:t>
            </w:r>
            <w:r w:rsidRPr="009D3AE7">
              <w:rPr>
                <w:lang w:eastAsia="ar-SA"/>
              </w:rPr>
              <w:t>/06</w:t>
            </w:r>
          </w:p>
        </w:tc>
        <w:tc>
          <w:tcPr>
            <w:tcW w:w="7598" w:type="dxa"/>
            <w:tcBorders>
              <w:top w:val="single" w:sz="4" w:space="0" w:color="auto"/>
              <w:left w:val="single" w:sz="4" w:space="0" w:color="auto"/>
              <w:bottom w:val="single" w:sz="4" w:space="0" w:color="auto"/>
              <w:right w:val="single" w:sz="4" w:space="0" w:color="auto"/>
            </w:tcBorders>
          </w:tcPr>
          <w:p w:rsidR="00A14DC8" w:rsidRPr="009D3AE7" w:rsidRDefault="00A14DC8" w:rsidP="00334052">
            <w:pPr>
              <w:snapToGrid w:val="0"/>
              <w:jc w:val="both"/>
              <w:rPr>
                <w:rFonts w:eastAsia="Arial Unicode MS"/>
                <w:b/>
              </w:rPr>
            </w:pPr>
            <w:r w:rsidRPr="009D3AE7">
              <w:rPr>
                <w:rFonts w:eastAsia="Arial Unicode MS"/>
                <w:b/>
              </w:rPr>
              <w:t>Atividade S</w:t>
            </w:r>
            <w:r>
              <w:rPr>
                <w:rFonts w:eastAsia="Arial Unicode MS"/>
                <w:b/>
              </w:rPr>
              <w:t>emipresencial –</w:t>
            </w:r>
            <w:r w:rsidRPr="009D3AE7">
              <w:rPr>
                <w:rFonts w:eastAsia="Arial Unicode MS"/>
                <w:b/>
              </w:rPr>
              <w:t xml:space="preserve"> </w:t>
            </w:r>
            <w:r w:rsidRPr="009D3AE7">
              <w:rPr>
                <w:rFonts w:eastAsia="Arial Unicode MS"/>
                <w:b/>
                <w:u w:val="single"/>
              </w:rPr>
              <w:t>PARTE I de G2</w:t>
            </w:r>
            <w:r>
              <w:rPr>
                <w:rFonts w:eastAsia="Arial Unicode MS"/>
                <w:b/>
                <w:u w:val="single"/>
              </w:rPr>
              <w:t xml:space="preserve"> </w:t>
            </w:r>
          </w:p>
        </w:tc>
      </w:tr>
      <w:tr w:rsidR="00A14DC8" w:rsidRPr="009D3AE7" w:rsidTr="00334052">
        <w:trPr>
          <w:trHeight w:val="397"/>
          <w:jc w:val="center"/>
        </w:trPr>
        <w:tc>
          <w:tcPr>
            <w:tcW w:w="1727" w:type="dxa"/>
            <w:tcBorders>
              <w:top w:val="single" w:sz="4" w:space="0" w:color="auto"/>
              <w:left w:val="single" w:sz="4" w:space="0" w:color="auto"/>
              <w:bottom w:val="single" w:sz="4" w:space="0" w:color="auto"/>
              <w:right w:val="single" w:sz="4" w:space="0" w:color="auto"/>
            </w:tcBorders>
          </w:tcPr>
          <w:p w:rsidR="00A14DC8" w:rsidRPr="009D3AE7" w:rsidRDefault="00A14DC8" w:rsidP="00334052">
            <w:pPr>
              <w:suppressAutoHyphens/>
              <w:snapToGrid w:val="0"/>
              <w:jc w:val="center"/>
            </w:pPr>
            <w:r>
              <w:t>17º</w:t>
            </w:r>
          </w:p>
        </w:tc>
        <w:tc>
          <w:tcPr>
            <w:tcW w:w="894" w:type="dxa"/>
            <w:tcBorders>
              <w:top w:val="single" w:sz="4" w:space="0" w:color="auto"/>
              <w:left w:val="single" w:sz="4" w:space="0" w:color="auto"/>
              <w:bottom w:val="single" w:sz="4" w:space="0" w:color="auto"/>
              <w:right w:val="single" w:sz="4" w:space="0" w:color="auto"/>
            </w:tcBorders>
          </w:tcPr>
          <w:p w:rsidR="00A14DC8" w:rsidRPr="009D3AE7" w:rsidRDefault="00A14DC8" w:rsidP="00334052">
            <w:pPr>
              <w:suppressAutoHyphens/>
              <w:snapToGrid w:val="0"/>
              <w:jc w:val="both"/>
              <w:rPr>
                <w:lang w:eastAsia="ar-SA"/>
              </w:rPr>
            </w:pPr>
            <w:r>
              <w:rPr>
                <w:lang w:eastAsia="ar-SA"/>
              </w:rPr>
              <w:t>24</w:t>
            </w:r>
            <w:r w:rsidRPr="009D3AE7">
              <w:rPr>
                <w:lang w:eastAsia="ar-SA"/>
              </w:rPr>
              <w:t>/06</w:t>
            </w:r>
          </w:p>
        </w:tc>
        <w:tc>
          <w:tcPr>
            <w:tcW w:w="7598" w:type="dxa"/>
            <w:tcBorders>
              <w:top w:val="single" w:sz="4" w:space="0" w:color="auto"/>
              <w:left w:val="single" w:sz="4" w:space="0" w:color="auto"/>
              <w:bottom w:val="single" w:sz="4" w:space="0" w:color="auto"/>
              <w:right w:val="single" w:sz="4" w:space="0" w:color="auto"/>
            </w:tcBorders>
          </w:tcPr>
          <w:p w:rsidR="00A14DC8" w:rsidRPr="009D3AE7" w:rsidRDefault="00A14DC8" w:rsidP="00334052">
            <w:pPr>
              <w:snapToGrid w:val="0"/>
              <w:jc w:val="both"/>
              <w:rPr>
                <w:rFonts w:eastAsia="Arial Unicode MS"/>
                <w:b/>
              </w:rPr>
            </w:pPr>
            <w:r w:rsidRPr="009D3AE7">
              <w:rPr>
                <w:rFonts w:eastAsia="Arial Unicode MS"/>
                <w:b/>
              </w:rPr>
              <w:t>Prova - G2</w:t>
            </w:r>
          </w:p>
        </w:tc>
      </w:tr>
      <w:tr w:rsidR="00A14DC8" w:rsidRPr="009D3AE7" w:rsidTr="00334052">
        <w:trPr>
          <w:trHeight w:val="397"/>
          <w:jc w:val="center"/>
        </w:trPr>
        <w:tc>
          <w:tcPr>
            <w:tcW w:w="1727" w:type="dxa"/>
            <w:tcBorders>
              <w:top w:val="single" w:sz="4" w:space="0" w:color="auto"/>
              <w:left w:val="single" w:sz="4" w:space="0" w:color="auto"/>
              <w:bottom w:val="single" w:sz="4" w:space="0" w:color="auto"/>
              <w:right w:val="single" w:sz="4" w:space="0" w:color="auto"/>
            </w:tcBorders>
          </w:tcPr>
          <w:p w:rsidR="00A14DC8" w:rsidRPr="009D3AE7" w:rsidRDefault="00A14DC8" w:rsidP="00334052">
            <w:pPr>
              <w:suppressAutoHyphens/>
              <w:snapToGrid w:val="0"/>
              <w:jc w:val="center"/>
            </w:pPr>
            <w:r>
              <w:t>18º</w:t>
            </w:r>
          </w:p>
        </w:tc>
        <w:tc>
          <w:tcPr>
            <w:tcW w:w="894" w:type="dxa"/>
            <w:tcBorders>
              <w:top w:val="single" w:sz="4" w:space="0" w:color="auto"/>
              <w:left w:val="single" w:sz="4" w:space="0" w:color="auto"/>
              <w:bottom w:val="single" w:sz="4" w:space="0" w:color="auto"/>
              <w:right w:val="single" w:sz="4" w:space="0" w:color="auto"/>
            </w:tcBorders>
          </w:tcPr>
          <w:p w:rsidR="00A14DC8" w:rsidRPr="009D3AE7" w:rsidRDefault="00A14DC8" w:rsidP="00334052">
            <w:pPr>
              <w:suppressAutoHyphens/>
              <w:snapToGrid w:val="0"/>
              <w:jc w:val="both"/>
              <w:rPr>
                <w:lang w:eastAsia="ar-SA"/>
              </w:rPr>
            </w:pPr>
            <w:r w:rsidRPr="009D3AE7">
              <w:rPr>
                <w:lang w:eastAsia="ar-SA"/>
              </w:rPr>
              <w:t>01/07</w:t>
            </w:r>
          </w:p>
        </w:tc>
        <w:tc>
          <w:tcPr>
            <w:tcW w:w="7598" w:type="dxa"/>
            <w:tcBorders>
              <w:top w:val="single" w:sz="4" w:space="0" w:color="auto"/>
              <w:left w:val="single" w:sz="4" w:space="0" w:color="auto"/>
              <w:bottom w:val="single" w:sz="4" w:space="0" w:color="auto"/>
              <w:right w:val="single" w:sz="4" w:space="0" w:color="auto"/>
            </w:tcBorders>
          </w:tcPr>
          <w:p w:rsidR="00A14DC8" w:rsidRPr="009D3AE7" w:rsidRDefault="00A14DC8" w:rsidP="00334052">
            <w:pPr>
              <w:snapToGrid w:val="0"/>
              <w:jc w:val="both"/>
              <w:rPr>
                <w:rFonts w:eastAsia="Arial Unicode MS"/>
              </w:rPr>
            </w:pPr>
            <w:r w:rsidRPr="009D3AE7">
              <w:rPr>
                <w:rFonts w:eastAsia="Arial Unicode MS"/>
              </w:rPr>
              <w:t xml:space="preserve">Seminário de revisão e </w:t>
            </w:r>
            <w:proofErr w:type="gramStart"/>
            <w:r w:rsidRPr="009D3AE7">
              <w:rPr>
                <w:rFonts w:eastAsia="Arial Unicode MS"/>
              </w:rPr>
              <w:t>feedback</w:t>
            </w:r>
            <w:proofErr w:type="gramEnd"/>
            <w:r w:rsidRPr="009D3AE7">
              <w:rPr>
                <w:rFonts w:eastAsia="Arial Unicode MS"/>
              </w:rPr>
              <w:t xml:space="preserve"> de G2 </w:t>
            </w:r>
          </w:p>
        </w:tc>
      </w:tr>
      <w:tr w:rsidR="00A14DC8" w:rsidRPr="009D3AE7" w:rsidTr="00334052">
        <w:trPr>
          <w:trHeight w:val="397"/>
          <w:jc w:val="center"/>
        </w:trPr>
        <w:tc>
          <w:tcPr>
            <w:tcW w:w="1727" w:type="dxa"/>
            <w:tcBorders>
              <w:top w:val="single" w:sz="4" w:space="0" w:color="auto"/>
              <w:left w:val="single" w:sz="4" w:space="0" w:color="auto"/>
              <w:bottom w:val="single" w:sz="4" w:space="0" w:color="auto"/>
              <w:right w:val="single" w:sz="4" w:space="0" w:color="auto"/>
            </w:tcBorders>
          </w:tcPr>
          <w:p w:rsidR="00A14DC8" w:rsidRPr="009D3AE7" w:rsidRDefault="00A14DC8" w:rsidP="00334052">
            <w:pPr>
              <w:suppressAutoHyphens/>
              <w:snapToGrid w:val="0"/>
              <w:jc w:val="center"/>
            </w:pPr>
          </w:p>
        </w:tc>
        <w:tc>
          <w:tcPr>
            <w:tcW w:w="894" w:type="dxa"/>
            <w:tcBorders>
              <w:top w:val="single" w:sz="4" w:space="0" w:color="auto"/>
              <w:left w:val="single" w:sz="4" w:space="0" w:color="auto"/>
              <w:bottom w:val="single" w:sz="4" w:space="0" w:color="auto"/>
              <w:right w:val="single" w:sz="4" w:space="0" w:color="auto"/>
            </w:tcBorders>
          </w:tcPr>
          <w:p w:rsidR="00A14DC8" w:rsidRPr="009D3AE7" w:rsidRDefault="00A14DC8" w:rsidP="00334052">
            <w:pPr>
              <w:suppressAutoHyphens/>
              <w:snapToGrid w:val="0"/>
              <w:ind w:left="-108"/>
              <w:jc w:val="center"/>
              <w:rPr>
                <w:lang w:eastAsia="ar-SA"/>
              </w:rPr>
            </w:pPr>
            <w:r w:rsidRPr="009D3AE7">
              <w:rPr>
                <w:lang w:eastAsia="ar-SA"/>
              </w:rPr>
              <w:t>08/07</w:t>
            </w:r>
          </w:p>
        </w:tc>
        <w:tc>
          <w:tcPr>
            <w:tcW w:w="7598" w:type="dxa"/>
            <w:tcBorders>
              <w:top w:val="single" w:sz="4" w:space="0" w:color="auto"/>
              <w:left w:val="single" w:sz="4" w:space="0" w:color="auto"/>
              <w:bottom w:val="single" w:sz="4" w:space="0" w:color="auto"/>
              <w:right w:val="single" w:sz="4" w:space="0" w:color="auto"/>
            </w:tcBorders>
          </w:tcPr>
          <w:p w:rsidR="00A14DC8" w:rsidRPr="009D3AE7" w:rsidRDefault="00A14DC8" w:rsidP="00334052">
            <w:pPr>
              <w:snapToGrid w:val="0"/>
              <w:jc w:val="both"/>
              <w:rPr>
                <w:rFonts w:eastAsia="Arial Unicode MS"/>
              </w:rPr>
            </w:pPr>
            <w:r w:rsidRPr="009D3AE7">
              <w:rPr>
                <w:rFonts w:eastAsia="Arial Unicode MS"/>
              </w:rPr>
              <w:t>Prova de substituição de Grau</w:t>
            </w:r>
          </w:p>
        </w:tc>
      </w:tr>
    </w:tbl>
    <w:p w:rsidR="00A14DC8" w:rsidRPr="009D3AE7" w:rsidRDefault="00A14DC8" w:rsidP="00A14DC8">
      <w:pPr>
        <w:rPr>
          <w:u w:val="single"/>
        </w:rPr>
      </w:pPr>
    </w:p>
    <w:tbl>
      <w:tblPr>
        <w:tblW w:w="1034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348"/>
      </w:tblGrid>
      <w:tr w:rsidR="00A14DC8" w:rsidRPr="009D3AE7" w:rsidTr="00334052">
        <w:tc>
          <w:tcPr>
            <w:tcW w:w="10348" w:type="dxa"/>
          </w:tcPr>
          <w:p w:rsidR="00A14DC8" w:rsidRPr="009D3AE7" w:rsidRDefault="00A14DC8" w:rsidP="00334052">
            <w:pPr>
              <w:pStyle w:val="Ttulo4"/>
              <w:rPr>
                <w:sz w:val="22"/>
                <w:szCs w:val="22"/>
              </w:rPr>
            </w:pPr>
            <w:r w:rsidRPr="009D3AE7">
              <w:rPr>
                <w:sz w:val="22"/>
                <w:szCs w:val="22"/>
              </w:rPr>
              <w:t>BIBLIOGRAFIA</w:t>
            </w:r>
          </w:p>
        </w:tc>
      </w:tr>
    </w:tbl>
    <w:p w:rsidR="00A14DC8" w:rsidRPr="009D3AE7" w:rsidRDefault="00A14DC8" w:rsidP="00A14DC8">
      <w:pPr>
        <w:spacing w:line="360" w:lineRule="auto"/>
        <w:jc w:val="both"/>
        <w:rPr>
          <w:sz w:val="24"/>
          <w:szCs w:val="24"/>
        </w:rPr>
      </w:pPr>
      <w:r w:rsidRPr="009D3AE7">
        <w:rPr>
          <w:b/>
          <w:bCs/>
          <w:sz w:val="24"/>
          <w:szCs w:val="24"/>
        </w:rPr>
        <w:t>BIBLIOGRAFIA</w:t>
      </w:r>
      <w:r w:rsidRPr="009D3AE7">
        <w:rPr>
          <w:sz w:val="24"/>
          <w:szCs w:val="24"/>
        </w:rPr>
        <w:t xml:space="preserve"> </w:t>
      </w:r>
      <w:r w:rsidRPr="009D3AE7">
        <w:rPr>
          <w:b/>
          <w:bCs/>
          <w:sz w:val="24"/>
          <w:szCs w:val="24"/>
        </w:rPr>
        <w:t>BÁSICA</w:t>
      </w:r>
    </w:p>
    <w:p w:rsidR="00A14DC8" w:rsidRPr="009D3AE7" w:rsidRDefault="00A14DC8" w:rsidP="00A14DC8">
      <w:pPr>
        <w:rPr>
          <w:sz w:val="24"/>
          <w:szCs w:val="24"/>
        </w:rPr>
      </w:pPr>
      <w:r w:rsidRPr="009D3AE7">
        <w:rPr>
          <w:sz w:val="24"/>
          <w:szCs w:val="24"/>
        </w:rPr>
        <w:t xml:space="preserve">BRUNI L. Antônio. FAMÁ, Rubens. </w:t>
      </w:r>
      <w:r w:rsidRPr="009D3AE7">
        <w:rPr>
          <w:b/>
          <w:bCs/>
          <w:sz w:val="24"/>
          <w:szCs w:val="24"/>
        </w:rPr>
        <w:t>Gestão de custos e formação de preços</w:t>
      </w:r>
      <w:r w:rsidRPr="009D3AE7">
        <w:rPr>
          <w:sz w:val="24"/>
          <w:szCs w:val="24"/>
        </w:rPr>
        <w:t xml:space="preserve">. 5. </w:t>
      </w:r>
      <w:proofErr w:type="gramStart"/>
      <w:r w:rsidRPr="009D3AE7">
        <w:rPr>
          <w:sz w:val="24"/>
          <w:szCs w:val="24"/>
        </w:rPr>
        <w:t>ed.</w:t>
      </w:r>
      <w:proofErr w:type="gramEnd"/>
      <w:r w:rsidRPr="009D3AE7">
        <w:rPr>
          <w:sz w:val="24"/>
          <w:szCs w:val="24"/>
        </w:rPr>
        <w:t xml:space="preserve"> São Paulo: Atlas, 2008. </w:t>
      </w:r>
    </w:p>
    <w:p w:rsidR="00A14DC8" w:rsidRPr="009D3AE7" w:rsidRDefault="00A14DC8" w:rsidP="00A14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A14DC8" w:rsidRPr="009D3AE7" w:rsidRDefault="00A14DC8" w:rsidP="00A14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D3AE7">
        <w:rPr>
          <w:sz w:val="24"/>
          <w:szCs w:val="24"/>
        </w:rPr>
        <w:lastRenderedPageBreak/>
        <w:t xml:space="preserve">CREPALDI, Sílvio Aparecido. </w:t>
      </w:r>
      <w:r w:rsidRPr="009D3AE7">
        <w:rPr>
          <w:b/>
          <w:bCs/>
          <w:sz w:val="24"/>
          <w:szCs w:val="24"/>
        </w:rPr>
        <w:t>Curso básico de contabilidade de custos</w:t>
      </w:r>
      <w:r w:rsidRPr="009D3AE7">
        <w:rPr>
          <w:sz w:val="24"/>
          <w:szCs w:val="24"/>
        </w:rPr>
        <w:t xml:space="preserve">. 3. </w:t>
      </w:r>
      <w:proofErr w:type="gramStart"/>
      <w:r w:rsidRPr="009D3AE7">
        <w:rPr>
          <w:sz w:val="24"/>
          <w:szCs w:val="24"/>
        </w:rPr>
        <w:t>ed.</w:t>
      </w:r>
      <w:proofErr w:type="gramEnd"/>
      <w:r w:rsidRPr="009D3AE7">
        <w:rPr>
          <w:sz w:val="24"/>
          <w:szCs w:val="24"/>
        </w:rPr>
        <w:t xml:space="preserve"> São Paulo: Atlas, 2004.</w:t>
      </w:r>
    </w:p>
    <w:p w:rsidR="00A14DC8" w:rsidRPr="009D3AE7" w:rsidRDefault="00A14DC8" w:rsidP="00A14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A14DC8" w:rsidRPr="009D3AE7" w:rsidRDefault="00A14DC8" w:rsidP="00A14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D3AE7">
        <w:rPr>
          <w:sz w:val="24"/>
          <w:szCs w:val="24"/>
        </w:rPr>
        <w:t xml:space="preserve">PADOVEZE, Clóvis Luis. </w:t>
      </w:r>
      <w:r w:rsidRPr="009D3AE7">
        <w:rPr>
          <w:b/>
          <w:bCs/>
          <w:sz w:val="24"/>
          <w:szCs w:val="24"/>
        </w:rPr>
        <w:t xml:space="preserve">Curso básico gerencial de custos. </w:t>
      </w:r>
      <w:r w:rsidRPr="009D3AE7">
        <w:rPr>
          <w:sz w:val="24"/>
          <w:szCs w:val="24"/>
        </w:rPr>
        <w:t xml:space="preserve">2. </w:t>
      </w:r>
      <w:proofErr w:type="gramStart"/>
      <w:r w:rsidRPr="009D3AE7">
        <w:rPr>
          <w:sz w:val="24"/>
          <w:szCs w:val="24"/>
        </w:rPr>
        <w:t>ed.</w:t>
      </w:r>
      <w:proofErr w:type="gramEnd"/>
      <w:r w:rsidRPr="009D3AE7">
        <w:rPr>
          <w:sz w:val="24"/>
          <w:szCs w:val="24"/>
        </w:rPr>
        <w:t xml:space="preserve"> São Paulo: Pioneira </w:t>
      </w:r>
      <w:proofErr w:type="spellStart"/>
      <w:r w:rsidRPr="009D3AE7">
        <w:rPr>
          <w:sz w:val="24"/>
          <w:szCs w:val="24"/>
        </w:rPr>
        <w:t>Thomson</w:t>
      </w:r>
      <w:proofErr w:type="spellEnd"/>
      <w:r w:rsidRPr="009D3AE7">
        <w:rPr>
          <w:sz w:val="24"/>
          <w:szCs w:val="24"/>
        </w:rPr>
        <w:t xml:space="preserve"> </w:t>
      </w:r>
      <w:proofErr w:type="spellStart"/>
      <w:r w:rsidRPr="009D3AE7">
        <w:rPr>
          <w:sz w:val="24"/>
          <w:szCs w:val="24"/>
        </w:rPr>
        <w:t>Learning</w:t>
      </w:r>
      <w:proofErr w:type="spellEnd"/>
      <w:r w:rsidRPr="009D3AE7">
        <w:rPr>
          <w:sz w:val="24"/>
          <w:szCs w:val="24"/>
        </w:rPr>
        <w:t>, 2006.</w:t>
      </w:r>
    </w:p>
    <w:p w:rsidR="00A14DC8" w:rsidRPr="009D3AE7" w:rsidRDefault="00A14DC8" w:rsidP="00A14DC8">
      <w:pPr>
        <w:spacing w:before="100" w:beforeAutospacing="1" w:after="100" w:afterAutospacing="1"/>
        <w:jc w:val="both"/>
        <w:rPr>
          <w:sz w:val="24"/>
          <w:szCs w:val="24"/>
        </w:rPr>
      </w:pPr>
      <w:r w:rsidRPr="009D3AE7">
        <w:rPr>
          <w:b/>
          <w:bCs/>
          <w:sz w:val="24"/>
          <w:szCs w:val="24"/>
        </w:rPr>
        <w:t>BIBLIOGRAFIA COMPLEMENTAR</w:t>
      </w:r>
    </w:p>
    <w:p w:rsidR="00A14DC8" w:rsidRPr="009D3AE7" w:rsidRDefault="00A14DC8" w:rsidP="00A14DC8">
      <w:pPr>
        <w:rPr>
          <w:sz w:val="24"/>
          <w:szCs w:val="24"/>
        </w:rPr>
      </w:pPr>
      <w:r w:rsidRPr="009D3AE7">
        <w:rPr>
          <w:sz w:val="24"/>
          <w:szCs w:val="24"/>
        </w:rPr>
        <w:t> </w:t>
      </w:r>
      <w:proofErr w:type="gramStart"/>
      <w:r w:rsidRPr="009D3AE7">
        <w:rPr>
          <w:sz w:val="24"/>
          <w:szCs w:val="24"/>
          <w:lang w:val="en-US"/>
        </w:rPr>
        <w:t>HORNGREN.</w:t>
      </w:r>
      <w:proofErr w:type="gramEnd"/>
      <w:r w:rsidRPr="009D3AE7">
        <w:rPr>
          <w:sz w:val="24"/>
          <w:szCs w:val="24"/>
          <w:lang w:val="en-US"/>
        </w:rPr>
        <w:t xml:space="preserve"> Charles. T. DATAR, </w:t>
      </w:r>
      <w:proofErr w:type="spellStart"/>
      <w:r w:rsidRPr="009D3AE7">
        <w:rPr>
          <w:sz w:val="24"/>
          <w:szCs w:val="24"/>
          <w:lang w:val="en-US"/>
        </w:rPr>
        <w:t>Srikant</w:t>
      </w:r>
      <w:proofErr w:type="spellEnd"/>
      <w:r w:rsidRPr="009D3AE7">
        <w:rPr>
          <w:sz w:val="24"/>
          <w:szCs w:val="24"/>
          <w:lang w:val="en-US"/>
        </w:rPr>
        <w:t xml:space="preserve"> M. FOSTER. </w:t>
      </w:r>
      <w:r w:rsidRPr="009D3AE7">
        <w:rPr>
          <w:b/>
          <w:bCs/>
          <w:sz w:val="24"/>
          <w:szCs w:val="24"/>
        </w:rPr>
        <w:t xml:space="preserve">Contabilidade de Custos. </w:t>
      </w:r>
      <w:r w:rsidRPr="009D3AE7">
        <w:rPr>
          <w:sz w:val="24"/>
          <w:szCs w:val="24"/>
        </w:rPr>
        <w:t xml:space="preserve">11. </w:t>
      </w:r>
      <w:proofErr w:type="gramStart"/>
      <w:r w:rsidRPr="009D3AE7">
        <w:rPr>
          <w:sz w:val="24"/>
          <w:szCs w:val="24"/>
        </w:rPr>
        <w:t>ed.</w:t>
      </w:r>
      <w:proofErr w:type="gramEnd"/>
      <w:r w:rsidRPr="009D3AE7">
        <w:rPr>
          <w:sz w:val="24"/>
          <w:szCs w:val="24"/>
        </w:rPr>
        <w:t xml:space="preserve"> São Paulo: </w:t>
      </w:r>
      <w:proofErr w:type="spellStart"/>
      <w:r w:rsidRPr="009D3AE7">
        <w:rPr>
          <w:sz w:val="24"/>
          <w:szCs w:val="24"/>
        </w:rPr>
        <w:t>Prentice</w:t>
      </w:r>
      <w:proofErr w:type="spellEnd"/>
      <w:r w:rsidRPr="009D3AE7">
        <w:rPr>
          <w:sz w:val="24"/>
          <w:szCs w:val="24"/>
        </w:rPr>
        <w:t xml:space="preserve"> Hall Brasil, 2004. </w:t>
      </w:r>
    </w:p>
    <w:p w:rsidR="00A14DC8" w:rsidRPr="009D3AE7" w:rsidRDefault="00A14DC8" w:rsidP="00A14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D3AE7">
        <w:t> </w:t>
      </w:r>
    </w:p>
    <w:p w:rsidR="00A14DC8" w:rsidRPr="009D3AE7" w:rsidRDefault="00A14DC8" w:rsidP="00A14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D3AE7">
        <w:rPr>
          <w:sz w:val="24"/>
          <w:szCs w:val="24"/>
        </w:rPr>
        <w:t xml:space="preserve">MARTINS, Eliseu. </w:t>
      </w:r>
      <w:r w:rsidRPr="009D3AE7">
        <w:rPr>
          <w:b/>
          <w:bCs/>
          <w:sz w:val="24"/>
          <w:szCs w:val="24"/>
        </w:rPr>
        <w:t xml:space="preserve">Contabilidade de custos. </w:t>
      </w:r>
      <w:r w:rsidRPr="009D3AE7">
        <w:rPr>
          <w:sz w:val="24"/>
          <w:szCs w:val="24"/>
        </w:rPr>
        <w:t xml:space="preserve">9. </w:t>
      </w:r>
      <w:proofErr w:type="gramStart"/>
      <w:r w:rsidRPr="009D3AE7">
        <w:rPr>
          <w:sz w:val="24"/>
          <w:szCs w:val="24"/>
        </w:rPr>
        <w:t>ed.</w:t>
      </w:r>
      <w:proofErr w:type="gramEnd"/>
      <w:r w:rsidRPr="009D3AE7">
        <w:rPr>
          <w:sz w:val="24"/>
          <w:szCs w:val="24"/>
        </w:rPr>
        <w:t xml:space="preserve"> São Paulo: Atlas, 2003.</w:t>
      </w:r>
    </w:p>
    <w:p w:rsidR="00A14DC8" w:rsidRPr="009D3AE7" w:rsidRDefault="00A14DC8" w:rsidP="00A14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D3AE7">
        <w:rPr>
          <w:sz w:val="24"/>
          <w:szCs w:val="24"/>
        </w:rPr>
        <w:t xml:space="preserve">VISCONTI, Paulo </w:t>
      </w:r>
      <w:proofErr w:type="spellStart"/>
      <w:r w:rsidRPr="009D3AE7">
        <w:rPr>
          <w:sz w:val="24"/>
          <w:szCs w:val="24"/>
        </w:rPr>
        <w:t>E.V.</w:t>
      </w:r>
      <w:proofErr w:type="spellEnd"/>
      <w:r w:rsidRPr="009D3AE7">
        <w:rPr>
          <w:sz w:val="24"/>
          <w:szCs w:val="24"/>
        </w:rPr>
        <w:t xml:space="preserve"> NEVES, </w:t>
      </w:r>
      <w:proofErr w:type="spellStart"/>
      <w:r w:rsidRPr="009D3AE7">
        <w:rPr>
          <w:sz w:val="24"/>
          <w:szCs w:val="24"/>
        </w:rPr>
        <w:t>Silverio</w:t>
      </w:r>
      <w:proofErr w:type="spellEnd"/>
      <w:r w:rsidRPr="009D3AE7">
        <w:rPr>
          <w:sz w:val="24"/>
          <w:szCs w:val="24"/>
        </w:rPr>
        <w:t xml:space="preserve"> das</w:t>
      </w:r>
      <w:r w:rsidRPr="009D3AE7">
        <w:rPr>
          <w:b/>
          <w:bCs/>
          <w:sz w:val="24"/>
          <w:szCs w:val="24"/>
        </w:rPr>
        <w:t>. Contabilidade de custos.</w:t>
      </w:r>
      <w:r w:rsidRPr="009D3AE7">
        <w:rPr>
          <w:sz w:val="24"/>
          <w:szCs w:val="24"/>
        </w:rPr>
        <w:t xml:space="preserve"> 8. </w:t>
      </w:r>
      <w:proofErr w:type="gramStart"/>
      <w:r w:rsidRPr="009D3AE7">
        <w:rPr>
          <w:sz w:val="24"/>
          <w:szCs w:val="24"/>
        </w:rPr>
        <w:t>ed.</w:t>
      </w:r>
      <w:proofErr w:type="gramEnd"/>
      <w:r w:rsidRPr="009D3AE7">
        <w:rPr>
          <w:sz w:val="24"/>
          <w:szCs w:val="24"/>
        </w:rPr>
        <w:t xml:space="preserve"> São Paulo: Frase, 2008.</w:t>
      </w:r>
    </w:p>
    <w:p w:rsidR="00A14DC8" w:rsidRPr="009D3AE7" w:rsidRDefault="00A14DC8" w:rsidP="00A14DC8">
      <w:pPr>
        <w:spacing w:before="100" w:beforeAutospacing="1" w:after="100" w:afterAutospacing="1"/>
        <w:jc w:val="both"/>
        <w:rPr>
          <w:sz w:val="24"/>
          <w:szCs w:val="24"/>
        </w:rPr>
      </w:pPr>
      <w:r w:rsidRPr="009D3AE7">
        <w:rPr>
          <w:color w:val="000000"/>
          <w:sz w:val="24"/>
          <w:szCs w:val="24"/>
        </w:rPr>
        <w:t xml:space="preserve">DI AGUSTINI, Carlos Alberto; ZELMANOVITS, Nei </w:t>
      </w:r>
      <w:proofErr w:type="spellStart"/>
      <w:r w:rsidRPr="009D3AE7">
        <w:rPr>
          <w:color w:val="000000"/>
          <w:sz w:val="24"/>
          <w:szCs w:val="24"/>
        </w:rPr>
        <w:t>Schilling</w:t>
      </w:r>
      <w:proofErr w:type="spellEnd"/>
      <w:r w:rsidRPr="009D3AE7">
        <w:rPr>
          <w:color w:val="000000"/>
          <w:sz w:val="24"/>
          <w:szCs w:val="24"/>
        </w:rPr>
        <w:t xml:space="preserve">. </w:t>
      </w:r>
      <w:r w:rsidRPr="009D3AE7">
        <w:rPr>
          <w:b/>
          <w:bCs/>
          <w:color w:val="000000"/>
          <w:sz w:val="24"/>
          <w:szCs w:val="24"/>
        </w:rPr>
        <w:t>Matemática aplicada à gestão de negócios.</w:t>
      </w:r>
      <w:r w:rsidRPr="009D3AE7">
        <w:rPr>
          <w:color w:val="000000"/>
          <w:sz w:val="24"/>
          <w:szCs w:val="24"/>
        </w:rPr>
        <w:t xml:space="preserve"> Rio de Janeiro: FGV, 2005. </w:t>
      </w:r>
    </w:p>
    <w:p w:rsidR="00A14DC8" w:rsidRPr="009D3AE7" w:rsidRDefault="00A14DC8" w:rsidP="00A14DC8">
      <w:pPr>
        <w:rPr>
          <w:sz w:val="24"/>
          <w:szCs w:val="24"/>
        </w:rPr>
      </w:pPr>
      <w:r w:rsidRPr="009D3AE7">
        <w:rPr>
          <w:sz w:val="24"/>
          <w:szCs w:val="24"/>
        </w:rPr>
        <w:t> </w:t>
      </w:r>
      <w:r w:rsidRPr="009D3AE7">
        <w:rPr>
          <w:color w:val="000000"/>
          <w:sz w:val="24"/>
          <w:szCs w:val="24"/>
        </w:rPr>
        <w:t>SENGE, Peter M. </w:t>
      </w:r>
      <w:r w:rsidRPr="009D3AE7">
        <w:rPr>
          <w:b/>
          <w:bCs/>
          <w:color w:val="000000"/>
          <w:sz w:val="24"/>
          <w:szCs w:val="24"/>
        </w:rPr>
        <w:t>A quinta disciplina: </w:t>
      </w:r>
      <w:r w:rsidRPr="009D3AE7">
        <w:rPr>
          <w:color w:val="000000"/>
          <w:sz w:val="24"/>
          <w:szCs w:val="24"/>
        </w:rPr>
        <w:t xml:space="preserve">arte e prática da organização que aprende. 23. </w:t>
      </w:r>
      <w:proofErr w:type="gramStart"/>
      <w:r w:rsidRPr="009D3AE7">
        <w:rPr>
          <w:color w:val="000000"/>
          <w:sz w:val="24"/>
          <w:szCs w:val="24"/>
        </w:rPr>
        <w:t>ed.</w:t>
      </w:r>
      <w:proofErr w:type="gramEnd"/>
      <w:r w:rsidRPr="009D3AE7">
        <w:rPr>
          <w:color w:val="000000"/>
          <w:sz w:val="24"/>
          <w:szCs w:val="24"/>
        </w:rPr>
        <w:t xml:space="preserve">, rev. e </w:t>
      </w:r>
      <w:proofErr w:type="spellStart"/>
      <w:r w:rsidRPr="009D3AE7">
        <w:rPr>
          <w:color w:val="000000"/>
          <w:sz w:val="24"/>
          <w:szCs w:val="24"/>
        </w:rPr>
        <w:t>ampl</w:t>
      </w:r>
      <w:proofErr w:type="spellEnd"/>
      <w:r w:rsidRPr="009D3AE7">
        <w:rPr>
          <w:color w:val="000000"/>
          <w:sz w:val="24"/>
          <w:szCs w:val="24"/>
        </w:rPr>
        <w:t xml:space="preserve">. São Paulo: Best </w:t>
      </w:r>
      <w:proofErr w:type="spellStart"/>
      <w:r w:rsidRPr="009D3AE7">
        <w:rPr>
          <w:color w:val="000000"/>
          <w:sz w:val="24"/>
          <w:szCs w:val="24"/>
        </w:rPr>
        <w:t>Seller</w:t>
      </w:r>
      <w:proofErr w:type="spellEnd"/>
      <w:r w:rsidRPr="009D3AE7">
        <w:rPr>
          <w:color w:val="000000"/>
          <w:sz w:val="24"/>
          <w:szCs w:val="24"/>
        </w:rPr>
        <w:t>, 2008.</w:t>
      </w:r>
    </w:p>
    <w:p w:rsidR="00A14DC8" w:rsidRPr="009D3AE7" w:rsidRDefault="00A14DC8" w:rsidP="00A14DC8">
      <w:pPr>
        <w:jc w:val="both"/>
        <w:rPr>
          <w:b/>
        </w:rPr>
      </w:pPr>
    </w:p>
    <w:p w:rsidR="00A14DC8" w:rsidRDefault="00A14DC8" w:rsidP="00834AE6">
      <w:pPr>
        <w:jc w:val="center"/>
      </w:pPr>
    </w:p>
    <w:p w:rsidR="00A14DC8" w:rsidRDefault="00A14DC8" w:rsidP="00834AE6">
      <w:pPr>
        <w:jc w:val="center"/>
      </w:pPr>
    </w:p>
    <w:p w:rsidR="00A14DC8" w:rsidRDefault="00A14DC8" w:rsidP="00834AE6">
      <w:pPr>
        <w:jc w:val="center"/>
      </w:pPr>
    </w:p>
    <w:p w:rsidR="00A14DC8" w:rsidRDefault="00A14DC8" w:rsidP="00834AE6">
      <w:pPr>
        <w:jc w:val="center"/>
      </w:pPr>
    </w:p>
    <w:p w:rsidR="00A14DC8" w:rsidRDefault="00A14DC8" w:rsidP="00834AE6">
      <w:pPr>
        <w:jc w:val="center"/>
      </w:pPr>
    </w:p>
    <w:p w:rsidR="00A14DC8" w:rsidRDefault="00A14DC8" w:rsidP="00834AE6">
      <w:pPr>
        <w:jc w:val="center"/>
      </w:pPr>
    </w:p>
    <w:p w:rsidR="00A14DC8" w:rsidRDefault="00A14DC8" w:rsidP="00834AE6">
      <w:pPr>
        <w:jc w:val="center"/>
      </w:pPr>
    </w:p>
    <w:p w:rsidR="00A14DC8" w:rsidRDefault="00A14DC8" w:rsidP="00834AE6">
      <w:pPr>
        <w:jc w:val="center"/>
      </w:pPr>
    </w:p>
    <w:p w:rsidR="00A14DC8" w:rsidRDefault="00A14DC8" w:rsidP="00834AE6">
      <w:pPr>
        <w:jc w:val="center"/>
      </w:pPr>
    </w:p>
    <w:p w:rsidR="00A14DC8" w:rsidRDefault="00A14DC8" w:rsidP="00834AE6">
      <w:pPr>
        <w:jc w:val="center"/>
      </w:pPr>
    </w:p>
    <w:p w:rsidR="00A14DC8" w:rsidRDefault="00A14DC8" w:rsidP="00834AE6">
      <w:pPr>
        <w:jc w:val="center"/>
      </w:pPr>
    </w:p>
    <w:p w:rsidR="00A14DC8" w:rsidRDefault="00A14DC8" w:rsidP="00A14DC8">
      <w:pPr>
        <w:pStyle w:val="Ttulo1"/>
        <w:tabs>
          <w:tab w:val="num" w:pos="0"/>
        </w:tabs>
        <w:suppressAutoHyphens/>
        <w:ind w:left="432" w:hanging="432"/>
        <w:rPr>
          <w:rFonts w:ascii="Times New Roman" w:hAnsi="Times New Roman"/>
          <w:szCs w:val="24"/>
        </w:rPr>
      </w:pPr>
      <w:r>
        <w:rPr>
          <w:rFonts w:ascii="Times New Roman" w:hAnsi="Times New Roman"/>
          <w:szCs w:val="24"/>
          <w:u w:val="single"/>
        </w:rPr>
        <w:lastRenderedPageBreak/>
        <w:t>PLANO DE ENSINO</w:t>
      </w:r>
    </w:p>
    <w:p w:rsidR="00A14DC8" w:rsidRPr="00C00A7B" w:rsidRDefault="00A14DC8" w:rsidP="00A14DC8">
      <w:pPr>
        <w:spacing w:after="0" w:line="240" w:lineRule="auto"/>
        <w:rPr>
          <w:rFonts w:ascii="Times New Roman" w:hAnsi="Times New Roman" w:cs="Times New Roman"/>
          <w:sz w:val="24"/>
          <w:szCs w:val="24"/>
        </w:rPr>
      </w:pPr>
    </w:p>
    <w:p w:rsidR="00A14DC8" w:rsidRPr="00C00A7B" w:rsidRDefault="00A14DC8" w:rsidP="00A14DC8">
      <w:pPr>
        <w:spacing w:after="0" w:line="240" w:lineRule="auto"/>
        <w:jc w:val="both"/>
        <w:rPr>
          <w:rFonts w:ascii="Times New Roman" w:eastAsia="Arial Unicode MS" w:hAnsi="Times New Roman" w:cs="Times New Roman"/>
          <w:b/>
          <w:sz w:val="24"/>
          <w:szCs w:val="24"/>
        </w:rPr>
      </w:pPr>
      <w:r w:rsidRPr="00C00A7B">
        <w:rPr>
          <w:rFonts w:ascii="Times New Roman" w:eastAsia="Arial Unicode MS" w:hAnsi="Times New Roman" w:cs="Times New Roman"/>
          <w:b/>
          <w:sz w:val="24"/>
          <w:szCs w:val="24"/>
        </w:rPr>
        <w:t xml:space="preserve">CURSO: </w:t>
      </w:r>
      <w:r w:rsidRPr="00C00A7B">
        <w:rPr>
          <w:rFonts w:ascii="Times New Roman" w:hAnsi="Times New Roman" w:cs="Times New Roman"/>
          <w:sz w:val="24"/>
          <w:szCs w:val="24"/>
        </w:rPr>
        <w:t>Curso Superior – Bacharelado em Administração.</w:t>
      </w:r>
      <w:r w:rsidRPr="00C00A7B">
        <w:rPr>
          <w:rFonts w:ascii="Times New Roman" w:eastAsia="Arial Unicode MS" w:hAnsi="Times New Roman" w:cs="Times New Roman"/>
          <w:sz w:val="24"/>
          <w:szCs w:val="24"/>
        </w:rPr>
        <w:t xml:space="preserve"> </w:t>
      </w:r>
      <w:r w:rsidRPr="00C00A7B">
        <w:rPr>
          <w:rFonts w:ascii="Times New Roman" w:hAnsi="Times New Roman" w:cs="Times New Roman"/>
          <w:sz w:val="24"/>
          <w:szCs w:val="24"/>
        </w:rPr>
        <w:t>Cursos Superiores de Tecnologia em: Secretariado e Gestão Financeira</w:t>
      </w:r>
    </w:p>
    <w:p w:rsidR="00A14DC8" w:rsidRDefault="00A14DC8" w:rsidP="00A14DC8">
      <w:pPr>
        <w:spacing w:after="0" w:line="240" w:lineRule="auto"/>
        <w:rPr>
          <w:rFonts w:ascii="Times New Roman" w:eastAsia="Arial Unicode MS" w:hAnsi="Times New Roman" w:cs="Times New Roman"/>
          <w:b/>
          <w:sz w:val="24"/>
          <w:szCs w:val="24"/>
        </w:rPr>
      </w:pPr>
      <w:r>
        <w:rPr>
          <w:rFonts w:ascii="Times New Roman" w:eastAsia="Arial Unicode MS" w:hAnsi="Times New Roman" w:cs="Times New Roman"/>
          <w:b/>
          <w:sz w:val="24"/>
          <w:szCs w:val="24"/>
        </w:rPr>
        <w:t>DISCIPLINA: Tecnologia da Informação</w:t>
      </w:r>
    </w:p>
    <w:p w:rsidR="00A14DC8" w:rsidRPr="00C00A7B" w:rsidRDefault="00A14DC8" w:rsidP="00A14DC8">
      <w:pPr>
        <w:spacing w:after="0" w:line="240" w:lineRule="auto"/>
        <w:rPr>
          <w:rFonts w:ascii="Times New Roman" w:eastAsia="Arial Unicode MS" w:hAnsi="Times New Roman" w:cs="Times New Roman"/>
          <w:b/>
          <w:sz w:val="24"/>
          <w:szCs w:val="24"/>
        </w:rPr>
      </w:pPr>
      <w:r>
        <w:rPr>
          <w:rFonts w:ascii="Times New Roman" w:eastAsia="Arial Unicode MS" w:hAnsi="Times New Roman" w:cs="Times New Roman"/>
          <w:b/>
          <w:sz w:val="24"/>
          <w:szCs w:val="24"/>
        </w:rPr>
        <w:t>PROFESSOR (a):</w:t>
      </w:r>
      <w:proofErr w:type="gramStart"/>
      <w:r>
        <w:rPr>
          <w:rFonts w:ascii="Times New Roman" w:eastAsia="Arial Unicode MS" w:hAnsi="Times New Roman" w:cs="Times New Roman"/>
          <w:b/>
          <w:sz w:val="24"/>
          <w:szCs w:val="24"/>
        </w:rPr>
        <w:t xml:space="preserve">  </w:t>
      </w:r>
      <w:proofErr w:type="gramEnd"/>
      <w:r>
        <w:rPr>
          <w:rFonts w:ascii="Times New Roman" w:eastAsia="Arial Unicode MS" w:hAnsi="Times New Roman" w:cs="Times New Roman"/>
          <w:b/>
          <w:sz w:val="24"/>
          <w:szCs w:val="24"/>
        </w:rPr>
        <w:t xml:space="preserve">Paulo Gustavo </w:t>
      </w:r>
      <w:proofErr w:type="spellStart"/>
      <w:r>
        <w:rPr>
          <w:rFonts w:ascii="Times New Roman" w:eastAsia="Arial Unicode MS" w:hAnsi="Times New Roman" w:cs="Times New Roman"/>
          <w:b/>
          <w:sz w:val="24"/>
          <w:szCs w:val="24"/>
        </w:rPr>
        <w:t>Sehn</w:t>
      </w:r>
      <w:proofErr w:type="spellEnd"/>
      <w:r>
        <w:rPr>
          <w:rFonts w:ascii="Times New Roman" w:eastAsia="Arial Unicode MS" w:hAnsi="Times New Roman" w:cs="Times New Roman"/>
          <w:b/>
          <w:sz w:val="24"/>
          <w:szCs w:val="24"/>
        </w:rPr>
        <w:t xml:space="preserve">                         e-mail: </w:t>
      </w:r>
      <w:r w:rsidRPr="00C00A7B">
        <w:rPr>
          <w:rFonts w:ascii="Times New Roman" w:eastAsia="Arial Unicode MS" w:hAnsi="Times New Roman" w:cs="Times New Roman"/>
          <w:b/>
          <w:sz w:val="24"/>
          <w:szCs w:val="24"/>
        </w:rPr>
        <w:t>paulo</w:t>
      </w:r>
      <w:r>
        <w:rPr>
          <w:rFonts w:ascii="Times New Roman" w:eastAsia="Arial Unicode MS" w:hAnsi="Times New Roman" w:cs="Times New Roman"/>
          <w:b/>
          <w:sz w:val="24"/>
          <w:szCs w:val="24"/>
        </w:rPr>
        <w:t>.sehn@lasalle.org.br</w:t>
      </w:r>
    </w:p>
    <w:p w:rsidR="00A14DC8" w:rsidRDefault="00A14DC8" w:rsidP="00A14DC8">
      <w:pPr>
        <w:spacing w:after="0" w:line="240" w:lineRule="auto"/>
        <w:rPr>
          <w:rFonts w:ascii="Times New Roman" w:hAnsi="Times New Roman" w:cs="Times New Roman"/>
          <w:b/>
          <w:color w:val="000000"/>
          <w:sz w:val="24"/>
          <w:szCs w:val="24"/>
        </w:rPr>
      </w:pPr>
      <w:r>
        <w:rPr>
          <w:rFonts w:ascii="Times New Roman" w:eastAsia="Arial Unicode MS" w:hAnsi="Times New Roman" w:cs="Times New Roman"/>
          <w:b/>
          <w:sz w:val="24"/>
          <w:szCs w:val="24"/>
        </w:rPr>
        <w:t xml:space="preserve">ANO/SEM.: </w:t>
      </w:r>
      <w:r>
        <w:rPr>
          <w:rFonts w:ascii="Times New Roman" w:eastAsia="Arial Unicode MS" w:hAnsi="Times New Roman" w:cs="Times New Roman"/>
          <w:sz w:val="24"/>
          <w:szCs w:val="24"/>
        </w:rPr>
        <w:t>2015/1</w:t>
      </w:r>
      <w:r>
        <w:rPr>
          <w:rFonts w:ascii="Times New Roman" w:eastAsia="Arial Unicode MS" w:hAnsi="Times New Roman" w:cs="Times New Roman"/>
          <w:b/>
          <w:sz w:val="24"/>
          <w:szCs w:val="24"/>
        </w:rPr>
        <w:t xml:space="preserve">              CRÉDITOS: </w:t>
      </w:r>
      <w:proofErr w:type="gramStart"/>
      <w:r>
        <w:rPr>
          <w:rFonts w:ascii="Times New Roman" w:eastAsia="Arial Unicode MS" w:hAnsi="Times New Roman" w:cs="Times New Roman"/>
          <w:sz w:val="24"/>
          <w:szCs w:val="24"/>
        </w:rPr>
        <w:t xml:space="preserve">04     </w:t>
      </w:r>
      <w:r>
        <w:rPr>
          <w:rFonts w:ascii="Times New Roman" w:eastAsia="Arial Unicode MS" w:hAnsi="Times New Roman" w:cs="Times New Roman"/>
          <w:b/>
          <w:sz w:val="24"/>
          <w:szCs w:val="24"/>
        </w:rPr>
        <w:t xml:space="preserve">                         </w:t>
      </w:r>
      <w:r>
        <w:rPr>
          <w:rFonts w:ascii="Times New Roman" w:hAnsi="Times New Roman" w:cs="Times New Roman"/>
          <w:b/>
          <w:sz w:val="24"/>
          <w:szCs w:val="24"/>
        </w:rPr>
        <w:t>CARGA</w:t>
      </w:r>
      <w:proofErr w:type="gramEnd"/>
      <w:r>
        <w:rPr>
          <w:rFonts w:ascii="Times New Roman" w:hAnsi="Times New Roman" w:cs="Times New Roman"/>
          <w:b/>
          <w:sz w:val="24"/>
          <w:szCs w:val="24"/>
        </w:rPr>
        <w:t xml:space="preserve"> HORÁRIA: </w:t>
      </w:r>
      <w:r>
        <w:rPr>
          <w:rFonts w:ascii="Times New Roman" w:hAnsi="Times New Roman" w:cs="Times New Roman"/>
          <w:sz w:val="24"/>
          <w:szCs w:val="24"/>
        </w:rPr>
        <w:t xml:space="preserve">60H </w:t>
      </w:r>
    </w:p>
    <w:p w:rsidR="00A14DC8" w:rsidRDefault="00A14DC8" w:rsidP="00A14DC8">
      <w:pPr>
        <w:jc w:val="both"/>
        <w:rPr>
          <w:rFonts w:ascii="Times New Roman" w:hAnsi="Times New Roman" w:cs="Times New Roman"/>
          <w:sz w:val="24"/>
          <w:szCs w:val="24"/>
          <w:u w:val="single"/>
        </w:rPr>
      </w:pPr>
      <w:r>
        <w:rPr>
          <w:rFonts w:ascii="Times New Roman" w:hAnsi="Times New Roman" w:cs="Times New Roman"/>
          <w:b/>
          <w:color w:val="000000"/>
          <w:sz w:val="24"/>
          <w:szCs w:val="24"/>
        </w:rPr>
        <w:t>HORÁRIO</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Segunda-feira</w:t>
      </w:r>
      <w:proofErr w:type="spellEnd"/>
      <w:r>
        <w:rPr>
          <w:rFonts w:ascii="Times New Roman" w:hAnsi="Times New Roman" w:cs="Times New Roman"/>
          <w:color w:val="000000"/>
          <w:sz w:val="24"/>
          <w:szCs w:val="24"/>
        </w:rPr>
        <w:t xml:space="preserve"> - </w:t>
      </w:r>
      <w:proofErr w:type="gramStart"/>
      <w:r>
        <w:rPr>
          <w:rFonts w:ascii="Times New Roman" w:hAnsi="Times New Roman" w:cs="Times New Roman"/>
          <w:color w:val="000000"/>
          <w:sz w:val="24"/>
          <w:szCs w:val="24"/>
        </w:rPr>
        <w:t>18:25</w:t>
      </w:r>
      <w:proofErr w:type="spellStart"/>
      <w:proofErr w:type="gramEnd"/>
      <w:r>
        <w:rPr>
          <w:rFonts w:ascii="Times New Roman" w:hAnsi="Times New Roman" w:cs="Times New Roman"/>
          <w:color w:val="000000"/>
          <w:sz w:val="24"/>
          <w:szCs w:val="24"/>
        </w:rPr>
        <w:t>min</w:t>
      </w:r>
      <w:proofErr w:type="spellEnd"/>
      <w:r>
        <w:rPr>
          <w:rFonts w:ascii="Times New Roman" w:hAnsi="Times New Roman" w:cs="Times New Roman"/>
          <w:color w:val="000000"/>
          <w:sz w:val="24"/>
          <w:szCs w:val="24"/>
        </w:rPr>
        <w:t xml:space="preserve"> às 22h</w:t>
      </w:r>
    </w:p>
    <w:tbl>
      <w:tblPr>
        <w:tblW w:w="0" w:type="auto"/>
        <w:tblInd w:w="-10" w:type="dxa"/>
        <w:tblLayout w:type="fixed"/>
        <w:tblCellMar>
          <w:left w:w="70" w:type="dxa"/>
          <w:right w:w="70" w:type="dxa"/>
        </w:tblCellMar>
        <w:tblLook w:val="0000"/>
      </w:tblPr>
      <w:tblGrid>
        <w:gridCol w:w="9871"/>
      </w:tblGrid>
      <w:tr w:rsidR="00A14DC8" w:rsidTr="00334052">
        <w:tc>
          <w:tcPr>
            <w:tcW w:w="9871" w:type="dxa"/>
            <w:tcBorders>
              <w:top w:val="single" w:sz="4" w:space="0" w:color="000000"/>
              <w:left w:val="single" w:sz="4" w:space="0" w:color="000000"/>
              <w:bottom w:val="single" w:sz="4" w:space="0" w:color="000000"/>
              <w:right w:val="single" w:sz="4" w:space="0" w:color="000000"/>
            </w:tcBorders>
            <w:shd w:val="clear" w:color="auto" w:fill="auto"/>
          </w:tcPr>
          <w:p w:rsidR="00A14DC8" w:rsidRDefault="00A14DC8" w:rsidP="00A14DC8">
            <w:pPr>
              <w:pStyle w:val="Ttulo2"/>
              <w:numPr>
                <w:ilvl w:val="1"/>
                <w:numId w:val="0"/>
              </w:numPr>
              <w:tabs>
                <w:tab w:val="num" w:pos="0"/>
              </w:tabs>
              <w:suppressAutoHyphens/>
              <w:ind w:left="576" w:hanging="576"/>
            </w:pPr>
            <w:r>
              <w:rPr>
                <w:rFonts w:ascii="Times New Roman" w:hAnsi="Times New Roman"/>
                <w:sz w:val="24"/>
                <w:szCs w:val="24"/>
                <w:u w:val="single"/>
              </w:rPr>
              <w:t>EMENTA</w:t>
            </w:r>
          </w:p>
        </w:tc>
      </w:tr>
    </w:tbl>
    <w:p w:rsidR="00A14DC8" w:rsidRDefault="00A14DC8" w:rsidP="00A14DC8">
      <w:pPr>
        <w:pStyle w:val="Recuodecorpodetexto"/>
        <w:tabs>
          <w:tab w:val="left" w:pos="9142"/>
        </w:tabs>
        <w:spacing w:after="0"/>
        <w:ind w:left="0"/>
        <w:jc w:val="both"/>
        <w:rPr>
          <w:b/>
          <w:sz w:val="24"/>
          <w:szCs w:val="24"/>
          <w:u w:val="single"/>
        </w:rPr>
      </w:pPr>
      <w:r>
        <w:rPr>
          <w:sz w:val="24"/>
          <w:szCs w:val="24"/>
        </w:rPr>
        <w:t>Conceitos básicos de informática e microcomputadores. Histórico do computador. Sistema de representação de informações. Ambiente Windows. Internet e correio eletrônico. Editor de textos. Software de apresentação. Importância das tecnologias na contemporaneidade e o contexto atual. Planilhas eletrônicas.</w:t>
      </w:r>
    </w:p>
    <w:p w:rsidR="00A14DC8" w:rsidRDefault="00A14DC8" w:rsidP="00A14DC8">
      <w:pPr>
        <w:pBdr>
          <w:top w:val="single" w:sz="4" w:space="1" w:color="000000"/>
          <w:left w:val="single" w:sz="4" w:space="4" w:color="000000"/>
          <w:bottom w:val="single" w:sz="4" w:space="1" w:color="000000"/>
          <w:right w:val="single" w:sz="4" w:space="0" w:color="000000"/>
        </w:pBdr>
        <w:spacing w:after="0" w:line="240" w:lineRule="auto"/>
        <w:jc w:val="center"/>
        <w:rPr>
          <w:sz w:val="24"/>
          <w:szCs w:val="24"/>
        </w:rPr>
      </w:pPr>
      <w:r>
        <w:rPr>
          <w:rFonts w:ascii="Times New Roman" w:hAnsi="Times New Roman" w:cs="Times New Roman"/>
          <w:b/>
          <w:sz w:val="24"/>
          <w:szCs w:val="24"/>
          <w:u w:val="single"/>
        </w:rPr>
        <w:t>OBJETIVOS</w:t>
      </w:r>
    </w:p>
    <w:p w:rsidR="00A14DC8" w:rsidRDefault="00A14DC8" w:rsidP="00A14DC8">
      <w:pPr>
        <w:pStyle w:val="Recuodecorpodetexto"/>
        <w:tabs>
          <w:tab w:val="left" w:pos="0"/>
          <w:tab w:val="left" w:pos="432"/>
        </w:tabs>
        <w:spacing w:after="0"/>
        <w:ind w:left="0"/>
        <w:jc w:val="both"/>
        <w:rPr>
          <w:sz w:val="24"/>
          <w:szCs w:val="24"/>
        </w:rPr>
      </w:pPr>
      <w:r>
        <w:rPr>
          <w:sz w:val="24"/>
          <w:szCs w:val="24"/>
        </w:rPr>
        <w:t xml:space="preserve">Compreender a evolução das tecnologias digitais. </w:t>
      </w:r>
    </w:p>
    <w:p w:rsidR="00A14DC8" w:rsidRDefault="00A14DC8" w:rsidP="00A14DC8">
      <w:pPr>
        <w:pStyle w:val="Recuodecorpodetexto"/>
        <w:tabs>
          <w:tab w:val="left" w:pos="0"/>
          <w:tab w:val="left" w:pos="432"/>
        </w:tabs>
        <w:spacing w:after="0"/>
        <w:ind w:left="0"/>
        <w:jc w:val="both"/>
        <w:rPr>
          <w:sz w:val="24"/>
          <w:szCs w:val="24"/>
        </w:rPr>
      </w:pPr>
      <w:r>
        <w:rPr>
          <w:sz w:val="24"/>
          <w:szCs w:val="24"/>
        </w:rPr>
        <w:t xml:space="preserve">Analisar tópicos essenciais para a segurança da informação. </w:t>
      </w:r>
    </w:p>
    <w:p w:rsidR="00A14DC8" w:rsidRDefault="00A14DC8" w:rsidP="00A14DC8">
      <w:pPr>
        <w:pStyle w:val="Recuodecorpodetexto"/>
        <w:tabs>
          <w:tab w:val="left" w:pos="0"/>
          <w:tab w:val="left" w:pos="432"/>
        </w:tabs>
        <w:spacing w:after="0"/>
        <w:ind w:left="0"/>
        <w:jc w:val="both"/>
        <w:rPr>
          <w:sz w:val="24"/>
          <w:szCs w:val="24"/>
        </w:rPr>
      </w:pPr>
      <w:r>
        <w:rPr>
          <w:sz w:val="24"/>
          <w:szCs w:val="24"/>
        </w:rPr>
        <w:t xml:space="preserve">Relacionar o real e o virtual e a interação homem computador. </w:t>
      </w:r>
    </w:p>
    <w:p w:rsidR="00A14DC8" w:rsidRDefault="00A14DC8" w:rsidP="00A14DC8">
      <w:pPr>
        <w:pStyle w:val="Recuodecorpodetexto"/>
        <w:tabs>
          <w:tab w:val="left" w:pos="0"/>
          <w:tab w:val="left" w:pos="432"/>
        </w:tabs>
        <w:spacing w:after="0"/>
        <w:ind w:left="0"/>
        <w:jc w:val="both"/>
        <w:rPr>
          <w:sz w:val="24"/>
          <w:szCs w:val="24"/>
        </w:rPr>
      </w:pPr>
      <w:r>
        <w:rPr>
          <w:sz w:val="24"/>
          <w:szCs w:val="24"/>
        </w:rPr>
        <w:t>Estudar as diferentes plataformas operacionais e suas ferramentas.</w:t>
      </w:r>
    </w:p>
    <w:p w:rsidR="00A14DC8" w:rsidRDefault="00A14DC8" w:rsidP="00A14DC8">
      <w:pPr>
        <w:pStyle w:val="Recuodecorpodetexto"/>
        <w:tabs>
          <w:tab w:val="left" w:pos="0"/>
          <w:tab w:val="left" w:pos="432"/>
        </w:tabs>
        <w:spacing w:after="0"/>
        <w:ind w:left="0"/>
        <w:jc w:val="both"/>
        <w:rPr>
          <w:sz w:val="24"/>
          <w:szCs w:val="24"/>
        </w:rPr>
      </w:pPr>
      <w:r>
        <w:rPr>
          <w:sz w:val="24"/>
          <w:szCs w:val="24"/>
        </w:rPr>
        <w:t>Identificar e utilizar os principais aplicativos para navegação e comunicação eletrônica.</w:t>
      </w:r>
    </w:p>
    <w:p w:rsidR="00A14DC8" w:rsidRDefault="00A14DC8" w:rsidP="00A14DC8">
      <w:pPr>
        <w:pStyle w:val="Recuodecorpodetexto"/>
        <w:tabs>
          <w:tab w:val="left" w:pos="0"/>
          <w:tab w:val="left" w:pos="432"/>
        </w:tabs>
        <w:spacing w:after="0"/>
        <w:ind w:left="0"/>
        <w:jc w:val="both"/>
        <w:rPr>
          <w:sz w:val="24"/>
          <w:szCs w:val="24"/>
        </w:rPr>
      </w:pPr>
      <w:r>
        <w:rPr>
          <w:sz w:val="24"/>
          <w:szCs w:val="24"/>
        </w:rPr>
        <w:t>Diferenciar e utilizar as ferramentas Office.</w:t>
      </w:r>
    </w:p>
    <w:p w:rsidR="00A14DC8" w:rsidRDefault="00A14DC8" w:rsidP="00A14DC8">
      <w:pPr>
        <w:pStyle w:val="Recuodecorpodetexto"/>
        <w:tabs>
          <w:tab w:val="left" w:pos="0"/>
          <w:tab w:val="left" w:pos="432"/>
        </w:tabs>
        <w:spacing w:after="0"/>
        <w:ind w:left="0"/>
        <w:jc w:val="both"/>
        <w:rPr>
          <w:sz w:val="24"/>
          <w:szCs w:val="24"/>
        </w:rPr>
      </w:pPr>
      <w:r>
        <w:rPr>
          <w:sz w:val="24"/>
          <w:szCs w:val="24"/>
        </w:rPr>
        <w:t>Analisar a tecnologia da informação e da comunicação nos dias atuais.</w:t>
      </w:r>
    </w:p>
    <w:p w:rsidR="00A14DC8" w:rsidRDefault="00A14DC8" w:rsidP="00A14DC8">
      <w:pPr>
        <w:pStyle w:val="Recuodecorpodetexto"/>
        <w:tabs>
          <w:tab w:val="left" w:pos="0"/>
          <w:tab w:val="left" w:pos="432"/>
        </w:tabs>
        <w:spacing w:after="0"/>
        <w:ind w:left="0"/>
        <w:jc w:val="both"/>
        <w:rPr>
          <w:sz w:val="24"/>
          <w:szCs w:val="24"/>
        </w:rPr>
      </w:pPr>
      <w:r>
        <w:rPr>
          <w:sz w:val="24"/>
          <w:szCs w:val="24"/>
        </w:rPr>
        <w:t>Produzir material utilitário com recursos da informática.</w:t>
      </w:r>
    </w:p>
    <w:p w:rsidR="00A14DC8" w:rsidRDefault="00A14DC8" w:rsidP="00A14DC8">
      <w:pPr>
        <w:pStyle w:val="Recuodecorpodetexto"/>
        <w:tabs>
          <w:tab w:val="left" w:pos="0"/>
          <w:tab w:val="left" w:pos="432"/>
        </w:tabs>
        <w:spacing w:after="0"/>
        <w:ind w:left="0"/>
        <w:jc w:val="both"/>
        <w:rPr>
          <w:sz w:val="24"/>
          <w:szCs w:val="24"/>
        </w:rPr>
      </w:pPr>
    </w:p>
    <w:p w:rsidR="00A14DC8" w:rsidRDefault="00A14DC8" w:rsidP="00A14DC8">
      <w:pPr>
        <w:pStyle w:val="Recuodecorpodetexto"/>
        <w:tabs>
          <w:tab w:val="left" w:pos="0"/>
          <w:tab w:val="left" w:pos="432"/>
        </w:tabs>
        <w:spacing w:after="0"/>
        <w:ind w:left="0"/>
        <w:jc w:val="both"/>
        <w:rPr>
          <w:sz w:val="24"/>
          <w:szCs w:val="24"/>
        </w:rPr>
      </w:pPr>
    </w:p>
    <w:tbl>
      <w:tblPr>
        <w:tblW w:w="0" w:type="auto"/>
        <w:tblInd w:w="-10" w:type="dxa"/>
        <w:tblLayout w:type="fixed"/>
        <w:tblCellMar>
          <w:left w:w="70" w:type="dxa"/>
          <w:right w:w="70" w:type="dxa"/>
        </w:tblCellMar>
        <w:tblLook w:val="0000"/>
      </w:tblPr>
      <w:tblGrid>
        <w:gridCol w:w="9871"/>
      </w:tblGrid>
      <w:tr w:rsidR="00A14DC8" w:rsidTr="00334052">
        <w:tc>
          <w:tcPr>
            <w:tcW w:w="9871" w:type="dxa"/>
            <w:tcBorders>
              <w:top w:val="single" w:sz="4" w:space="0" w:color="000000"/>
              <w:left w:val="single" w:sz="4" w:space="0" w:color="000000"/>
              <w:bottom w:val="single" w:sz="4" w:space="0" w:color="000000"/>
              <w:right w:val="single" w:sz="4" w:space="0" w:color="000000"/>
            </w:tcBorders>
            <w:shd w:val="clear" w:color="auto" w:fill="auto"/>
          </w:tcPr>
          <w:p w:rsidR="00A14DC8" w:rsidRDefault="00A14DC8" w:rsidP="00A14DC8">
            <w:pPr>
              <w:pStyle w:val="Ttulo2"/>
              <w:numPr>
                <w:ilvl w:val="1"/>
                <w:numId w:val="0"/>
              </w:numPr>
              <w:tabs>
                <w:tab w:val="num" w:pos="0"/>
              </w:tabs>
              <w:suppressAutoHyphens/>
              <w:ind w:left="576" w:hanging="576"/>
            </w:pPr>
            <w:r>
              <w:rPr>
                <w:rFonts w:ascii="Times New Roman" w:hAnsi="Times New Roman"/>
                <w:sz w:val="24"/>
                <w:szCs w:val="24"/>
                <w:u w:val="single"/>
              </w:rPr>
              <w:t>CONTEÚDO</w:t>
            </w:r>
          </w:p>
        </w:tc>
      </w:tr>
    </w:tbl>
    <w:p w:rsidR="00A14DC8" w:rsidRDefault="00A14DC8" w:rsidP="00A14DC8">
      <w:pPr>
        <w:numPr>
          <w:ilvl w:val="0"/>
          <w:numId w:val="46"/>
        </w:numPr>
        <w:suppressAutoHyphens/>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Histórico do computador;</w:t>
      </w:r>
    </w:p>
    <w:p w:rsidR="00A14DC8" w:rsidRDefault="00A14DC8" w:rsidP="00A14DC8">
      <w:pPr>
        <w:numPr>
          <w:ilvl w:val="0"/>
          <w:numId w:val="46"/>
        </w:numPr>
        <w:suppressAutoHyphens/>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Noções em informática e componentes do computador – situações/problema/resoluções;</w:t>
      </w:r>
    </w:p>
    <w:p w:rsidR="00A14DC8" w:rsidRDefault="00A14DC8" w:rsidP="00A14DC8">
      <w:pPr>
        <w:numPr>
          <w:ilvl w:val="0"/>
          <w:numId w:val="46"/>
        </w:numPr>
        <w:suppressAutoHyphens/>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Segurança da informação;</w:t>
      </w:r>
    </w:p>
    <w:p w:rsidR="00A14DC8" w:rsidRDefault="00A14DC8" w:rsidP="00A14DC8">
      <w:pPr>
        <w:numPr>
          <w:ilvl w:val="0"/>
          <w:numId w:val="46"/>
        </w:numPr>
        <w:suppressAutoHyphens/>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Interação e interface homem computador;</w:t>
      </w:r>
    </w:p>
    <w:p w:rsidR="00A14DC8" w:rsidRDefault="00A14DC8" w:rsidP="00A14DC8">
      <w:pPr>
        <w:numPr>
          <w:ilvl w:val="0"/>
          <w:numId w:val="46"/>
        </w:numPr>
        <w:suppressAutoHyphens/>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Ferramenta de </w:t>
      </w:r>
      <w:proofErr w:type="spellStart"/>
      <w:r>
        <w:rPr>
          <w:rFonts w:ascii="Times New Roman" w:hAnsi="Times New Roman" w:cs="Times New Roman"/>
          <w:bCs/>
          <w:color w:val="000000"/>
          <w:sz w:val="24"/>
          <w:szCs w:val="24"/>
        </w:rPr>
        <w:t>virtualização</w:t>
      </w:r>
      <w:proofErr w:type="spellEnd"/>
      <w:r>
        <w:rPr>
          <w:rFonts w:ascii="Times New Roman" w:hAnsi="Times New Roman" w:cs="Times New Roman"/>
          <w:bCs/>
          <w:color w:val="000000"/>
          <w:sz w:val="24"/>
          <w:szCs w:val="24"/>
        </w:rPr>
        <w:t>;</w:t>
      </w:r>
    </w:p>
    <w:p w:rsidR="00A14DC8" w:rsidRDefault="00A14DC8" w:rsidP="00A14DC8">
      <w:pPr>
        <w:numPr>
          <w:ilvl w:val="0"/>
          <w:numId w:val="46"/>
        </w:numPr>
        <w:suppressAutoHyphens/>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Sistema operacional Linux e suas distribuições;</w:t>
      </w:r>
    </w:p>
    <w:p w:rsidR="00A14DC8" w:rsidRDefault="00A14DC8" w:rsidP="00A14DC8">
      <w:pPr>
        <w:numPr>
          <w:ilvl w:val="0"/>
          <w:numId w:val="46"/>
        </w:numPr>
        <w:suppressAutoHyphens/>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Sistema operacional Microsoft Windows e sua evolução;</w:t>
      </w:r>
    </w:p>
    <w:p w:rsidR="00A14DC8" w:rsidRDefault="00A14DC8" w:rsidP="00A14DC8">
      <w:pPr>
        <w:numPr>
          <w:ilvl w:val="0"/>
          <w:numId w:val="46"/>
        </w:numPr>
        <w:suppressAutoHyphens/>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Softwares de navegação e correio eletrônico;</w:t>
      </w:r>
    </w:p>
    <w:p w:rsidR="00A14DC8" w:rsidRDefault="00A14DC8" w:rsidP="00A14DC8">
      <w:pPr>
        <w:numPr>
          <w:ilvl w:val="0"/>
          <w:numId w:val="46"/>
        </w:numPr>
        <w:suppressAutoHyphens/>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Suíte </w:t>
      </w:r>
      <w:proofErr w:type="spellStart"/>
      <w:proofErr w:type="gramStart"/>
      <w:r>
        <w:rPr>
          <w:rFonts w:ascii="Times New Roman" w:hAnsi="Times New Roman" w:cs="Times New Roman"/>
          <w:bCs/>
          <w:color w:val="000000"/>
          <w:sz w:val="24"/>
          <w:szCs w:val="24"/>
        </w:rPr>
        <w:t>BrOffice</w:t>
      </w:r>
      <w:proofErr w:type="spellEnd"/>
      <w:proofErr w:type="gramEnd"/>
      <w:r>
        <w:rPr>
          <w:rFonts w:ascii="Times New Roman" w:hAnsi="Times New Roman" w:cs="Times New Roman"/>
          <w:bCs/>
          <w:color w:val="000000"/>
          <w:sz w:val="24"/>
          <w:szCs w:val="24"/>
        </w:rPr>
        <w:t xml:space="preserve"> – </w:t>
      </w:r>
      <w:proofErr w:type="spellStart"/>
      <w:r>
        <w:rPr>
          <w:rFonts w:ascii="Times New Roman" w:hAnsi="Times New Roman" w:cs="Times New Roman"/>
          <w:bCs/>
          <w:color w:val="000000"/>
          <w:sz w:val="24"/>
          <w:szCs w:val="24"/>
        </w:rPr>
        <w:t>Writer</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Calc</w:t>
      </w:r>
      <w:proofErr w:type="spellEnd"/>
      <w:r>
        <w:rPr>
          <w:rFonts w:ascii="Times New Roman" w:hAnsi="Times New Roman" w:cs="Times New Roman"/>
          <w:bCs/>
          <w:color w:val="000000"/>
          <w:sz w:val="24"/>
          <w:szCs w:val="24"/>
        </w:rPr>
        <w:t xml:space="preserve"> e </w:t>
      </w:r>
      <w:proofErr w:type="spellStart"/>
      <w:r>
        <w:rPr>
          <w:rFonts w:ascii="Times New Roman" w:hAnsi="Times New Roman" w:cs="Times New Roman"/>
          <w:bCs/>
          <w:color w:val="000000"/>
          <w:sz w:val="24"/>
          <w:szCs w:val="24"/>
        </w:rPr>
        <w:t>Impress</w:t>
      </w:r>
      <w:proofErr w:type="spellEnd"/>
      <w:r>
        <w:rPr>
          <w:rFonts w:ascii="Times New Roman" w:hAnsi="Times New Roman" w:cs="Times New Roman"/>
          <w:bCs/>
          <w:color w:val="000000"/>
          <w:sz w:val="24"/>
          <w:szCs w:val="24"/>
        </w:rPr>
        <w:t>;</w:t>
      </w:r>
    </w:p>
    <w:p w:rsidR="00A14DC8" w:rsidRDefault="00A14DC8" w:rsidP="00A14DC8">
      <w:pPr>
        <w:numPr>
          <w:ilvl w:val="0"/>
          <w:numId w:val="46"/>
        </w:numPr>
        <w:suppressAutoHyphens/>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Microsoft Office Word;</w:t>
      </w:r>
    </w:p>
    <w:p w:rsidR="00A14DC8" w:rsidRDefault="00A14DC8" w:rsidP="00A14DC8">
      <w:pPr>
        <w:numPr>
          <w:ilvl w:val="0"/>
          <w:numId w:val="46"/>
        </w:numPr>
        <w:suppressAutoHyphens/>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Microsoft Office Excel;</w:t>
      </w:r>
    </w:p>
    <w:p w:rsidR="00A14DC8" w:rsidRDefault="00A14DC8" w:rsidP="00A14DC8">
      <w:pPr>
        <w:numPr>
          <w:ilvl w:val="0"/>
          <w:numId w:val="46"/>
        </w:numPr>
        <w:suppressAutoHyphens/>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Microsoft Office Power </w:t>
      </w:r>
      <w:proofErr w:type="spellStart"/>
      <w:r>
        <w:rPr>
          <w:rFonts w:ascii="Times New Roman" w:hAnsi="Times New Roman" w:cs="Times New Roman"/>
          <w:bCs/>
          <w:color w:val="000000"/>
          <w:sz w:val="24"/>
          <w:szCs w:val="24"/>
        </w:rPr>
        <w:t>Point</w:t>
      </w:r>
      <w:proofErr w:type="spellEnd"/>
      <w:r>
        <w:rPr>
          <w:rFonts w:ascii="Times New Roman" w:hAnsi="Times New Roman" w:cs="Times New Roman"/>
          <w:bCs/>
          <w:color w:val="000000"/>
          <w:sz w:val="24"/>
          <w:szCs w:val="24"/>
        </w:rPr>
        <w:t>;</w:t>
      </w:r>
    </w:p>
    <w:p w:rsidR="00A14DC8" w:rsidRDefault="00A14DC8" w:rsidP="00A14DC8">
      <w:pPr>
        <w:numPr>
          <w:ilvl w:val="0"/>
          <w:numId w:val="46"/>
        </w:numPr>
        <w:suppressAutoHyphens/>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Educação à distância e Educação presencial;</w:t>
      </w:r>
    </w:p>
    <w:p w:rsidR="00A14DC8" w:rsidRDefault="00A14DC8" w:rsidP="00A14DC8">
      <w:pPr>
        <w:numPr>
          <w:ilvl w:val="0"/>
          <w:numId w:val="46"/>
        </w:numPr>
        <w:suppressAutoHyphens/>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Informática nas organizações contemporâneas.</w:t>
      </w:r>
    </w:p>
    <w:p w:rsidR="00A14DC8" w:rsidRDefault="00A14DC8" w:rsidP="00A14DC8">
      <w:pPr>
        <w:spacing w:after="0" w:line="240" w:lineRule="auto"/>
        <w:jc w:val="both"/>
        <w:rPr>
          <w:rFonts w:ascii="Times New Roman" w:hAnsi="Times New Roman" w:cs="Times New Roman"/>
          <w:bCs/>
          <w:color w:val="000000"/>
          <w:sz w:val="24"/>
          <w:szCs w:val="24"/>
        </w:rPr>
      </w:pPr>
    </w:p>
    <w:p w:rsidR="00A14DC8" w:rsidRDefault="00A14DC8" w:rsidP="00A14DC8">
      <w:pPr>
        <w:spacing w:after="0" w:line="240" w:lineRule="auto"/>
        <w:jc w:val="both"/>
        <w:rPr>
          <w:rFonts w:ascii="Times New Roman" w:hAnsi="Times New Roman" w:cs="Times New Roman"/>
          <w:bCs/>
          <w:color w:val="000000"/>
          <w:sz w:val="24"/>
          <w:szCs w:val="24"/>
        </w:rPr>
      </w:pPr>
    </w:p>
    <w:p w:rsidR="00A14DC8" w:rsidRDefault="00A14DC8" w:rsidP="00A14DC8">
      <w:pPr>
        <w:spacing w:after="0" w:line="240" w:lineRule="auto"/>
        <w:jc w:val="both"/>
        <w:rPr>
          <w:rFonts w:ascii="Times New Roman" w:hAnsi="Times New Roman" w:cs="Times New Roman"/>
          <w:bCs/>
          <w:color w:val="000000"/>
          <w:sz w:val="24"/>
          <w:szCs w:val="24"/>
        </w:rPr>
      </w:pPr>
    </w:p>
    <w:p w:rsidR="00A14DC8" w:rsidRDefault="00A14DC8" w:rsidP="00A14DC8">
      <w:pPr>
        <w:spacing w:after="0" w:line="240" w:lineRule="auto"/>
        <w:jc w:val="both"/>
        <w:rPr>
          <w:rFonts w:ascii="Times New Roman" w:hAnsi="Times New Roman" w:cs="Times New Roman"/>
          <w:bCs/>
          <w:color w:val="000000"/>
          <w:sz w:val="24"/>
          <w:szCs w:val="24"/>
        </w:rPr>
      </w:pPr>
    </w:p>
    <w:p w:rsidR="00A14DC8" w:rsidRDefault="00A14DC8" w:rsidP="00A14DC8">
      <w:pPr>
        <w:spacing w:after="0" w:line="240" w:lineRule="auto"/>
        <w:jc w:val="both"/>
        <w:rPr>
          <w:rFonts w:ascii="Times New Roman" w:hAnsi="Times New Roman" w:cs="Times New Roman"/>
          <w:b/>
          <w:bCs/>
          <w:color w:val="000000"/>
          <w:sz w:val="24"/>
          <w:szCs w:val="24"/>
        </w:rPr>
      </w:pPr>
    </w:p>
    <w:tbl>
      <w:tblPr>
        <w:tblW w:w="0" w:type="auto"/>
        <w:tblInd w:w="-10" w:type="dxa"/>
        <w:tblLayout w:type="fixed"/>
        <w:tblCellMar>
          <w:left w:w="70" w:type="dxa"/>
          <w:right w:w="70" w:type="dxa"/>
        </w:tblCellMar>
        <w:tblLook w:val="0000"/>
      </w:tblPr>
      <w:tblGrid>
        <w:gridCol w:w="9871"/>
      </w:tblGrid>
      <w:tr w:rsidR="00A14DC8" w:rsidTr="00334052">
        <w:tc>
          <w:tcPr>
            <w:tcW w:w="9871" w:type="dxa"/>
            <w:tcBorders>
              <w:top w:val="single" w:sz="4" w:space="0" w:color="000000"/>
              <w:left w:val="single" w:sz="4" w:space="0" w:color="000000"/>
              <w:bottom w:val="single" w:sz="4" w:space="0" w:color="000000"/>
              <w:right w:val="single" w:sz="4" w:space="0" w:color="000000"/>
            </w:tcBorders>
            <w:shd w:val="clear" w:color="auto" w:fill="auto"/>
          </w:tcPr>
          <w:p w:rsidR="00A14DC8" w:rsidRDefault="00A14DC8" w:rsidP="00A14DC8">
            <w:pPr>
              <w:pStyle w:val="Ttulo2"/>
              <w:numPr>
                <w:ilvl w:val="1"/>
                <w:numId w:val="0"/>
              </w:numPr>
              <w:tabs>
                <w:tab w:val="num" w:pos="0"/>
              </w:tabs>
              <w:suppressAutoHyphens/>
              <w:ind w:left="576" w:hanging="576"/>
            </w:pPr>
            <w:r>
              <w:rPr>
                <w:rFonts w:ascii="Times New Roman" w:hAnsi="Times New Roman"/>
                <w:sz w:val="24"/>
                <w:szCs w:val="24"/>
                <w:u w:val="single"/>
              </w:rPr>
              <w:lastRenderedPageBreak/>
              <w:t>METODOLOGIA DE ENSINO</w:t>
            </w:r>
          </w:p>
        </w:tc>
      </w:tr>
    </w:tbl>
    <w:p w:rsidR="00A14DC8" w:rsidRDefault="00A14DC8" w:rsidP="00A14D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 desenvolvimento da disciplina dar-se-á mediante alguns dos procedimentos metodológicos como:</w:t>
      </w:r>
    </w:p>
    <w:p w:rsidR="00A14DC8" w:rsidRDefault="00A14DC8" w:rsidP="00A14DC8">
      <w:pPr>
        <w:numPr>
          <w:ilvl w:val="0"/>
          <w:numId w:val="45"/>
        </w:numPr>
        <w:tabs>
          <w:tab w:val="left" w:pos="42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aulas serão desenvolvidas de forma expositivo dialogadas com a utilização de recursos audiovisuais, com proposição de atividades e exposições que propiciem a análise e síntese dos conhecimentos disponibilizada </w:t>
      </w:r>
      <w:proofErr w:type="gramStart"/>
      <w:r>
        <w:rPr>
          <w:rFonts w:ascii="Times New Roman" w:hAnsi="Times New Roman" w:cs="Times New Roman"/>
          <w:sz w:val="24"/>
          <w:szCs w:val="24"/>
        </w:rPr>
        <w:t>pelo(</w:t>
      </w:r>
      <w:proofErr w:type="gramEnd"/>
      <w:r>
        <w:rPr>
          <w:rFonts w:ascii="Times New Roman" w:hAnsi="Times New Roman" w:cs="Times New Roman"/>
          <w:sz w:val="24"/>
          <w:szCs w:val="24"/>
        </w:rPr>
        <w:t xml:space="preserve">a) professor(a) e interação entre a turma de alunos; </w:t>
      </w:r>
    </w:p>
    <w:p w:rsidR="00A14DC8" w:rsidRDefault="00A14DC8" w:rsidP="00A14DC8">
      <w:pPr>
        <w:numPr>
          <w:ilvl w:val="0"/>
          <w:numId w:val="45"/>
        </w:numPr>
        <w:tabs>
          <w:tab w:val="left" w:pos="42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Realização de palestra, seminários e discussões em sala de aula. </w:t>
      </w:r>
    </w:p>
    <w:p w:rsidR="00A14DC8" w:rsidRDefault="00A14DC8" w:rsidP="00A14DC8">
      <w:pPr>
        <w:spacing w:after="0" w:line="240" w:lineRule="auto"/>
        <w:rPr>
          <w:rFonts w:ascii="Times New Roman" w:hAnsi="Times New Roman" w:cs="Times New Roman"/>
          <w:sz w:val="24"/>
          <w:szCs w:val="24"/>
        </w:rPr>
      </w:pPr>
    </w:p>
    <w:p w:rsidR="00A14DC8" w:rsidRDefault="00A14DC8" w:rsidP="00A14DC8">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RECURSOS AUDIOVISUAIS: Quadro, </w:t>
      </w:r>
      <w:proofErr w:type="spellStart"/>
      <w:r>
        <w:rPr>
          <w:rFonts w:ascii="Times New Roman" w:hAnsi="Times New Roman" w:cs="Times New Roman"/>
          <w:sz w:val="24"/>
          <w:szCs w:val="24"/>
        </w:rPr>
        <w:t>Datashow</w:t>
      </w:r>
      <w:proofErr w:type="spellEnd"/>
      <w:r>
        <w:rPr>
          <w:rFonts w:ascii="Times New Roman" w:hAnsi="Times New Roman" w:cs="Times New Roman"/>
          <w:sz w:val="24"/>
          <w:szCs w:val="24"/>
        </w:rPr>
        <w:t>.</w:t>
      </w:r>
    </w:p>
    <w:tbl>
      <w:tblPr>
        <w:tblW w:w="0" w:type="auto"/>
        <w:tblInd w:w="-10" w:type="dxa"/>
        <w:tblLayout w:type="fixed"/>
        <w:tblCellMar>
          <w:left w:w="70" w:type="dxa"/>
          <w:right w:w="70" w:type="dxa"/>
        </w:tblCellMar>
        <w:tblLook w:val="0000"/>
      </w:tblPr>
      <w:tblGrid>
        <w:gridCol w:w="8998"/>
      </w:tblGrid>
      <w:tr w:rsidR="00A14DC8" w:rsidTr="00334052">
        <w:tc>
          <w:tcPr>
            <w:tcW w:w="8998" w:type="dxa"/>
            <w:tcBorders>
              <w:top w:val="single" w:sz="4" w:space="0" w:color="000000"/>
              <w:left w:val="single" w:sz="4" w:space="0" w:color="000000"/>
              <w:bottom w:val="single" w:sz="4" w:space="0" w:color="000000"/>
              <w:right w:val="single" w:sz="4" w:space="0" w:color="000000"/>
            </w:tcBorders>
            <w:shd w:val="clear" w:color="auto" w:fill="auto"/>
          </w:tcPr>
          <w:p w:rsidR="00A14DC8" w:rsidRDefault="00A14DC8" w:rsidP="00A14DC8">
            <w:pPr>
              <w:pStyle w:val="Ttulo2"/>
              <w:numPr>
                <w:ilvl w:val="1"/>
                <w:numId w:val="0"/>
              </w:numPr>
              <w:tabs>
                <w:tab w:val="num" w:pos="0"/>
              </w:tabs>
              <w:suppressAutoHyphens/>
              <w:ind w:left="576" w:hanging="576"/>
            </w:pPr>
            <w:r>
              <w:rPr>
                <w:rFonts w:ascii="Times New Roman" w:hAnsi="Times New Roman"/>
                <w:sz w:val="24"/>
                <w:szCs w:val="24"/>
                <w:u w:val="single"/>
              </w:rPr>
              <w:t>ATIVIDADES DISCENTES (TEÓRICAS)</w:t>
            </w:r>
          </w:p>
        </w:tc>
      </w:tr>
    </w:tbl>
    <w:p w:rsidR="00A14DC8" w:rsidRDefault="00A14DC8" w:rsidP="00A14DC8">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Leituras, pesquisas, debates, palestras e socialização do conhecimento.</w:t>
      </w:r>
    </w:p>
    <w:tbl>
      <w:tblPr>
        <w:tblW w:w="0" w:type="auto"/>
        <w:tblInd w:w="-10" w:type="dxa"/>
        <w:tblLayout w:type="fixed"/>
        <w:tblCellMar>
          <w:left w:w="70" w:type="dxa"/>
          <w:right w:w="70" w:type="dxa"/>
        </w:tblCellMar>
        <w:tblLook w:val="0000"/>
      </w:tblPr>
      <w:tblGrid>
        <w:gridCol w:w="8998"/>
      </w:tblGrid>
      <w:tr w:rsidR="00A14DC8" w:rsidTr="00334052">
        <w:tc>
          <w:tcPr>
            <w:tcW w:w="8998" w:type="dxa"/>
            <w:tcBorders>
              <w:top w:val="single" w:sz="4" w:space="0" w:color="000000"/>
              <w:left w:val="single" w:sz="4" w:space="0" w:color="000000"/>
              <w:bottom w:val="single" w:sz="4" w:space="0" w:color="000000"/>
              <w:right w:val="single" w:sz="4" w:space="0" w:color="000000"/>
            </w:tcBorders>
            <w:shd w:val="clear" w:color="auto" w:fill="auto"/>
          </w:tcPr>
          <w:p w:rsidR="00A14DC8" w:rsidRDefault="00A14DC8" w:rsidP="00A14DC8">
            <w:pPr>
              <w:pStyle w:val="Ttulo2"/>
              <w:numPr>
                <w:ilvl w:val="1"/>
                <w:numId w:val="0"/>
              </w:numPr>
              <w:tabs>
                <w:tab w:val="num" w:pos="0"/>
              </w:tabs>
              <w:suppressAutoHyphens/>
              <w:ind w:left="576" w:hanging="576"/>
            </w:pPr>
            <w:r>
              <w:rPr>
                <w:rFonts w:ascii="Times New Roman" w:hAnsi="Times New Roman"/>
                <w:sz w:val="24"/>
                <w:szCs w:val="24"/>
                <w:u w:val="single"/>
              </w:rPr>
              <w:t>ATIVIDADES DISCENTES (PRÁTICAS)</w:t>
            </w:r>
          </w:p>
        </w:tc>
      </w:tr>
    </w:tbl>
    <w:p w:rsidR="00A14DC8" w:rsidRDefault="00A14DC8" w:rsidP="00A14DC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Análise e estudo de casos, exercícios pertinentes aos assuntos tratados, realização de atividades de dinâmicas; </w:t>
      </w:r>
      <w:proofErr w:type="gramStart"/>
      <w:r>
        <w:rPr>
          <w:rFonts w:ascii="Times New Roman" w:hAnsi="Times New Roman" w:cs="Times New Roman"/>
          <w:sz w:val="24"/>
          <w:szCs w:val="24"/>
        </w:rPr>
        <w:t>trabalhos individual</w:t>
      </w:r>
      <w:proofErr w:type="gramEnd"/>
      <w:r>
        <w:rPr>
          <w:rFonts w:ascii="Times New Roman" w:hAnsi="Times New Roman" w:cs="Times New Roman"/>
          <w:sz w:val="24"/>
          <w:szCs w:val="24"/>
        </w:rPr>
        <w:t xml:space="preserve"> e em grupo, apresentações dos trabalhos (escrito e oral).</w:t>
      </w:r>
    </w:p>
    <w:p w:rsidR="00A14DC8" w:rsidRDefault="00A14DC8" w:rsidP="00A14DC8">
      <w:pPr>
        <w:spacing w:after="0" w:line="240" w:lineRule="auto"/>
        <w:rPr>
          <w:szCs w:val="24"/>
        </w:rPr>
      </w:pPr>
      <w:r>
        <w:rPr>
          <w:rFonts w:ascii="Times New Roman" w:hAnsi="Times New Roman" w:cs="Times New Roman"/>
          <w:b/>
          <w:sz w:val="24"/>
          <w:szCs w:val="24"/>
        </w:rPr>
        <w:t>OBS</w:t>
      </w:r>
      <w:r>
        <w:rPr>
          <w:rFonts w:ascii="Times New Roman" w:hAnsi="Times New Roman" w:cs="Times New Roman"/>
          <w:sz w:val="24"/>
          <w:szCs w:val="24"/>
        </w:rPr>
        <w:t xml:space="preserve">: </w:t>
      </w:r>
      <w:proofErr w:type="gramStart"/>
      <w:r>
        <w:rPr>
          <w:rFonts w:ascii="Times New Roman" w:hAnsi="Times New Roman" w:cs="Times New Roman"/>
          <w:b/>
          <w:sz w:val="24"/>
          <w:szCs w:val="24"/>
        </w:rPr>
        <w:t>Os trabalhos só</w:t>
      </w:r>
      <w:proofErr w:type="gramEnd"/>
      <w:r>
        <w:rPr>
          <w:rFonts w:ascii="Times New Roman" w:hAnsi="Times New Roman" w:cs="Times New Roman"/>
          <w:b/>
          <w:sz w:val="24"/>
          <w:szCs w:val="24"/>
        </w:rPr>
        <w:t xml:space="preserve"> serão aceitos na data marcada.</w:t>
      </w:r>
      <w:r>
        <w:rPr>
          <w:rFonts w:ascii="Times New Roman" w:hAnsi="Times New Roman" w:cs="Times New Roman"/>
          <w:sz w:val="24"/>
          <w:szCs w:val="24"/>
        </w:rPr>
        <w:t xml:space="preserve"> </w:t>
      </w:r>
    </w:p>
    <w:tbl>
      <w:tblPr>
        <w:tblW w:w="0" w:type="auto"/>
        <w:tblInd w:w="-10" w:type="dxa"/>
        <w:tblLayout w:type="fixed"/>
        <w:tblCellMar>
          <w:left w:w="70" w:type="dxa"/>
          <w:right w:w="70" w:type="dxa"/>
        </w:tblCellMar>
        <w:tblLook w:val="0000"/>
      </w:tblPr>
      <w:tblGrid>
        <w:gridCol w:w="8998"/>
      </w:tblGrid>
      <w:tr w:rsidR="00A14DC8" w:rsidTr="00334052">
        <w:tc>
          <w:tcPr>
            <w:tcW w:w="8998" w:type="dxa"/>
            <w:tcBorders>
              <w:top w:val="single" w:sz="4" w:space="0" w:color="000000"/>
              <w:left w:val="single" w:sz="4" w:space="0" w:color="000000"/>
              <w:bottom w:val="single" w:sz="4" w:space="0" w:color="000000"/>
              <w:right w:val="single" w:sz="4" w:space="0" w:color="000000"/>
            </w:tcBorders>
            <w:shd w:val="clear" w:color="auto" w:fill="auto"/>
          </w:tcPr>
          <w:p w:rsidR="00A14DC8" w:rsidRDefault="00A14DC8" w:rsidP="00A14DC8">
            <w:pPr>
              <w:pStyle w:val="Ttulo4"/>
              <w:numPr>
                <w:ilvl w:val="3"/>
                <w:numId w:val="0"/>
              </w:numPr>
              <w:tabs>
                <w:tab w:val="num" w:pos="0"/>
              </w:tabs>
              <w:suppressAutoHyphens/>
              <w:ind w:left="864" w:hanging="864"/>
            </w:pPr>
            <w:r>
              <w:rPr>
                <w:szCs w:val="24"/>
              </w:rPr>
              <w:t>PROCEDIMENTOS DE AVALIAÇÃO</w:t>
            </w:r>
          </w:p>
        </w:tc>
      </w:tr>
      <w:tr w:rsidR="00A14DC8" w:rsidTr="00334052">
        <w:tc>
          <w:tcPr>
            <w:tcW w:w="8998" w:type="dxa"/>
            <w:tcBorders>
              <w:top w:val="single" w:sz="4" w:space="0" w:color="000000"/>
              <w:left w:val="single" w:sz="4" w:space="0" w:color="000000"/>
              <w:bottom w:val="single" w:sz="4" w:space="0" w:color="000000"/>
              <w:right w:val="single" w:sz="4" w:space="0" w:color="000000"/>
            </w:tcBorders>
            <w:shd w:val="clear" w:color="auto" w:fill="auto"/>
          </w:tcPr>
          <w:p w:rsidR="00A14DC8" w:rsidRDefault="00A14DC8" w:rsidP="00334052">
            <w:pPr>
              <w:snapToGrid w:val="0"/>
            </w:pPr>
          </w:p>
        </w:tc>
      </w:tr>
    </w:tbl>
    <w:p w:rsidR="00A14DC8" w:rsidRDefault="00A14DC8" w:rsidP="00A14DC8">
      <w:pPr>
        <w:snapToGrid w:val="0"/>
        <w:spacing w:line="240" w:lineRule="auto"/>
        <w:rPr>
          <w:rFonts w:ascii="Times New Roman" w:hAnsi="Times New Roman" w:cs="Times New Roman"/>
          <w:sz w:val="24"/>
          <w:szCs w:val="24"/>
        </w:rPr>
      </w:pPr>
      <w:r>
        <w:rPr>
          <w:rFonts w:ascii="Times New Roman" w:hAnsi="Times New Roman" w:cs="Times New Roman"/>
          <w:sz w:val="24"/>
          <w:szCs w:val="24"/>
        </w:rPr>
        <w:t>A avaliação será composta de dois blocos de notas:</w:t>
      </w:r>
    </w:p>
    <w:p w:rsidR="00A14DC8" w:rsidRDefault="00A14DC8" w:rsidP="00A14DC8">
      <w:pPr>
        <w:snapToGrid w:val="0"/>
        <w:spacing w:line="240" w:lineRule="auto"/>
        <w:rPr>
          <w:rFonts w:ascii="Times New Roman" w:hAnsi="Times New Roman" w:cs="Times New Roman"/>
          <w:sz w:val="24"/>
          <w:szCs w:val="24"/>
        </w:rPr>
      </w:pPr>
      <w:r>
        <w:rPr>
          <w:rFonts w:ascii="Times New Roman" w:hAnsi="Times New Roman" w:cs="Times New Roman"/>
          <w:sz w:val="24"/>
          <w:szCs w:val="24"/>
        </w:rPr>
        <w:t xml:space="preserve">G1- será constituído de estudo dirigido e participação em aula + Avaliação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w:t>
      </w:r>
    </w:p>
    <w:p w:rsidR="00A14DC8" w:rsidRDefault="00A14DC8" w:rsidP="00A14DC8">
      <w:pPr>
        <w:snapToGrid w:val="0"/>
        <w:spacing w:line="240" w:lineRule="auto"/>
        <w:rPr>
          <w:rFonts w:ascii="Times New Roman" w:hAnsi="Times New Roman" w:cs="Times New Roman"/>
          <w:sz w:val="24"/>
          <w:szCs w:val="24"/>
        </w:rPr>
      </w:pPr>
      <w:r>
        <w:rPr>
          <w:rFonts w:ascii="Times New Roman" w:hAnsi="Times New Roman" w:cs="Times New Roman"/>
          <w:sz w:val="24"/>
          <w:szCs w:val="24"/>
        </w:rPr>
        <w:t xml:space="preserve">G2- será composto por estudo dirigido e participação em aula + Trabalho em Grupos + Avaliação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w:t>
      </w:r>
    </w:p>
    <w:p w:rsidR="00A14DC8" w:rsidRDefault="00A14DC8" w:rsidP="00A14DC8">
      <w:pPr>
        <w:snapToGrid w:val="0"/>
        <w:spacing w:line="360" w:lineRule="auto"/>
        <w:rPr>
          <w:sz w:val="24"/>
          <w:szCs w:val="24"/>
        </w:rPr>
      </w:pPr>
      <w:r>
        <w:rPr>
          <w:rFonts w:ascii="Times New Roman" w:hAnsi="Times New Roman" w:cs="Times New Roman"/>
          <w:sz w:val="24"/>
          <w:szCs w:val="24"/>
        </w:rPr>
        <w:t>A nota final é a média de G1 e G2</w:t>
      </w:r>
      <w:proofErr w:type="gramStart"/>
      <w:r>
        <w:rPr>
          <w:rFonts w:ascii="Times New Roman" w:hAnsi="Times New Roman" w:cs="Times New Roman"/>
          <w:sz w:val="24"/>
          <w:szCs w:val="24"/>
        </w:rPr>
        <w:t>..</w:t>
      </w:r>
      <w:proofErr w:type="gramEnd"/>
    </w:p>
    <w:p w:rsidR="00A14DC8" w:rsidRDefault="00A14DC8" w:rsidP="00A14DC8">
      <w:pPr>
        <w:spacing w:after="0" w:line="240" w:lineRule="auto"/>
        <w:jc w:val="both"/>
        <w:rPr>
          <w:sz w:val="24"/>
          <w:szCs w:val="24"/>
        </w:rPr>
      </w:pPr>
    </w:p>
    <w:p w:rsidR="00A14DC8" w:rsidRDefault="00A14DC8" w:rsidP="00A14DC8">
      <w:pPr>
        <w:spacing w:after="0" w:line="240" w:lineRule="auto"/>
        <w:jc w:val="both"/>
        <w:rPr>
          <w:sz w:val="24"/>
          <w:szCs w:val="24"/>
        </w:rPr>
      </w:pPr>
    </w:p>
    <w:tbl>
      <w:tblPr>
        <w:tblpPr w:leftFromText="141" w:rightFromText="141" w:vertAnchor="text" w:horzAnchor="margin" w:tblpY="94"/>
        <w:tblW w:w="0" w:type="auto"/>
        <w:tblLayout w:type="fixed"/>
        <w:tblLook w:val="0000"/>
      </w:tblPr>
      <w:tblGrid>
        <w:gridCol w:w="2235"/>
        <w:gridCol w:w="6095"/>
        <w:gridCol w:w="1579"/>
      </w:tblGrid>
      <w:tr w:rsidR="00A14DC8" w:rsidTr="00334052">
        <w:trPr>
          <w:trHeight w:val="505"/>
        </w:trPr>
        <w:tc>
          <w:tcPr>
            <w:tcW w:w="2235" w:type="dxa"/>
            <w:tcBorders>
              <w:top w:val="single" w:sz="4" w:space="0" w:color="000000"/>
              <w:left w:val="single" w:sz="4" w:space="0" w:color="000000"/>
              <w:bottom w:val="single" w:sz="4" w:space="0" w:color="000000"/>
            </w:tcBorders>
            <w:shd w:val="clear" w:color="auto" w:fill="auto"/>
          </w:tcPr>
          <w:p w:rsidR="00A14DC8" w:rsidRDefault="00A14DC8" w:rsidP="00334052">
            <w:pPr>
              <w:jc w:val="center"/>
              <w:rPr>
                <w:rFonts w:ascii="Times New Roman" w:hAnsi="Times New Roman" w:cs="Times New Roman"/>
                <w:b/>
                <w:bCs/>
                <w:sz w:val="24"/>
                <w:szCs w:val="24"/>
              </w:rPr>
            </w:pPr>
            <w:r>
              <w:rPr>
                <w:rFonts w:ascii="Times New Roman" w:hAnsi="Times New Roman" w:cs="Times New Roman"/>
                <w:b/>
                <w:bCs/>
                <w:sz w:val="24"/>
                <w:szCs w:val="24"/>
              </w:rPr>
              <w:t>Instrumentos</w:t>
            </w:r>
          </w:p>
        </w:tc>
        <w:tc>
          <w:tcPr>
            <w:tcW w:w="6095" w:type="dxa"/>
            <w:tcBorders>
              <w:top w:val="single" w:sz="4" w:space="0" w:color="000000"/>
              <w:left w:val="single" w:sz="4" w:space="0" w:color="000000"/>
              <w:bottom w:val="single" w:sz="4" w:space="0" w:color="000000"/>
            </w:tcBorders>
            <w:shd w:val="clear" w:color="auto" w:fill="auto"/>
          </w:tcPr>
          <w:p w:rsidR="00A14DC8" w:rsidRDefault="00A14DC8" w:rsidP="00334052">
            <w:pPr>
              <w:jc w:val="center"/>
              <w:rPr>
                <w:rFonts w:ascii="Times New Roman" w:hAnsi="Times New Roman" w:cs="Times New Roman"/>
                <w:b/>
                <w:bCs/>
                <w:sz w:val="24"/>
                <w:szCs w:val="24"/>
              </w:rPr>
            </w:pPr>
            <w:r>
              <w:rPr>
                <w:rFonts w:ascii="Times New Roman" w:hAnsi="Times New Roman" w:cs="Times New Roman"/>
                <w:b/>
                <w:bCs/>
                <w:sz w:val="24"/>
                <w:szCs w:val="24"/>
              </w:rPr>
              <w:t>Critérios</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A14DC8" w:rsidRDefault="00A14DC8" w:rsidP="00334052">
            <w:pPr>
              <w:jc w:val="center"/>
            </w:pPr>
            <w:r>
              <w:rPr>
                <w:rFonts w:ascii="Times New Roman" w:hAnsi="Times New Roman" w:cs="Times New Roman"/>
                <w:b/>
                <w:bCs/>
                <w:sz w:val="24"/>
                <w:szCs w:val="24"/>
              </w:rPr>
              <w:t>Pontuação</w:t>
            </w:r>
          </w:p>
        </w:tc>
      </w:tr>
      <w:tr w:rsidR="00A14DC8" w:rsidTr="00334052">
        <w:trPr>
          <w:trHeight w:val="505"/>
        </w:trPr>
        <w:tc>
          <w:tcPr>
            <w:tcW w:w="2235" w:type="dxa"/>
            <w:tcBorders>
              <w:top w:val="single" w:sz="4" w:space="0" w:color="000000"/>
              <w:left w:val="single" w:sz="4" w:space="0" w:color="000000"/>
              <w:bottom w:val="single" w:sz="4" w:space="0" w:color="000000"/>
            </w:tcBorders>
            <w:shd w:val="clear" w:color="auto" w:fill="auto"/>
          </w:tcPr>
          <w:p w:rsidR="00A14DC8" w:rsidRDefault="00A14DC8" w:rsidP="00334052">
            <w:pPr>
              <w:rPr>
                <w:rFonts w:ascii="Times New Roman" w:hAnsi="Times New Roman" w:cs="Times New Roman"/>
                <w:bCs/>
                <w:sz w:val="24"/>
                <w:szCs w:val="24"/>
              </w:rPr>
            </w:pPr>
            <w:r>
              <w:rPr>
                <w:rFonts w:ascii="Times New Roman" w:hAnsi="Times New Roman" w:cs="Times New Roman"/>
                <w:b/>
                <w:bCs/>
                <w:sz w:val="24"/>
                <w:szCs w:val="24"/>
              </w:rPr>
              <w:t>G1- Estudo dirigido e participação em aula</w:t>
            </w:r>
          </w:p>
        </w:tc>
        <w:tc>
          <w:tcPr>
            <w:tcW w:w="6095" w:type="dxa"/>
            <w:tcBorders>
              <w:top w:val="single" w:sz="4" w:space="0" w:color="000000"/>
              <w:left w:val="single" w:sz="4" w:space="0" w:color="000000"/>
              <w:bottom w:val="single" w:sz="4" w:space="0" w:color="000000"/>
            </w:tcBorders>
            <w:shd w:val="clear" w:color="auto" w:fill="auto"/>
          </w:tcPr>
          <w:p w:rsidR="00A14DC8" w:rsidRDefault="00A14DC8" w:rsidP="00A14DC8">
            <w:pPr>
              <w:pStyle w:val="PargrafodaLista"/>
              <w:numPr>
                <w:ilvl w:val="0"/>
                <w:numId w:val="1"/>
              </w:numPr>
              <w:tabs>
                <w:tab w:val="clear" w:pos="420"/>
                <w:tab w:val="num" w:pos="0"/>
              </w:tabs>
              <w:suppressAutoHyphens/>
              <w:ind w:left="720"/>
              <w:contextualSpacing w:val="0"/>
              <w:jc w:val="both"/>
              <w:rPr>
                <w:bCs/>
                <w:sz w:val="24"/>
                <w:szCs w:val="24"/>
              </w:rPr>
            </w:pPr>
            <w:r>
              <w:rPr>
                <w:bCs/>
                <w:sz w:val="24"/>
                <w:szCs w:val="24"/>
              </w:rPr>
              <w:t>Assiduidade;</w:t>
            </w:r>
          </w:p>
          <w:p w:rsidR="00A14DC8" w:rsidRDefault="00A14DC8" w:rsidP="00A14DC8">
            <w:pPr>
              <w:pStyle w:val="PargrafodaLista"/>
              <w:numPr>
                <w:ilvl w:val="0"/>
                <w:numId w:val="1"/>
              </w:numPr>
              <w:tabs>
                <w:tab w:val="clear" w:pos="420"/>
                <w:tab w:val="num" w:pos="0"/>
              </w:tabs>
              <w:suppressAutoHyphens/>
              <w:ind w:left="720"/>
              <w:contextualSpacing w:val="0"/>
              <w:jc w:val="both"/>
              <w:rPr>
                <w:bCs/>
                <w:sz w:val="24"/>
                <w:szCs w:val="24"/>
              </w:rPr>
            </w:pPr>
            <w:r>
              <w:rPr>
                <w:bCs/>
                <w:sz w:val="24"/>
                <w:szCs w:val="24"/>
              </w:rPr>
              <w:t>Domínio dos conteúdos;</w:t>
            </w:r>
          </w:p>
          <w:p w:rsidR="00A14DC8" w:rsidRDefault="00A14DC8" w:rsidP="00A14DC8">
            <w:pPr>
              <w:pStyle w:val="PargrafodaLista"/>
              <w:numPr>
                <w:ilvl w:val="0"/>
                <w:numId w:val="1"/>
              </w:numPr>
              <w:tabs>
                <w:tab w:val="clear" w:pos="420"/>
                <w:tab w:val="num" w:pos="0"/>
              </w:tabs>
              <w:suppressAutoHyphens/>
              <w:ind w:left="720"/>
              <w:contextualSpacing w:val="0"/>
              <w:jc w:val="both"/>
              <w:rPr>
                <w:bCs/>
                <w:sz w:val="24"/>
                <w:szCs w:val="24"/>
              </w:rPr>
            </w:pPr>
            <w:r>
              <w:rPr>
                <w:bCs/>
                <w:sz w:val="24"/>
                <w:szCs w:val="24"/>
              </w:rPr>
              <w:t>Participação em aula</w:t>
            </w:r>
          </w:p>
          <w:p w:rsidR="00A14DC8" w:rsidRDefault="00A14DC8" w:rsidP="00A14DC8">
            <w:pPr>
              <w:pStyle w:val="PargrafodaLista"/>
              <w:numPr>
                <w:ilvl w:val="0"/>
                <w:numId w:val="1"/>
              </w:numPr>
              <w:tabs>
                <w:tab w:val="clear" w:pos="420"/>
                <w:tab w:val="num" w:pos="0"/>
              </w:tabs>
              <w:suppressAutoHyphens/>
              <w:ind w:left="720"/>
              <w:contextualSpacing w:val="0"/>
              <w:jc w:val="both"/>
              <w:rPr>
                <w:bCs/>
                <w:sz w:val="24"/>
                <w:szCs w:val="24"/>
              </w:rPr>
            </w:pPr>
            <w:r>
              <w:rPr>
                <w:bCs/>
                <w:sz w:val="24"/>
                <w:szCs w:val="24"/>
              </w:rPr>
              <w:t>Atividades práticas</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A14DC8" w:rsidRDefault="00A14DC8" w:rsidP="00334052">
            <w:r>
              <w:rPr>
                <w:rFonts w:ascii="Times New Roman" w:hAnsi="Times New Roman" w:cs="Times New Roman"/>
                <w:bCs/>
                <w:sz w:val="24"/>
                <w:szCs w:val="24"/>
              </w:rPr>
              <w:t>30 pontos</w:t>
            </w:r>
          </w:p>
        </w:tc>
      </w:tr>
      <w:tr w:rsidR="00A14DC8" w:rsidTr="00334052">
        <w:trPr>
          <w:trHeight w:val="505"/>
        </w:trPr>
        <w:tc>
          <w:tcPr>
            <w:tcW w:w="2235" w:type="dxa"/>
            <w:tcBorders>
              <w:top w:val="single" w:sz="4" w:space="0" w:color="000000"/>
              <w:left w:val="single" w:sz="4" w:space="0" w:color="000000"/>
              <w:bottom w:val="single" w:sz="4" w:space="0" w:color="000000"/>
            </w:tcBorders>
            <w:shd w:val="clear" w:color="auto" w:fill="auto"/>
          </w:tcPr>
          <w:p w:rsidR="00A14DC8" w:rsidRDefault="00A14DC8" w:rsidP="00334052">
            <w:pPr>
              <w:rPr>
                <w:rFonts w:ascii="Times New Roman" w:hAnsi="Times New Roman" w:cs="Times New Roman"/>
                <w:bCs/>
                <w:color w:val="FF0000"/>
                <w:sz w:val="24"/>
                <w:szCs w:val="24"/>
              </w:rPr>
            </w:pPr>
            <w:r>
              <w:rPr>
                <w:rFonts w:ascii="Times New Roman" w:hAnsi="Times New Roman" w:cs="Times New Roman"/>
                <w:b/>
                <w:bCs/>
                <w:sz w:val="24"/>
                <w:szCs w:val="24"/>
              </w:rPr>
              <w:t>G1 – Avaliação 01</w:t>
            </w:r>
          </w:p>
        </w:tc>
        <w:tc>
          <w:tcPr>
            <w:tcW w:w="6095" w:type="dxa"/>
            <w:tcBorders>
              <w:top w:val="single" w:sz="4" w:space="0" w:color="000000"/>
              <w:left w:val="single" w:sz="4" w:space="0" w:color="000000"/>
              <w:bottom w:val="single" w:sz="4" w:space="0" w:color="000000"/>
            </w:tcBorders>
            <w:shd w:val="clear" w:color="auto" w:fill="auto"/>
          </w:tcPr>
          <w:p w:rsidR="00A14DC8" w:rsidRPr="00897561" w:rsidRDefault="00A14DC8" w:rsidP="00A14DC8">
            <w:pPr>
              <w:pStyle w:val="PargrafodaLista"/>
              <w:numPr>
                <w:ilvl w:val="0"/>
                <w:numId w:val="48"/>
              </w:numPr>
              <w:suppressAutoHyphens/>
              <w:contextualSpacing w:val="0"/>
              <w:jc w:val="both"/>
              <w:rPr>
                <w:bCs/>
                <w:sz w:val="24"/>
                <w:szCs w:val="24"/>
              </w:rPr>
            </w:pPr>
            <w:r w:rsidRPr="00897561">
              <w:rPr>
                <w:bCs/>
                <w:sz w:val="24"/>
                <w:szCs w:val="24"/>
              </w:rPr>
              <w:t xml:space="preserve">Compreensão sobre Sistemas Operacionais e sua usabilidade. </w:t>
            </w:r>
          </w:p>
          <w:p w:rsidR="00A14DC8" w:rsidRPr="00897561" w:rsidRDefault="00A14DC8" w:rsidP="00A14DC8">
            <w:pPr>
              <w:pStyle w:val="PargrafodaLista"/>
              <w:numPr>
                <w:ilvl w:val="0"/>
                <w:numId w:val="48"/>
              </w:numPr>
              <w:suppressAutoHyphens/>
              <w:contextualSpacing w:val="0"/>
              <w:jc w:val="both"/>
              <w:rPr>
                <w:bCs/>
                <w:sz w:val="24"/>
                <w:szCs w:val="24"/>
              </w:rPr>
            </w:pPr>
            <w:r w:rsidRPr="00897561">
              <w:rPr>
                <w:bCs/>
                <w:sz w:val="24"/>
                <w:szCs w:val="24"/>
              </w:rPr>
              <w:t>Entendimento sobre componentes do computador;</w:t>
            </w:r>
          </w:p>
          <w:p w:rsidR="00A14DC8" w:rsidRPr="00897561" w:rsidRDefault="00A14DC8" w:rsidP="00A14DC8">
            <w:pPr>
              <w:pStyle w:val="PargrafodaLista"/>
              <w:numPr>
                <w:ilvl w:val="0"/>
                <w:numId w:val="48"/>
              </w:numPr>
              <w:suppressAutoHyphens/>
              <w:contextualSpacing w:val="0"/>
              <w:jc w:val="both"/>
              <w:rPr>
                <w:bCs/>
                <w:sz w:val="24"/>
                <w:szCs w:val="24"/>
              </w:rPr>
            </w:pPr>
            <w:r w:rsidRPr="00897561">
              <w:rPr>
                <w:bCs/>
                <w:sz w:val="24"/>
                <w:szCs w:val="24"/>
              </w:rPr>
              <w:t>Correto e seguro manuseio da informação digital.</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A14DC8" w:rsidRDefault="00A14DC8" w:rsidP="00334052">
            <w:r>
              <w:rPr>
                <w:rFonts w:ascii="Times New Roman" w:hAnsi="Times New Roman" w:cs="Times New Roman"/>
                <w:bCs/>
                <w:sz w:val="24"/>
                <w:szCs w:val="24"/>
              </w:rPr>
              <w:t>70 pontos</w:t>
            </w:r>
          </w:p>
        </w:tc>
      </w:tr>
      <w:tr w:rsidR="00A14DC8" w:rsidTr="00334052">
        <w:trPr>
          <w:trHeight w:val="505"/>
        </w:trPr>
        <w:tc>
          <w:tcPr>
            <w:tcW w:w="2235" w:type="dxa"/>
            <w:tcBorders>
              <w:top w:val="single" w:sz="4" w:space="0" w:color="000000"/>
              <w:left w:val="single" w:sz="4" w:space="0" w:color="000000"/>
              <w:bottom w:val="single" w:sz="4" w:space="0" w:color="000000"/>
            </w:tcBorders>
            <w:shd w:val="clear" w:color="auto" w:fill="auto"/>
          </w:tcPr>
          <w:p w:rsidR="00A14DC8" w:rsidRDefault="00A14DC8" w:rsidP="00334052">
            <w:pPr>
              <w:rPr>
                <w:rFonts w:ascii="Times New Roman" w:hAnsi="Times New Roman" w:cs="Times New Roman"/>
                <w:b/>
                <w:bCs/>
                <w:sz w:val="24"/>
                <w:szCs w:val="24"/>
              </w:rPr>
            </w:pPr>
            <w:r>
              <w:rPr>
                <w:rFonts w:ascii="Times New Roman" w:hAnsi="Times New Roman" w:cs="Times New Roman"/>
                <w:b/>
                <w:bCs/>
                <w:sz w:val="24"/>
                <w:szCs w:val="24"/>
              </w:rPr>
              <w:t>G2- Estudo dirigido e participação em aula</w:t>
            </w:r>
          </w:p>
        </w:tc>
        <w:tc>
          <w:tcPr>
            <w:tcW w:w="6095" w:type="dxa"/>
            <w:tcBorders>
              <w:top w:val="single" w:sz="4" w:space="0" w:color="000000"/>
              <w:left w:val="single" w:sz="4" w:space="0" w:color="000000"/>
              <w:bottom w:val="single" w:sz="4" w:space="0" w:color="000000"/>
            </w:tcBorders>
            <w:shd w:val="clear" w:color="auto" w:fill="auto"/>
          </w:tcPr>
          <w:p w:rsidR="00A14DC8" w:rsidRPr="00897561" w:rsidRDefault="00A14DC8" w:rsidP="00A14DC8">
            <w:pPr>
              <w:pStyle w:val="PargrafodaLista"/>
              <w:numPr>
                <w:ilvl w:val="0"/>
                <w:numId w:val="1"/>
              </w:numPr>
              <w:tabs>
                <w:tab w:val="clear" w:pos="420"/>
                <w:tab w:val="num" w:pos="0"/>
              </w:tabs>
              <w:suppressAutoHyphens/>
              <w:ind w:left="720"/>
              <w:contextualSpacing w:val="0"/>
              <w:jc w:val="both"/>
              <w:rPr>
                <w:bCs/>
                <w:sz w:val="24"/>
                <w:szCs w:val="24"/>
              </w:rPr>
            </w:pPr>
            <w:r w:rsidRPr="00897561">
              <w:rPr>
                <w:bCs/>
                <w:sz w:val="24"/>
                <w:szCs w:val="24"/>
              </w:rPr>
              <w:t>Assiduidade;</w:t>
            </w:r>
          </w:p>
          <w:p w:rsidR="00A14DC8" w:rsidRPr="00897561" w:rsidRDefault="00A14DC8" w:rsidP="00A14DC8">
            <w:pPr>
              <w:pStyle w:val="PargrafodaLista"/>
              <w:numPr>
                <w:ilvl w:val="0"/>
                <w:numId w:val="1"/>
              </w:numPr>
              <w:tabs>
                <w:tab w:val="clear" w:pos="420"/>
                <w:tab w:val="num" w:pos="0"/>
              </w:tabs>
              <w:suppressAutoHyphens/>
              <w:ind w:left="720"/>
              <w:contextualSpacing w:val="0"/>
              <w:jc w:val="both"/>
              <w:rPr>
                <w:bCs/>
                <w:sz w:val="24"/>
                <w:szCs w:val="24"/>
              </w:rPr>
            </w:pPr>
            <w:r w:rsidRPr="00897561">
              <w:rPr>
                <w:bCs/>
                <w:sz w:val="24"/>
                <w:szCs w:val="24"/>
              </w:rPr>
              <w:t>Domínio dos conteúdos;</w:t>
            </w:r>
          </w:p>
          <w:p w:rsidR="00A14DC8" w:rsidRPr="00897561" w:rsidRDefault="00A14DC8" w:rsidP="00A14DC8">
            <w:pPr>
              <w:pStyle w:val="PargrafodaLista"/>
              <w:numPr>
                <w:ilvl w:val="0"/>
                <w:numId w:val="1"/>
              </w:numPr>
              <w:tabs>
                <w:tab w:val="clear" w:pos="420"/>
                <w:tab w:val="num" w:pos="0"/>
              </w:tabs>
              <w:suppressAutoHyphens/>
              <w:ind w:left="720"/>
              <w:contextualSpacing w:val="0"/>
              <w:jc w:val="both"/>
              <w:rPr>
                <w:bCs/>
                <w:sz w:val="24"/>
                <w:szCs w:val="24"/>
              </w:rPr>
            </w:pPr>
            <w:r w:rsidRPr="00897561">
              <w:rPr>
                <w:bCs/>
                <w:sz w:val="24"/>
                <w:szCs w:val="24"/>
              </w:rPr>
              <w:t>Participação em aula</w:t>
            </w:r>
          </w:p>
          <w:p w:rsidR="00A14DC8" w:rsidRPr="00897561" w:rsidRDefault="00A14DC8" w:rsidP="00A14DC8">
            <w:pPr>
              <w:pStyle w:val="PargrafodaLista"/>
              <w:numPr>
                <w:ilvl w:val="0"/>
                <w:numId w:val="1"/>
              </w:numPr>
              <w:tabs>
                <w:tab w:val="clear" w:pos="420"/>
                <w:tab w:val="num" w:pos="0"/>
              </w:tabs>
              <w:suppressAutoHyphens/>
              <w:ind w:left="720"/>
              <w:contextualSpacing w:val="0"/>
              <w:jc w:val="both"/>
              <w:rPr>
                <w:bCs/>
                <w:sz w:val="24"/>
                <w:szCs w:val="24"/>
              </w:rPr>
            </w:pPr>
            <w:r w:rsidRPr="00897561">
              <w:rPr>
                <w:bCs/>
                <w:sz w:val="24"/>
                <w:szCs w:val="24"/>
              </w:rPr>
              <w:t>Atividades práticas</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A14DC8" w:rsidRDefault="00A14DC8" w:rsidP="00334052">
            <w:pPr>
              <w:rPr>
                <w:rFonts w:ascii="Times New Roman" w:hAnsi="Times New Roman" w:cs="Times New Roman"/>
                <w:bCs/>
                <w:sz w:val="24"/>
                <w:szCs w:val="24"/>
              </w:rPr>
            </w:pPr>
            <w:r>
              <w:rPr>
                <w:rFonts w:ascii="Times New Roman" w:hAnsi="Times New Roman" w:cs="Times New Roman"/>
                <w:bCs/>
                <w:sz w:val="24"/>
                <w:szCs w:val="24"/>
              </w:rPr>
              <w:t>30 pontos</w:t>
            </w:r>
          </w:p>
        </w:tc>
      </w:tr>
      <w:tr w:rsidR="00A14DC8" w:rsidTr="00334052">
        <w:trPr>
          <w:trHeight w:val="515"/>
        </w:trPr>
        <w:tc>
          <w:tcPr>
            <w:tcW w:w="2235" w:type="dxa"/>
            <w:tcBorders>
              <w:top w:val="single" w:sz="4" w:space="0" w:color="000000"/>
              <w:left w:val="single" w:sz="4" w:space="0" w:color="000000"/>
              <w:bottom w:val="single" w:sz="4" w:space="0" w:color="000000"/>
            </w:tcBorders>
            <w:shd w:val="clear" w:color="auto" w:fill="auto"/>
          </w:tcPr>
          <w:p w:rsidR="00A14DC8" w:rsidRDefault="00A14DC8" w:rsidP="00334052">
            <w:pPr>
              <w:rPr>
                <w:rFonts w:ascii="Times New Roman" w:hAnsi="Times New Roman" w:cs="Times New Roman"/>
                <w:bCs/>
                <w:color w:val="FF0000"/>
                <w:sz w:val="24"/>
                <w:szCs w:val="24"/>
              </w:rPr>
            </w:pPr>
            <w:r>
              <w:rPr>
                <w:rFonts w:ascii="Times New Roman" w:hAnsi="Times New Roman" w:cs="Times New Roman"/>
                <w:b/>
                <w:bCs/>
                <w:sz w:val="24"/>
                <w:szCs w:val="24"/>
              </w:rPr>
              <w:t xml:space="preserve">G2 – Trabalho em </w:t>
            </w:r>
            <w:r>
              <w:rPr>
                <w:rFonts w:ascii="Times New Roman" w:hAnsi="Times New Roman" w:cs="Times New Roman"/>
                <w:b/>
                <w:bCs/>
                <w:sz w:val="24"/>
                <w:szCs w:val="24"/>
              </w:rPr>
              <w:lastRenderedPageBreak/>
              <w:t>Grupos</w:t>
            </w:r>
          </w:p>
        </w:tc>
        <w:tc>
          <w:tcPr>
            <w:tcW w:w="6095" w:type="dxa"/>
            <w:tcBorders>
              <w:top w:val="single" w:sz="4" w:space="0" w:color="000000"/>
              <w:left w:val="single" w:sz="4" w:space="0" w:color="000000"/>
              <w:bottom w:val="single" w:sz="4" w:space="0" w:color="000000"/>
            </w:tcBorders>
            <w:shd w:val="clear" w:color="auto" w:fill="auto"/>
          </w:tcPr>
          <w:p w:rsidR="00A14DC8" w:rsidRPr="0088277C" w:rsidRDefault="00A14DC8" w:rsidP="00A14DC8">
            <w:pPr>
              <w:pStyle w:val="PargrafodaLista"/>
              <w:numPr>
                <w:ilvl w:val="0"/>
                <w:numId w:val="47"/>
              </w:numPr>
              <w:suppressAutoHyphens/>
              <w:contextualSpacing w:val="0"/>
              <w:jc w:val="both"/>
              <w:rPr>
                <w:bCs/>
                <w:sz w:val="24"/>
                <w:szCs w:val="24"/>
              </w:rPr>
            </w:pPr>
            <w:r w:rsidRPr="0088277C">
              <w:rPr>
                <w:bCs/>
                <w:sz w:val="24"/>
                <w:szCs w:val="24"/>
              </w:rPr>
              <w:lastRenderedPageBreak/>
              <w:t xml:space="preserve">O trabalho será composto pela produção de material/aplicativo/desafio prático de algum tópico </w:t>
            </w:r>
            <w:r w:rsidRPr="0088277C">
              <w:rPr>
                <w:bCs/>
                <w:sz w:val="24"/>
                <w:szCs w:val="24"/>
              </w:rPr>
              <w:lastRenderedPageBreak/>
              <w:t>trabalhado na disciplina e a socialização deste para a turma.</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A14DC8" w:rsidRPr="009B5D33" w:rsidRDefault="00A14DC8" w:rsidP="00334052">
            <w:pPr>
              <w:rPr>
                <w:rFonts w:ascii="Times New Roman" w:hAnsi="Times New Roman" w:cs="Times New Roman"/>
              </w:rPr>
            </w:pPr>
            <w:r w:rsidRPr="009B5D33">
              <w:rPr>
                <w:rFonts w:ascii="Times New Roman" w:hAnsi="Times New Roman" w:cs="Times New Roman"/>
              </w:rPr>
              <w:lastRenderedPageBreak/>
              <w:t>35 pontos</w:t>
            </w:r>
          </w:p>
        </w:tc>
      </w:tr>
      <w:tr w:rsidR="00A14DC8" w:rsidTr="00334052">
        <w:trPr>
          <w:trHeight w:val="515"/>
        </w:trPr>
        <w:tc>
          <w:tcPr>
            <w:tcW w:w="2235" w:type="dxa"/>
            <w:tcBorders>
              <w:top w:val="single" w:sz="4" w:space="0" w:color="000000"/>
              <w:left w:val="single" w:sz="4" w:space="0" w:color="000000"/>
              <w:bottom w:val="single" w:sz="4" w:space="0" w:color="000000"/>
            </w:tcBorders>
            <w:shd w:val="clear" w:color="auto" w:fill="auto"/>
          </w:tcPr>
          <w:p w:rsidR="00A14DC8" w:rsidRDefault="00A14DC8" w:rsidP="00334052">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G2 - Avaliação 02 </w:t>
            </w:r>
          </w:p>
        </w:tc>
        <w:tc>
          <w:tcPr>
            <w:tcW w:w="6095" w:type="dxa"/>
            <w:tcBorders>
              <w:top w:val="single" w:sz="4" w:space="0" w:color="000000"/>
              <w:left w:val="single" w:sz="4" w:space="0" w:color="000000"/>
              <w:bottom w:val="single" w:sz="4" w:space="0" w:color="000000"/>
            </w:tcBorders>
            <w:shd w:val="clear" w:color="auto" w:fill="auto"/>
          </w:tcPr>
          <w:p w:rsidR="00A14DC8" w:rsidRPr="00897561" w:rsidRDefault="00A14DC8" w:rsidP="00A14DC8">
            <w:pPr>
              <w:pStyle w:val="PargrafodaLista"/>
              <w:numPr>
                <w:ilvl w:val="0"/>
                <w:numId w:val="47"/>
              </w:numPr>
              <w:suppressAutoHyphens/>
              <w:contextualSpacing w:val="0"/>
              <w:jc w:val="both"/>
              <w:rPr>
                <w:bCs/>
                <w:sz w:val="24"/>
                <w:szCs w:val="24"/>
              </w:rPr>
            </w:pPr>
            <w:r w:rsidRPr="00897561">
              <w:rPr>
                <w:bCs/>
                <w:sz w:val="24"/>
                <w:szCs w:val="24"/>
              </w:rPr>
              <w:t>Aplicativos de Comunicação digital;</w:t>
            </w:r>
          </w:p>
          <w:p w:rsidR="00A14DC8" w:rsidRPr="00897561" w:rsidRDefault="00A14DC8" w:rsidP="00A14DC8">
            <w:pPr>
              <w:pStyle w:val="PargrafodaLista"/>
              <w:numPr>
                <w:ilvl w:val="0"/>
                <w:numId w:val="47"/>
              </w:numPr>
              <w:suppressAutoHyphens/>
              <w:contextualSpacing w:val="0"/>
              <w:jc w:val="both"/>
              <w:rPr>
                <w:bCs/>
                <w:sz w:val="24"/>
                <w:szCs w:val="24"/>
              </w:rPr>
            </w:pPr>
            <w:r w:rsidRPr="00897561">
              <w:rPr>
                <w:bCs/>
                <w:sz w:val="24"/>
                <w:szCs w:val="24"/>
              </w:rPr>
              <w:t xml:space="preserve">Suítes Office – Microsoft e </w:t>
            </w:r>
            <w:proofErr w:type="spellStart"/>
            <w:r w:rsidRPr="00897561">
              <w:rPr>
                <w:bCs/>
                <w:sz w:val="24"/>
                <w:szCs w:val="24"/>
              </w:rPr>
              <w:t>Libre</w:t>
            </w:r>
            <w:proofErr w:type="spellEnd"/>
            <w:r w:rsidRPr="00897561">
              <w:rPr>
                <w:bCs/>
                <w:sz w:val="24"/>
                <w:szCs w:val="24"/>
              </w:rPr>
              <w:t xml:space="preserve"> Office.</w:t>
            </w:r>
          </w:p>
          <w:p w:rsidR="00A14DC8" w:rsidRPr="00897561" w:rsidRDefault="00A14DC8" w:rsidP="00A14DC8">
            <w:pPr>
              <w:pStyle w:val="PargrafodaLista"/>
              <w:numPr>
                <w:ilvl w:val="0"/>
                <w:numId w:val="47"/>
              </w:numPr>
              <w:suppressAutoHyphens/>
              <w:contextualSpacing w:val="0"/>
              <w:jc w:val="both"/>
              <w:rPr>
                <w:bCs/>
                <w:sz w:val="24"/>
                <w:szCs w:val="24"/>
              </w:rPr>
            </w:pPr>
            <w:r w:rsidRPr="00897561">
              <w:rPr>
                <w:bCs/>
                <w:sz w:val="24"/>
                <w:szCs w:val="24"/>
              </w:rPr>
              <w:t>Educação à Distância e suas implicações.</w:t>
            </w:r>
          </w:p>
          <w:p w:rsidR="00A14DC8" w:rsidRPr="00897561" w:rsidRDefault="00A14DC8" w:rsidP="00A14DC8">
            <w:pPr>
              <w:pStyle w:val="PargrafodaLista"/>
              <w:numPr>
                <w:ilvl w:val="0"/>
                <w:numId w:val="47"/>
              </w:numPr>
              <w:suppressAutoHyphens/>
              <w:contextualSpacing w:val="0"/>
              <w:jc w:val="both"/>
              <w:rPr>
                <w:bCs/>
                <w:sz w:val="24"/>
                <w:szCs w:val="24"/>
              </w:rPr>
            </w:pPr>
            <w:r w:rsidRPr="00897561">
              <w:rPr>
                <w:bCs/>
                <w:sz w:val="24"/>
                <w:szCs w:val="24"/>
              </w:rPr>
              <w:t>Informação e conhecimento contemporâneo.</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A14DC8" w:rsidRDefault="00A14DC8" w:rsidP="00334052">
            <w:pPr>
              <w:rPr>
                <w:rFonts w:ascii="Times New Roman" w:hAnsi="Times New Roman" w:cs="Times New Roman"/>
                <w:bCs/>
                <w:sz w:val="24"/>
                <w:szCs w:val="24"/>
              </w:rPr>
            </w:pPr>
            <w:r>
              <w:rPr>
                <w:rFonts w:ascii="Times New Roman" w:hAnsi="Times New Roman" w:cs="Times New Roman"/>
                <w:bCs/>
                <w:sz w:val="24"/>
                <w:szCs w:val="24"/>
              </w:rPr>
              <w:t>35 pontos</w:t>
            </w:r>
          </w:p>
        </w:tc>
      </w:tr>
    </w:tbl>
    <w:p w:rsidR="00A14DC8" w:rsidRDefault="00A14DC8" w:rsidP="00A14DC8">
      <w:pPr>
        <w:spacing w:after="0" w:line="240" w:lineRule="auto"/>
        <w:jc w:val="both"/>
        <w:rPr>
          <w:sz w:val="24"/>
          <w:szCs w:val="24"/>
        </w:rPr>
      </w:pPr>
    </w:p>
    <w:p w:rsidR="00A14DC8" w:rsidRPr="0088277C" w:rsidRDefault="00A14DC8" w:rsidP="00A14DC8">
      <w:pPr>
        <w:jc w:val="center"/>
        <w:rPr>
          <w:rFonts w:ascii="Times New Roman" w:hAnsi="Times New Roman" w:cs="Times New Roman"/>
          <w:sz w:val="24"/>
          <w:szCs w:val="24"/>
        </w:rPr>
      </w:pPr>
      <w:r w:rsidRPr="0088277C">
        <w:rPr>
          <w:rFonts w:ascii="Times New Roman" w:hAnsi="Times New Roman" w:cs="Times New Roman"/>
          <w:sz w:val="24"/>
          <w:szCs w:val="24"/>
        </w:rPr>
        <w:t>Média final = (G1 + G2) / 2</w:t>
      </w:r>
    </w:p>
    <w:p w:rsidR="00A14DC8" w:rsidRDefault="00A14DC8" w:rsidP="00A14DC8">
      <w:pPr>
        <w:spacing w:after="0" w:line="240" w:lineRule="auto"/>
        <w:rPr>
          <w:rFonts w:ascii="Times New Roman" w:hAnsi="Times New Roman" w:cs="Times New Roman"/>
          <w:b/>
          <w:bCs/>
          <w:sz w:val="24"/>
          <w:szCs w:val="24"/>
        </w:rPr>
      </w:pPr>
    </w:p>
    <w:p w:rsidR="00A14DC8" w:rsidRDefault="00A14DC8" w:rsidP="00A14DC8">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PROGRAMAÇÃO</w:t>
      </w:r>
    </w:p>
    <w:tbl>
      <w:tblPr>
        <w:tblW w:w="9982" w:type="dxa"/>
        <w:tblInd w:w="108" w:type="dxa"/>
        <w:tblLayout w:type="fixed"/>
        <w:tblLook w:val="0000"/>
      </w:tblPr>
      <w:tblGrid>
        <w:gridCol w:w="1523"/>
        <w:gridCol w:w="883"/>
        <w:gridCol w:w="7576"/>
      </w:tblGrid>
      <w:tr w:rsidR="00A14DC8" w:rsidTr="00334052">
        <w:trPr>
          <w:trHeight w:hRule="exact" w:val="340"/>
        </w:trPr>
        <w:tc>
          <w:tcPr>
            <w:tcW w:w="1523" w:type="dxa"/>
            <w:tcBorders>
              <w:top w:val="single" w:sz="4" w:space="0" w:color="000000"/>
              <w:left w:val="single" w:sz="4" w:space="0" w:color="000000"/>
              <w:bottom w:val="single" w:sz="4" w:space="0" w:color="000000"/>
            </w:tcBorders>
            <w:shd w:val="clear" w:color="auto" w:fill="auto"/>
          </w:tcPr>
          <w:p w:rsidR="00A14DC8" w:rsidRDefault="00A14DC8" w:rsidP="00334052">
            <w:pPr>
              <w:jc w:val="center"/>
              <w:rPr>
                <w:rFonts w:ascii="Times New Roman" w:hAnsi="Times New Roman" w:cs="Times New Roman"/>
                <w:sz w:val="24"/>
                <w:szCs w:val="24"/>
              </w:rPr>
            </w:pPr>
            <w:r>
              <w:rPr>
                <w:rFonts w:ascii="Times New Roman" w:hAnsi="Times New Roman" w:cs="Times New Roman"/>
                <w:sz w:val="24"/>
                <w:szCs w:val="24"/>
              </w:rPr>
              <w:t>ENCONTRO</w:t>
            </w:r>
          </w:p>
        </w:tc>
        <w:tc>
          <w:tcPr>
            <w:tcW w:w="883" w:type="dxa"/>
            <w:tcBorders>
              <w:top w:val="single" w:sz="4" w:space="0" w:color="000000"/>
              <w:left w:val="single" w:sz="4" w:space="0" w:color="000000"/>
              <w:bottom w:val="single" w:sz="4" w:space="0" w:color="000000"/>
            </w:tcBorders>
            <w:shd w:val="clear" w:color="auto" w:fill="auto"/>
          </w:tcPr>
          <w:p w:rsidR="00A14DC8" w:rsidRDefault="00A14DC8" w:rsidP="00334052">
            <w:pPr>
              <w:snapToGrid w:val="0"/>
              <w:jc w:val="center"/>
              <w:rPr>
                <w:rFonts w:ascii="Times New Roman" w:hAnsi="Times New Roman" w:cs="Times New Roman"/>
                <w:sz w:val="24"/>
                <w:szCs w:val="24"/>
              </w:rPr>
            </w:pPr>
            <w:r>
              <w:rPr>
                <w:rFonts w:ascii="Times New Roman" w:hAnsi="Times New Roman" w:cs="Times New Roman"/>
                <w:sz w:val="24"/>
                <w:szCs w:val="24"/>
              </w:rPr>
              <w:t>DATA</w:t>
            </w:r>
          </w:p>
        </w:tc>
        <w:tc>
          <w:tcPr>
            <w:tcW w:w="7576" w:type="dxa"/>
            <w:tcBorders>
              <w:top w:val="single" w:sz="4" w:space="0" w:color="000000"/>
              <w:left w:val="single" w:sz="4" w:space="0" w:color="000000"/>
              <w:bottom w:val="single" w:sz="4" w:space="0" w:color="000000"/>
              <w:right w:val="single" w:sz="4" w:space="0" w:color="000000"/>
            </w:tcBorders>
            <w:shd w:val="clear" w:color="auto" w:fill="auto"/>
          </w:tcPr>
          <w:p w:rsidR="00A14DC8" w:rsidRDefault="00A14DC8" w:rsidP="00334052">
            <w:pPr>
              <w:snapToGrid w:val="0"/>
              <w:jc w:val="center"/>
            </w:pPr>
            <w:r>
              <w:rPr>
                <w:rFonts w:ascii="Times New Roman" w:hAnsi="Times New Roman" w:cs="Times New Roman"/>
                <w:sz w:val="24"/>
                <w:szCs w:val="24"/>
              </w:rPr>
              <w:t>CONTEÚDO/ATIVIDADES</w:t>
            </w:r>
          </w:p>
        </w:tc>
      </w:tr>
      <w:tr w:rsidR="00A14DC8" w:rsidTr="00334052">
        <w:trPr>
          <w:trHeight w:hRule="exact" w:val="521"/>
        </w:trPr>
        <w:tc>
          <w:tcPr>
            <w:tcW w:w="1523" w:type="dxa"/>
            <w:tcBorders>
              <w:left w:val="single" w:sz="4" w:space="0" w:color="000000"/>
              <w:bottom w:val="single" w:sz="4" w:space="0" w:color="000000"/>
            </w:tcBorders>
            <w:shd w:val="clear" w:color="auto" w:fill="auto"/>
          </w:tcPr>
          <w:p w:rsidR="00A14DC8" w:rsidRDefault="00A14DC8" w:rsidP="00334052">
            <w:pPr>
              <w:snapToGrid w:val="0"/>
              <w:jc w:val="center"/>
              <w:rPr>
                <w:rFonts w:ascii="Times New Roman" w:hAnsi="Times New Roman" w:cs="Times New Roman"/>
                <w:color w:val="FF0000"/>
              </w:rPr>
            </w:pPr>
            <w:r>
              <w:rPr>
                <w:rFonts w:ascii="Times New Roman" w:hAnsi="Times New Roman" w:cs="Times New Roman"/>
              </w:rPr>
              <w:t>1º</w:t>
            </w:r>
          </w:p>
        </w:tc>
        <w:tc>
          <w:tcPr>
            <w:tcW w:w="883" w:type="dxa"/>
            <w:tcBorders>
              <w:left w:val="single" w:sz="4" w:space="0" w:color="000000"/>
              <w:bottom w:val="single" w:sz="4" w:space="0" w:color="000000"/>
            </w:tcBorders>
            <w:shd w:val="clear" w:color="auto" w:fill="auto"/>
          </w:tcPr>
          <w:p w:rsidR="00A14DC8" w:rsidRPr="00C0421F" w:rsidRDefault="00A14DC8" w:rsidP="00334052">
            <w:pPr>
              <w:snapToGrid w:val="0"/>
              <w:spacing w:after="0" w:line="240" w:lineRule="auto"/>
              <w:jc w:val="center"/>
              <w:rPr>
                <w:rFonts w:ascii="Times New Roman" w:hAnsi="Times New Roman" w:cs="Times New Roman"/>
                <w:bCs/>
              </w:rPr>
            </w:pPr>
            <w:r>
              <w:rPr>
                <w:rFonts w:ascii="Times New Roman" w:hAnsi="Times New Roman" w:cs="Times New Roman"/>
                <w:bCs/>
              </w:rPr>
              <w:t>23/02</w:t>
            </w:r>
          </w:p>
        </w:tc>
        <w:tc>
          <w:tcPr>
            <w:tcW w:w="7576" w:type="dxa"/>
            <w:tcBorders>
              <w:left w:val="single" w:sz="4" w:space="0" w:color="000000"/>
              <w:bottom w:val="single" w:sz="4" w:space="0" w:color="000000"/>
              <w:right w:val="single" w:sz="4" w:space="0" w:color="000000"/>
            </w:tcBorders>
            <w:shd w:val="clear" w:color="auto" w:fill="auto"/>
          </w:tcPr>
          <w:p w:rsidR="00A14DC8" w:rsidRPr="00C0421F" w:rsidRDefault="00A14DC8" w:rsidP="00334052">
            <w:r w:rsidRPr="00C0421F">
              <w:rPr>
                <w:rFonts w:ascii="Times New Roman" w:hAnsi="Times New Roman" w:cs="Times New Roman"/>
                <w:bCs/>
              </w:rPr>
              <w:t>Boas Vindas, apresentações, assuntos administrativos, avaliações e plano da disciplina.</w:t>
            </w:r>
          </w:p>
        </w:tc>
      </w:tr>
      <w:tr w:rsidR="00A14DC8" w:rsidTr="00334052">
        <w:trPr>
          <w:trHeight w:hRule="exact" w:val="340"/>
        </w:trPr>
        <w:tc>
          <w:tcPr>
            <w:tcW w:w="1523" w:type="dxa"/>
            <w:tcBorders>
              <w:left w:val="single" w:sz="4" w:space="0" w:color="000000"/>
              <w:bottom w:val="single" w:sz="4" w:space="0" w:color="000000"/>
            </w:tcBorders>
            <w:shd w:val="clear" w:color="auto" w:fill="auto"/>
          </w:tcPr>
          <w:p w:rsidR="00A14DC8" w:rsidRDefault="00A14DC8" w:rsidP="00334052">
            <w:pPr>
              <w:snapToGrid w:val="0"/>
              <w:jc w:val="center"/>
              <w:rPr>
                <w:rFonts w:ascii="Times New Roman" w:hAnsi="Times New Roman" w:cs="Times New Roman"/>
                <w:color w:val="FF0000"/>
              </w:rPr>
            </w:pPr>
            <w:r>
              <w:rPr>
                <w:rFonts w:ascii="Times New Roman" w:hAnsi="Times New Roman" w:cs="Times New Roman"/>
              </w:rPr>
              <w:t>2º</w:t>
            </w:r>
          </w:p>
        </w:tc>
        <w:tc>
          <w:tcPr>
            <w:tcW w:w="883" w:type="dxa"/>
            <w:tcBorders>
              <w:left w:val="single" w:sz="4" w:space="0" w:color="000000"/>
              <w:bottom w:val="single" w:sz="4" w:space="0" w:color="000000"/>
            </w:tcBorders>
            <w:shd w:val="clear" w:color="auto" w:fill="auto"/>
          </w:tcPr>
          <w:p w:rsidR="00A14DC8" w:rsidRPr="00C0421F" w:rsidRDefault="00A14DC8" w:rsidP="00334052">
            <w:pPr>
              <w:snapToGrid w:val="0"/>
              <w:spacing w:after="0" w:line="240" w:lineRule="auto"/>
              <w:jc w:val="center"/>
              <w:rPr>
                <w:rFonts w:ascii="Times New Roman" w:hAnsi="Times New Roman" w:cs="Times New Roman"/>
              </w:rPr>
            </w:pPr>
            <w:r>
              <w:rPr>
                <w:rFonts w:ascii="Times New Roman" w:hAnsi="Times New Roman" w:cs="Times New Roman"/>
              </w:rPr>
              <w:t>02/03</w:t>
            </w:r>
          </w:p>
        </w:tc>
        <w:tc>
          <w:tcPr>
            <w:tcW w:w="7576" w:type="dxa"/>
            <w:tcBorders>
              <w:left w:val="single" w:sz="4" w:space="0" w:color="000000"/>
              <w:bottom w:val="single" w:sz="4" w:space="0" w:color="000000"/>
              <w:right w:val="single" w:sz="4" w:space="0" w:color="000000"/>
            </w:tcBorders>
            <w:shd w:val="clear" w:color="auto" w:fill="auto"/>
          </w:tcPr>
          <w:p w:rsidR="00A14DC8" w:rsidRPr="00C0421F" w:rsidRDefault="00A14DC8" w:rsidP="00334052">
            <w:pPr>
              <w:spacing w:after="0" w:line="240" w:lineRule="auto"/>
              <w:jc w:val="both"/>
            </w:pPr>
            <w:r w:rsidRPr="00C0421F">
              <w:rPr>
                <w:rFonts w:ascii="Times New Roman" w:hAnsi="Times New Roman" w:cs="Times New Roman"/>
              </w:rPr>
              <w:t>Histórico do computador</w:t>
            </w:r>
          </w:p>
        </w:tc>
      </w:tr>
      <w:tr w:rsidR="00A14DC8" w:rsidTr="00334052">
        <w:trPr>
          <w:trHeight w:hRule="exact" w:val="569"/>
        </w:trPr>
        <w:tc>
          <w:tcPr>
            <w:tcW w:w="1523" w:type="dxa"/>
            <w:tcBorders>
              <w:left w:val="single" w:sz="4" w:space="0" w:color="000000"/>
              <w:bottom w:val="single" w:sz="4" w:space="0" w:color="000000"/>
            </w:tcBorders>
            <w:shd w:val="clear" w:color="auto" w:fill="auto"/>
          </w:tcPr>
          <w:p w:rsidR="00A14DC8" w:rsidRDefault="00A14DC8" w:rsidP="00334052">
            <w:pPr>
              <w:snapToGrid w:val="0"/>
              <w:jc w:val="center"/>
              <w:rPr>
                <w:rFonts w:ascii="Times New Roman" w:hAnsi="Times New Roman" w:cs="Times New Roman"/>
                <w:color w:val="FF0000"/>
              </w:rPr>
            </w:pPr>
            <w:r>
              <w:rPr>
                <w:rFonts w:ascii="Times New Roman" w:hAnsi="Times New Roman" w:cs="Times New Roman"/>
              </w:rPr>
              <w:t>3º</w:t>
            </w:r>
          </w:p>
        </w:tc>
        <w:tc>
          <w:tcPr>
            <w:tcW w:w="883" w:type="dxa"/>
            <w:tcBorders>
              <w:left w:val="single" w:sz="4" w:space="0" w:color="000000"/>
              <w:bottom w:val="single" w:sz="4" w:space="0" w:color="000000"/>
            </w:tcBorders>
            <w:shd w:val="clear" w:color="auto" w:fill="auto"/>
          </w:tcPr>
          <w:p w:rsidR="00A14DC8" w:rsidRPr="00C0421F" w:rsidRDefault="00A14DC8" w:rsidP="00334052">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09/03</w:t>
            </w:r>
          </w:p>
        </w:tc>
        <w:tc>
          <w:tcPr>
            <w:tcW w:w="7576" w:type="dxa"/>
            <w:tcBorders>
              <w:left w:val="single" w:sz="4" w:space="0" w:color="000000"/>
              <w:bottom w:val="single" w:sz="4" w:space="0" w:color="000000"/>
              <w:right w:val="single" w:sz="4" w:space="0" w:color="000000"/>
            </w:tcBorders>
            <w:shd w:val="clear" w:color="auto" w:fill="auto"/>
          </w:tcPr>
          <w:p w:rsidR="00A14DC8" w:rsidRPr="00C0421F" w:rsidRDefault="00A14DC8" w:rsidP="00334052">
            <w:pPr>
              <w:spacing w:after="0" w:line="240" w:lineRule="auto"/>
              <w:jc w:val="both"/>
            </w:pPr>
            <w:r w:rsidRPr="00C0421F">
              <w:rPr>
                <w:rFonts w:ascii="Times New Roman" w:hAnsi="Times New Roman" w:cs="Times New Roman"/>
                <w:bCs/>
                <w:sz w:val="24"/>
                <w:szCs w:val="24"/>
              </w:rPr>
              <w:t>Noções em informática e componentes do computador – situações, problemas e resoluções.</w:t>
            </w:r>
          </w:p>
        </w:tc>
      </w:tr>
      <w:tr w:rsidR="00A14DC8" w:rsidTr="00334052">
        <w:trPr>
          <w:trHeight w:hRule="exact" w:val="340"/>
        </w:trPr>
        <w:tc>
          <w:tcPr>
            <w:tcW w:w="1523" w:type="dxa"/>
            <w:tcBorders>
              <w:left w:val="single" w:sz="4" w:space="0" w:color="000000"/>
              <w:bottom w:val="single" w:sz="4" w:space="0" w:color="000000"/>
            </w:tcBorders>
            <w:shd w:val="clear" w:color="auto" w:fill="auto"/>
          </w:tcPr>
          <w:p w:rsidR="00A14DC8" w:rsidRDefault="00A14DC8" w:rsidP="00334052">
            <w:pPr>
              <w:snapToGrid w:val="0"/>
              <w:jc w:val="center"/>
              <w:rPr>
                <w:rFonts w:ascii="Times New Roman" w:hAnsi="Times New Roman" w:cs="Times New Roman"/>
                <w:color w:val="FF0000"/>
              </w:rPr>
            </w:pPr>
            <w:r>
              <w:rPr>
                <w:rFonts w:ascii="Times New Roman" w:hAnsi="Times New Roman" w:cs="Times New Roman"/>
              </w:rPr>
              <w:t>4º</w:t>
            </w:r>
          </w:p>
        </w:tc>
        <w:tc>
          <w:tcPr>
            <w:tcW w:w="883" w:type="dxa"/>
            <w:tcBorders>
              <w:left w:val="single" w:sz="4" w:space="0" w:color="000000"/>
              <w:bottom w:val="single" w:sz="4" w:space="0" w:color="000000"/>
            </w:tcBorders>
            <w:shd w:val="clear" w:color="auto" w:fill="auto"/>
          </w:tcPr>
          <w:p w:rsidR="00A14DC8" w:rsidRPr="00C0421F" w:rsidRDefault="00A14DC8" w:rsidP="00334052">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16/03</w:t>
            </w:r>
          </w:p>
        </w:tc>
        <w:tc>
          <w:tcPr>
            <w:tcW w:w="7576" w:type="dxa"/>
            <w:tcBorders>
              <w:left w:val="single" w:sz="4" w:space="0" w:color="000000"/>
              <w:bottom w:val="single" w:sz="4" w:space="0" w:color="000000"/>
              <w:right w:val="single" w:sz="4" w:space="0" w:color="000000"/>
            </w:tcBorders>
            <w:shd w:val="clear" w:color="auto" w:fill="auto"/>
          </w:tcPr>
          <w:p w:rsidR="00A14DC8" w:rsidRPr="00C0421F" w:rsidRDefault="00A14DC8" w:rsidP="00334052">
            <w:pPr>
              <w:spacing w:after="0" w:line="240" w:lineRule="auto"/>
              <w:jc w:val="both"/>
            </w:pPr>
            <w:r w:rsidRPr="00C0421F">
              <w:rPr>
                <w:rFonts w:ascii="Times New Roman" w:hAnsi="Times New Roman" w:cs="Times New Roman"/>
                <w:bCs/>
                <w:sz w:val="24"/>
                <w:szCs w:val="24"/>
              </w:rPr>
              <w:t>Segurança da informação</w:t>
            </w:r>
          </w:p>
        </w:tc>
      </w:tr>
      <w:tr w:rsidR="00A14DC8" w:rsidTr="00334052">
        <w:trPr>
          <w:trHeight w:hRule="exact" w:val="516"/>
        </w:trPr>
        <w:tc>
          <w:tcPr>
            <w:tcW w:w="1523" w:type="dxa"/>
            <w:tcBorders>
              <w:left w:val="single" w:sz="4" w:space="0" w:color="000000"/>
              <w:bottom w:val="single" w:sz="4" w:space="0" w:color="000000"/>
            </w:tcBorders>
            <w:shd w:val="clear" w:color="auto" w:fill="auto"/>
          </w:tcPr>
          <w:p w:rsidR="00A14DC8" w:rsidRDefault="00A14DC8" w:rsidP="00334052">
            <w:pPr>
              <w:snapToGrid w:val="0"/>
              <w:jc w:val="center"/>
              <w:rPr>
                <w:rFonts w:ascii="Times New Roman" w:hAnsi="Times New Roman" w:cs="Times New Roman"/>
                <w:color w:val="FF0000"/>
              </w:rPr>
            </w:pPr>
            <w:r>
              <w:rPr>
                <w:rFonts w:ascii="Times New Roman" w:hAnsi="Times New Roman" w:cs="Times New Roman"/>
              </w:rPr>
              <w:t>5º</w:t>
            </w:r>
          </w:p>
        </w:tc>
        <w:tc>
          <w:tcPr>
            <w:tcW w:w="883" w:type="dxa"/>
            <w:tcBorders>
              <w:left w:val="single" w:sz="4" w:space="0" w:color="000000"/>
              <w:bottom w:val="single" w:sz="4" w:space="0" w:color="000000"/>
            </w:tcBorders>
            <w:shd w:val="clear" w:color="auto" w:fill="auto"/>
          </w:tcPr>
          <w:p w:rsidR="00A14DC8" w:rsidRPr="00C0421F" w:rsidRDefault="00A14DC8" w:rsidP="00334052">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23/03</w:t>
            </w:r>
          </w:p>
        </w:tc>
        <w:tc>
          <w:tcPr>
            <w:tcW w:w="7576" w:type="dxa"/>
            <w:tcBorders>
              <w:left w:val="single" w:sz="4" w:space="0" w:color="000000"/>
              <w:bottom w:val="single" w:sz="4" w:space="0" w:color="000000"/>
              <w:right w:val="single" w:sz="4" w:space="0" w:color="000000"/>
            </w:tcBorders>
            <w:shd w:val="clear" w:color="auto" w:fill="auto"/>
          </w:tcPr>
          <w:p w:rsidR="00A14DC8" w:rsidRPr="00C0421F" w:rsidRDefault="00A14DC8" w:rsidP="00334052">
            <w:pPr>
              <w:spacing w:after="0" w:line="240" w:lineRule="auto"/>
              <w:ind w:left="27" w:right="-3"/>
              <w:jc w:val="both"/>
            </w:pPr>
            <w:r w:rsidRPr="00C0421F">
              <w:rPr>
                <w:rFonts w:ascii="Times New Roman" w:hAnsi="Times New Roman" w:cs="Times New Roman"/>
                <w:bCs/>
                <w:sz w:val="24"/>
                <w:szCs w:val="24"/>
              </w:rPr>
              <w:t>Interação e interface homem computador;</w:t>
            </w:r>
          </w:p>
        </w:tc>
      </w:tr>
      <w:tr w:rsidR="00A14DC8" w:rsidTr="00334052">
        <w:trPr>
          <w:trHeight w:hRule="exact" w:val="340"/>
        </w:trPr>
        <w:tc>
          <w:tcPr>
            <w:tcW w:w="1523" w:type="dxa"/>
            <w:tcBorders>
              <w:left w:val="single" w:sz="4" w:space="0" w:color="000000"/>
              <w:bottom w:val="single" w:sz="4" w:space="0" w:color="000000"/>
            </w:tcBorders>
            <w:shd w:val="clear" w:color="auto" w:fill="auto"/>
          </w:tcPr>
          <w:p w:rsidR="00A14DC8" w:rsidRDefault="00A14DC8" w:rsidP="00334052">
            <w:pPr>
              <w:snapToGrid w:val="0"/>
              <w:jc w:val="center"/>
              <w:rPr>
                <w:rFonts w:ascii="Times New Roman" w:hAnsi="Times New Roman" w:cs="Times New Roman"/>
                <w:color w:val="FF0000"/>
              </w:rPr>
            </w:pPr>
            <w:r>
              <w:rPr>
                <w:rFonts w:ascii="Times New Roman" w:hAnsi="Times New Roman" w:cs="Times New Roman"/>
              </w:rPr>
              <w:t>6º</w:t>
            </w:r>
          </w:p>
        </w:tc>
        <w:tc>
          <w:tcPr>
            <w:tcW w:w="883" w:type="dxa"/>
            <w:tcBorders>
              <w:left w:val="single" w:sz="4" w:space="0" w:color="000000"/>
              <w:bottom w:val="single" w:sz="4" w:space="0" w:color="000000"/>
            </w:tcBorders>
            <w:shd w:val="clear" w:color="auto" w:fill="auto"/>
          </w:tcPr>
          <w:p w:rsidR="00A14DC8" w:rsidRPr="00C0421F" w:rsidRDefault="00A14DC8" w:rsidP="00334052">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30/03</w:t>
            </w:r>
          </w:p>
        </w:tc>
        <w:tc>
          <w:tcPr>
            <w:tcW w:w="7576" w:type="dxa"/>
            <w:tcBorders>
              <w:left w:val="single" w:sz="4" w:space="0" w:color="000000"/>
              <w:bottom w:val="single" w:sz="4" w:space="0" w:color="000000"/>
              <w:right w:val="single" w:sz="4" w:space="0" w:color="000000"/>
            </w:tcBorders>
            <w:shd w:val="clear" w:color="auto" w:fill="auto"/>
          </w:tcPr>
          <w:p w:rsidR="00A14DC8" w:rsidRPr="009779BE" w:rsidRDefault="00A14DC8" w:rsidP="00334052">
            <w:pPr>
              <w:spacing w:after="0" w:line="240" w:lineRule="auto"/>
              <w:jc w:val="both"/>
              <w:rPr>
                <w:rFonts w:ascii="Times New Roman" w:hAnsi="Times New Roman" w:cs="Times New Roman"/>
              </w:rPr>
            </w:pPr>
            <w:r w:rsidRPr="009779BE">
              <w:rPr>
                <w:rFonts w:ascii="Times New Roman" w:hAnsi="Times New Roman" w:cs="Times New Roman"/>
              </w:rPr>
              <w:t>Atividade de Revisão</w:t>
            </w:r>
          </w:p>
        </w:tc>
      </w:tr>
      <w:tr w:rsidR="00A14DC8" w:rsidTr="00334052">
        <w:trPr>
          <w:trHeight w:hRule="exact" w:val="641"/>
        </w:trPr>
        <w:tc>
          <w:tcPr>
            <w:tcW w:w="1523" w:type="dxa"/>
            <w:tcBorders>
              <w:left w:val="single" w:sz="4" w:space="0" w:color="000000"/>
              <w:bottom w:val="single" w:sz="4" w:space="0" w:color="000000"/>
            </w:tcBorders>
            <w:shd w:val="clear" w:color="auto" w:fill="auto"/>
          </w:tcPr>
          <w:p w:rsidR="00A14DC8" w:rsidRDefault="00A14DC8" w:rsidP="00334052">
            <w:pPr>
              <w:snapToGrid w:val="0"/>
              <w:jc w:val="center"/>
              <w:rPr>
                <w:rFonts w:ascii="Times New Roman" w:hAnsi="Times New Roman" w:cs="Times New Roman"/>
                <w:color w:val="FF0000"/>
              </w:rPr>
            </w:pPr>
            <w:r>
              <w:rPr>
                <w:rFonts w:ascii="Times New Roman" w:hAnsi="Times New Roman" w:cs="Times New Roman"/>
              </w:rPr>
              <w:t>7º</w:t>
            </w:r>
          </w:p>
        </w:tc>
        <w:tc>
          <w:tcPr>
            <w:tcW w:w="883" w:type="dxa"/>
            <w:tcBorders>
              <w:left w:val="single" w:sz="4" w:space="0" w:color="000000"/>
              <w:bottom w:val="single" w:sz="4" w:space="0" w:color="000000"/>
            </w:tcBorders>
            <w:shd w:val="clear" w:color="auto" w:fill="auto"/>
          </w:tcPr>
          <w:p w:rsidR="00A14DC8" w:rsidRPr="00C0421F" w:rsidRDefault="00A14DC8" w:rsidP="00334052">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06/04</w:t>
            </w:r>
          </w:p>
        </w:tc>
        <w:tc>
          <w:tcPr>
            <w:tcW w:w="7576" w:type="dxa"/>
            <w:tcBorders>
              <w:left w:val="single" w:sz="4" w:space="0" w:color="000000"/>
              <w:bottom w:val="single" w:sz="4" w:space="0" w:color="000000"/>
              <w:right w:val="single" w:sz="4" w:space="0" w:color="000000"/>
            </w:tcBorders>
            <w:shd w:val="clear" w:color="auto" w:fill="auto"/>
          </w:tcPr>
          <w:p w:rsidR="00A14DC8" w:rsidRPr="00C0421F" w:rsidRDefault="00A14DC8" w:rsidP="00334052">
            <w:pPr>
              <w:spacing w:after="0" w:line="240" w:lineRule="auto"/>
              <w:jc w:val="both"/>
            </w:pPr>
            <w:r w:rsidRPr="00C0421F">
              <w:rPr>
                <w:rFonts w:ascii="Times New Roman" w:hAnsi="Times New Roman" w:cs="Times New Roman"/>
                <w:bCs/>
                <w:sz w:val="24"/>
                <w:szCs w:val="24"/>
              </w:rPr>
              <w:t>Sistema operacional Linux e suas distribuições</w:t>
            </w:r>
            <w:r>
              <w:rPr>
                <w:rFonts w:ascii="Times New Roman" w:hAnsi="Times New Roman" w:cs="Times New Roman"/>
                <w:bCs/>
                <w:sz w:val="24"/>
                <w:szCs w:val="24"/>
              </w:rPr>
              <w:t xml:space="preserve">, Ferramentas de </w:t>
            </w:r>
            <w:proofErr w:type="spellStart"/>
            <w:r>
              <w:rPr>
                <w:rFonts w:ascii="Times New Roman" w:hAnsi="Times New Roman" w:cs="Times New Roman"/>
                <w:bCs/>
                <w:sz w:val="24"/>
                <w:szCs w:val="24"/>
              </w:rPr>
              <w:t>Virtualização</w:t>
            </w:r>
            <w:proofErr w:type="spellEnd"/>
          </w:p>
        </w:tc>
      </w:tr>
      <w:tr w:rsidR="00A14DC8" w:rsidTr="00334052">
        <w:trPr>
          <w:trHeight w:hRule="exact" w:val="340"/>
        </w:trPr>
        <w:tc>
          <w:tcPr>
            <w:tcW w:w="1523" w:type="dxa"/>
            <w:tcBorders>
              <w:left w:val="single" w:sz="4" w:space="0" w:color="000000"/>
              <w:bottom w:val="single" w:sz="4" w:space="0" w:color="000000"/>
            </w:tcBorders>
            <w:shd w:val="clear" w:color="auto" w:fill="auto"/>
          </w:tcPr>
          <w:p w:rsidR="00A14DC8" w:rsidRDefault="00A14DC8" w:rsidP="00334052">
            <w:pPr>
              <w:snapToGrid w:val="0"/>
              <w:jc w:val="center"/>
              <w:rPr>
                <w:rFonts w:ascii="Times New Roman" w:hAnsi="Times New Roman" w:cs="Times New Roman"/>
                <w:color w:val="FF0000"/>
              </w:rPr>
            </w:pPr>
            <w:r>
              <w:rPr>
                <w:rFonts w:ascii="Times New Roman" w:hAnsi="Times New Roman" w:cs="Times New Roman"/>
              </w:rPr>
              <w:t>8º</w:t>
            </w:r>
          </w:p>
        </w:tc>
        <w:tc>
          <w:tcPr>
            <w:tcW w:w="883" w:type="dxa"/>
            <w:tcBorders>
              <w:left w:val="single" w:sz="4" w:space="0" w:color="000000"/>
              <w:bottom w:val="single" w:sz="4" w:space="0" w:color="000000"/>
            </w:tcBorders>
            <w:shd w:val="clear" w:color="auto" w:fill="auto"/>
          </w:tcPr>
          <w:p w:rsidR="00A14DC8" w:rsidRPr="00C0421F" w:rsidRDefault="00A14DC8" w:rsidP="00334052">
            <w:pPr>
              <w:snapToGrid w:val="0"/>
              <w:spacing w:after="0" w:line="240" w:lineRule="auto"/>
              <w:jc w:val="center"/>
              <w:rPr>
                <w:rFonts w:ascii="Times New Roman" w:hAnsi="Times New Roman" w:cs="Times New Roman"/>
              </w:rPr>
            </w:pPr>
            <w:r>
              <w:rPr>
                <w:rFonts w:ascii="Times New Roman" w:hAnsi="Times New Roman" w:cs="Times New Roman"/>
              </w:rPr>
              <w:t>13/04</w:t>
            </w:r>
          </w:p>
        </w:tc>
        <w:tc>
          <w:tcPr>
            <w:tcW w:w="7576" w:type="dxa"/>
            <w:tcBorders>
              <w:left w:val="single" w:sz="4" w:space="0" w:color="000000"/>
              <w:bottom w:val="single" w:sz="4" w:space="0" w:color="000000"/>
              <w:right w:val="single" w:sz="4" w:space="0" w:color="000000"/>
            </w:tcBorders>
            <w:shd w:val="clear" w:color="auto" w:fill="auto"/>
          </w:tcPr>
          <w:p w:rsidR="00A14DC8" w:rsidRPr="00C0421F" w:rsidRDefault="00A14DC8" w:rsidP="00334052">
            <w:pPr>
              <w:spacing w:after="0" w:line="240" w:lineRule="auto"/>
              <w:jc w:val="both"/>
            </w:pPr>
            <w:r w:rsidRPr="00C0421F">
              <w:rPr>
                <w:rFonts w:ascii="Times New Roman" w:hAnsi="Times New Roman" w:cs="Times New Roman"/>
                <w:bCs/>
                <w:sz w:val="24"/>
                <w:szCs w:val="24"/>
              </w:rPr>
              <w:t>Sistema operacional Microsoft Windows e sua evolução.</w:t>
            </w:r>
          </w:p>
        </w:tc>
      </w:tr>
      <w:tr w:rsidR="00A14DC8" w:rsidTr="00334052">
        <w:trPr>
          <w:trHeight w:hRule="exact" w:val="340"/>
        </w:trPr>
        <w:tc>
          <w:tcPr>
            <w:tcW w:w="1523" w:type="dxa"/>
            <w:tcBorders>
              <w:left w:val="single" w:sz="4" w:space="0" w:color="000000"/>
              <w:bottom w:val="single" w:sz="4" w:space="0" w:color="000000"/>
            </w:tcBorders>
            <w:shd w:val="clear" w:color="auto" w:fill="auto"/>
          </w:tcPr>
          <w:p w:rsidR="00A14DC8" w:rsidRDefault="00A14DC8" w:rsidP="00334052">
            <w:pPr>
              <w:snapToGrid w:val="0"/>
              <w:jc w:val="center"/>
              <w:rPr>
                <w:rFonts w:ascii="Times New Roman" w:hAnsi="Times New Roman" w:cs="Times New Roman"/>
                <w:color w:val="FF0000"/>
              </w:rPr>
            </w:pPr>
          </w:p>
        </w:tc>
        <w:tc>
          <w:tcPr>
            <w:tcW w:w="883" w:type="dxa"/>
            <w:tcBorders>
              <w:left w:val="single" w:sz="4" w:space="0" w:color="000000"/>
              <w:bottom w:val="single" w:sz="4" w:space="0" w:color="000000"/>
            </w:tcBorders>
            <w:shd w:val="clear" w:color="auto" w:fill="auto"/>
          </w:tcPr>
          <w:p w:rsidR="00A14DC8" w:rsidRPr="00C0421F" w:rsidRDefault="00A14DC8" w:rsidP="00334052">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20/04</w:t>
            </w:r>
          </w:p>
        </w:tc>
        <w:tc>
          <w:tcPr>
            <w:tcW w:w="7576" w:type="dxa"/>
            <w:tcBorders>
              <w:left w:val="single" w:sz="4" w:space="0" w:color="000000"/>
              <w:bottom w:val="single" w:sz="4" w:space="0" w:color="000000"/>
              <w:right w:val="single" w:sz="4" w:space="0" w:color="000000"/>
            </w:tcBorders>
            <w:shd w:val="clear" w:color="auto" w:fill="auto"/>
          </w:tcPr>
          <w:p w:rsidR="00A14DC8" w:rsidRPr="009779BE" w:rsidRDefault="00A14DC8" w:rsidP="00334052">
            <w:pPr>
              <w:spacing w:after="0" w:line="240" w:lineRule="auto"/>
              <w:jc w:val="both"/>
              <w:rPr>
                <w:rFonts w:ascii="Times New Roman" w:hAnsi="Times New Roman" w:cs="Times New Roman"/>
              </w:rPr>
            </w:pPr>
            <w:r w:rsidRPr="009779BE">
              <w:rPr>
                <w:rFonts w:ascii="Times New Roman" w:hAnsi="Times New Roman" w:cs="Times New Roman"/>
              </w:rPr>
              <w:t>Recesso</w:t>
            </w:r>
          </w:p>
        </w:tc>
      </w:tr>
      <w:tr w:rsidR="00A14DC8" w:rsidTr="00334052">
        <w:trPr>
          <w:trHeight w:hRule="exact" w:val="340"/>
        </w:trPr>
        <w:tc>
          <w:tcPr>
            <w:tcW w:w="1523" w:type="dxa"/>
            <w:tcBorders>
              <w:left w:val="single" w:sz="4" w:space="0" w:color="000000"/>
              <w:bottom w:val="single" w:sz="4" w:space="0" w:color="000000"/>
            </w:tcBorders>
            <w:shd w:val="clear" w:color="auto" w:fill="auto"/>
          </w:tcPr>
          <w:p w:rsidR="00A14DC8" w:rsidRDefault="00A14DC8" w:rsidP="00334052">
            <w:pPr>
              <w:snapToGrid w:val="0"/>
              <w:jc w:val="center"/>
              <w:rPr>
                <w:rFonts w:ascii="Times New Roman" w:hAnsi="Times New Roman" w:cs="Times New Roman"/>
                <w:color w:val="FF0000"/>
              </w:rPr>
            </w:pPr>
            <w:r>
              <w:rPr>
                <w:rFonts w:ascii="Times New Roman" w:hAnsi="Times New Roman" w:cs="Times New Roman"/>
              </w:rPr>
              <w:t>9°</w:t>
            </w:r>
          </w:p>
        </w:tc>
        <w:tc>
          <w:tcPr>
            <w:tcW w:w="883" w:type="dxa"/>
            <w:tcBorders>
              <w:left w:val="single" w:sz="4" w:space="0" w:color="000000"/>
              <w:bottom w:val="single" w:sz="4" w:space="0" w:color="000000"/>
            </w:tcBorders>
            <w:shd w:val="clear" w:color="auto" w:fill="auto"/>
          </w:tcPr>
          <w:p w:rsidR="00A14DC8" w:rsidRPr="00C0421F" w:rsidRDefault="00A14DC8" w:rsidP="00334052">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27/04</w:t>
            </w:r>
          </w:p>
        </w:tc>
        <w:tc>
          <w:tcPr>
            <w:tcW w:w="7576" w:type="dxa"/>
            <w:tcBorders>
              <w:left w:val="single" w:sz="4" w:space="0" w:color="000000"/>
              <w:bottom w:val="single" w:sz="4" w:space="0" w:color="000000"/>
              <w:right w:val="single" w:sz="4" w:space="0" w:color="000000"/>
            </w:tcBorders>
            <w:shd w:val="clear" w:color="auto" w:fill="auto"/>
          </w:tcPr>
          <w:p w:rsidR="00A14DC8" w:rsidRPr="00C0421F" w:rsidRDefault="00A14DC8" w:rsidP="00334052">
            <w:pPr>
              <w:spacing w:after="0" w:line="240" w:lineRule="auto"/>
              <w:jc w:val="both"/>
            </w:pPr>
            <w:r w:rsidRPr="00C0421F">
              <w:rPr>
                <w:rFonts w:ascii="Times New Roman" w:hAnsi="Times New Roman" w:cs="Times New Roman"/>
                <w:bCs/>
                <w:sz w:val="24"/>
                <w:szCs w:val="24"/>
              </w:rPr>
              <w:t xml:space="preserve">Avaliação </w:t>
            </w:r>
            <w:proofErr w:type="gramStart"/>
            <w:r w:rsidRPr="00C0421F">
              <w:rPr>
                <w:rFonts w:ascii="Times New Roman" w:hAnsi="Times New Roman" w:cs="Times New Roman"/>
                <w:bCs/>
                <w:sz w:val="24"/>
                <w:szCs w:val="24"/>
              </w:rPr>
              <w:t>1</w:t>
            </w:r>
            <w:proofErr w:type="gramEnd"/>
          </w:p>
        </w:tc>
      </w:tr>
      <w:tr w:rsidR="00A14DC8" w:rsidTr="00334052">
        <w:trPr>
          <w:trHeight w:hRule="exact" w:val="340"/>
        </w:trPr>
        <w:tc>
          <w:tcPr>
            <w:tcW w:w="1523" w:type="dxa"/>
            <w:tcBorders>
              <w:left w:val="single" w:sz="4" w:space="0" w:color="000000"/>
              <w:bottom w:val="single" w:sz="4" w:space="0" w:color="000000"/>
            </w:tcBorders>
            <w:shd w:val="clear" w:color="auto" w:fill="auto"/>
          </w:tcPr>
          <w:p w:rsidR="00A14DC8" w:rsidRDefault="00A14DC8" w:rsidP="00334052">
            <w:pPr>
              <w:snapToGrid w:val="0"/>
              <w:jc w:val="center"/>
              <w:rPr>
                <w:rFonts w:ascii="Times New Roman" w:hAnsi="Times New Roman" w:cs="Times New Roman"/>
                <w:color w:val="FF0000"/>
              </w:rPr>
            </w:pPr>
            <w:r>
              <w:rPr>
                <w:rFonts w:ascii="Times New Roman" w:hAnsi="Times New Roman" w:cs="Times New Roman"/>
              </w:rPr>
              <w:t>10°</w:t>
            </w:r>
          </w:p>
        </w:tc>
        <w:tc>
          <w:tcPr>
            <w:tcW w:w="883" w:type="dxa"/>
            <w:tcBorders>
              <w:left w:val="single" w:sz="4" w:space="0" w:color="000000"/>
              <w:bottom w:val="single" w:sz="4" w:space="0" w:color="000000"/>
            </w:tcBorders>
            <w:shd w:val="clear" w:color="auto" w:fill="auto"/>
          </w:tcPr>
          <w:p w:rsidR="00A14DC8" w:rsidRPr="00C0421F" w:rsidRDefault="00A14DC8" w:rsidP="00334052">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04/05</w:t>
            </w:r>
          </w:p>
        </w:tc>
        <w:tc>
          <w:tcPr>
            <w:tcW w:w="7576" w:type="dxa"/>
            <w:tcBorders>
              <w:left w:val="single" w:sz="4" w:space="0" w:color="000000"/>
              <w:bottom w:val="single" w:sz="4" w:space="0" w:color="000000"/>
              <w:right w:val="single" w:sz="4" w:space="0" w:color="000000"/>
            </w:tcBorders>
            <w:shd w:val="clear" w:color="auto" w:fill="auto"/>
          </w:tcPr>
          <w:p w:rsidR="00A14DC8" w:rsidRPr="00C0421F" w:rsidRDefault="00A14DC8" w:rsidP="00334052">
            <w:pPr>
              <w:spacing w:after="0" w:line="240" w:lineRule="auto"/>
              <w:jc w:val="both"/>
            </w:pPr>
            <w:r w:rsidRPr="00C0421F">
              <w:rPr>
                <w:rFonts w:ascii="Times New Roman" w:hAnsi="Times New Roman" w:cs="Times New Roman"/>
                <w:bCs/>
                <w:sz w:val="24"/>
                <w:szCs w:val="24"/>
              </w:rPr>
              <w:t>Softwares de navegação e correio eletrônico</w:t>
            </w:r>
          </w:p>
        </w:tc>
      </w:tr>
      <w:tr w:rsidR="00A14DC8" w:rsidTr="00334052">
        <w:trPr>
          <w:trHeight w:hRule="exact" w:val="579"/>
        </w:trPr>
        <w:tc>
          <w:tcPr>
            <w:tcW w:w="1523" w:type="dxa"/>
            <w:tcBorders>
              <w:left w:val="single" w:sz="4" w:space="0" w:color="000000"/>
              <w:bottom w:val="single" w:sz="4" w:space="0" w:color="000000"/>
            </w:tcBorders>
            <w:shd w:val="clear" w:color="auto" w:fill="auto"/>
          </w:tcPr>
          <w:p w:rsidR="00A14DC8" w:rsidRDefault="00A14DC8" w:rsidP="00334052">
            <w:pPr>
              <w:snapToGrid w:val="0"/>
              <w:jc w:val="center"/>
              <w:rPr>
                <w:rFonts w:ascii="Times New Roman" w:hAnsi="Times New Roman" w:cs="Times New Roman"/>
                <w:color w:val="FF0000"/>
              </w:rPr>
            </w:pPr>
            <w:r>
              <w:rPr>
                <w:rFonts w:ascii="Times New Roman" w:hAnsi="Times New Roman" w:cs="Times New Roman"/>
              </w:rPr>
              <w:t>11º</w:t>
            </w:r>
          </w:p>
        </w:tc>
        <w:tc>
          <w:tcPr>
            <w:tcW w:w="883" w:type="dxa"/>
            <w:tcBorders>
              <w:left w:val="single" w:sz="4" w:space="0" w:color="000000"/>
              <w:bottom w:val="single" w:sz="4" w:space="0" w:color="000000"/>
            </w:tcBorders>
            <w:shd w:val="clear" w:color="auto" w:fill="auto"/>
          </w:tcPr>
          <w:p w:rsidR="00A14DC8" w:rsidRPr="00C0421F" w:rsidRDefault="00A14DC8" w:rsidP="00334052">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11/05</w:t>
            </w:r>
          </w:p>
        </w:tc>
        <w:tc>
          <w:tcPr>
            <w:tcW w:w="7576" w:type="dxa"/>
            <w:tcBorders>
              <w:left w:val="single" w:sz="4" w:space="0" w:color="000000"/>
              <w:bottom w:val="single" w:sz="4" w:space="0" w:color="000000"/>
              <w:right w:val="single" w:sz="4" w:space="0" w:color="000000"/>
            </w:tcBorders>
            <w:shd w:val="clear" w:color="auto" w:fill="auto"/>
          </w:tcPr>
          <w:p w:rsidR="00A14DC8" w:rsidRPr="00C0421F" w:rsidRDefault="00A14DC8" w:rsidP="00334052">
            <w:pPr>
              <w:spacing w:after="0" w:line="240" w:lineRule="auto"/>
              <w:jc w:val="both"/>
            </w:pPr>
            <w:r w:rsidRPr="00C0421F">
              <w:rPr>
                <w:rFonts w:ascii="Times New Roman" w:hAnsi="Times New Roman" w:cs="Times New Roman"/>
                <w:bCs/>
                <w:sz w:val="24"/>
                <w:szCs w:val="24"/>
              </w:rPr>
              <w:t>Atividade de revisão</w:t>
            </w:r>
          </w:p>
        </w:tc>
      </w:tr>
      <w:tr w:rsidR="00A14DC8" w:rsidTr="00334052">
        <w:trPr>
          <w:trHeight w:hRule="exact" w:val="579"/>
        </w:trPr>
        <w:tc>
          <w:tcPr>
            <w:tcW w:w="1523" w:type="dxa"/>
            <w:tcBorders>
              <w:left w:val="single" w:sz="4" w:space="0" w:color="000000"/>
              <w:bottom w:val="single" w:sz="4" w:space="0" w:color="000000"/>
            </w:tcBorders>
            <w:shd w:val="clear" w:color="auto" w:fill="auto"/>
          </w:tcPr>
          <w:p w:rsidR="00A14DC8" w:rsidRDefault="00A14DC8" w:rsidP="00334052">
            <w:pPr>
              <w:snapToGrid w:val="0"/>
              <w:jc w:val="center"/>
              <w:rPr>
                <w:rFonts w:ascii="Times New Roman" w:hAnsi="Times New Roman" w:cs="Times New Roman"/>
                <w:color w:val="FF0000"/>
              </w:rPr>
            </w:pPr>
            <w:r>
              <w:rPr>
                <w:rFonts w:ascii="Times New Roman" w:hAnsi="Times New Roman" w:cs="Times New Roman"/>
              </w:rPr>
              <w:t>12º</w:t>
            </w:r>
          </w:p>
        </w:tc>
        <w:tc>
          <w:tcPr>
            <w:tcW w:w="883" w:type="dxa"/>
            <w:tcBorders>
              <w:left w:val="single" w:sz="4" w:space="0" w:color="000000"/>
              <w:bottom w:val="single" w:sz="4" w:space="0" w:color="000000"/>
            </w:tcBorders>
            <w:shd w:val="clear" w:color="auto" w:fill="auto"/>
          </w:tcPr>
          <w:p w:rsidR="00A14DC8" w:rsidRPr="00C0421F" w:rsidRDefault="00A14DC8" w:rsidP="00334052">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18/05</w:t>
            </w:r>
          </w:p>
        </w:tc>
        <w:tc>
          <w:tcPr>
            <w:tcW w:w="7576" w:type="dxa"/>
            <w:tcBorders>
              <w:left w:val="single" w:sz="4" w:space="0" w:color="000000"/>
              <w:bottom w:val="single" w:sz="4" w:space="0" w:color="000000"/>
              <w:right w:val="single" w:sz="4" w:space="0" w:color="000000"/>
            </w:tcBorders>
            <w:shd w:val="clear" w:color="auto" w:fill="auto"/>
          </w:tcPr>
          <w:p w:rsidR="00A14DC8" w:rsidRPr="00C0421F" w:rsidRDefault="00A14DC8" w:rsidP="00334052">
            <w:pPr>
              <w:spacing w:after="0" w:line="240" w:lineRule="auto"/>
              <w:jc w:val="both"/>
            </w:pPr>
            <w:r w:rsidRPr="00C0421F">
              <w:rPr>
                <w:rFonts w:ascii="Times New Roman" w:hAnsi="Times New Roman" w:cs="Times New Roman"/>
                <w:bCs/>
                <w:sz w:val="24"/>
                <w:szCs w:val="24"/>
              </w:rPr>
              <w:t xml:space="preserve">Suíte </w:t>
            </w:r>
            <w:proofErr w:type="spellStart"/>
            <w:proofErr w:type="gramStart"/>
            <w:r w:rsidRPr="00C0421F">
              <w:rPr>
                <w:rFonts w:ascii="Times New Roman" w:hAnsi="Times New Roman" w:cs="Times New Roman"/>
                <w:bCs/>
                <w:sz w:val="24"/>
                <w:szCs w:val="24"/>
              </w:rPr>
              <w:t>BrOffice</w:t>
            </w:r>
            <w:proofErr w:type="spellEnd"/>
            <w:proofErr w:type="gramEnd"/>
            <w:r w:rsidRPr="00C0421F">
              <w:rPr>
                <w:rFonts w:ascii="Times New Roman" w:hAnsi="Times New Roman" w:cs="Times New Roman"/>
                <w:bCs/>
                <w:sz w:val="24"/>
                <w:szCs w:val="24"/>
              </w:rPr>
              <w:t xml:space="preserve"> – </w:t>
            </w:r>
            <w:proofErr w:type="spellStart"/>
            <w:r w:rsidRPr="00C0421F">
              <w:rPr>
                <w:rFonts w:ascii="Times New Roman" w:hAnsi="Times New Roman" w:cs="Times New Roman"/>
                <w:bCs/>
                <w:sz w:val="24"/>
                <w:szCs w:val="24"/>
              </w:rPr>
              <w:t>Writer</w:t>
            </w:r>
            <w:proofErr w:type="spellEnd"/>
            <w:r w:rsidRPr="00C0421F">
              <w:rPr>
                <w:rFonts w:ascii="Times New Roman" w:hAnsi="Times New Roman" w:cs="Times New Roman"/>
                <w:bCs/>
                <w:sz w:val="24"/>
                <w:szCs w:val="24"/>
              </w:rPr>
              <w:t xml:space="preserve">, </w:t>
            </w:r>
            <w:proofErr w:type="spellStart"/>
            <w:r w:rsidRPr="00C0421F">
              <w:rPr>
                <w:rFonts w:ascii="Times New Roman" w:hAnsi="Times New Roman" w:cs="Times New Roman"/>
                <w:bCs/>
                <w:sz w:val="24"/>
                <w:szCs w:val="24"/>
              </w:rPr>
              <w:t>Calc</w:t>
            </w:r>
            <w:proofErr w:type="spellEnd"/>
            <w:r w:rsidRPr="00C0421F">
              <w:rPr>
                <w:rFonts w:ascii="Times New Roman" w:hAnsi="Times New Roman" w:cs="Times New Roman"/>
                <w:bCs/>
                <w:sz w:val="24"/>
                <w:szCs w:val="24"/>
              </w:rPr>
              <w:t xml:space="preserve"> e </w:t>
            </w:r>
            <w:proofErr w:type="spellStart"/>
            <w:r w:rsidRPr="00C0421F">
              <w:rPr>
                <w:rFonts w:ascii="Times New Roman" w:hAnsi="Times New Roman" w:cs="Times New Roman"/>
                <w:bCs/>
                <w:sz w:val="24"/>
                <w:szCs w:val="24"/>
              </w:rPr>
              <w:t>Impress</w:t>
            </w:r>
            <w:proofErr w:type="spellEnd"/>
          </w:p>
        </w:tc>
      </w:tr>
      <w:tr w:rsidR="00A14DC8" w:rsidTr="00334052">
        <w:trPr>
          <w:trHeight w:hRule="exact" w:val="340"/>
        </w:trPr>
        <w:tc>
          <w:tcPr>
            <w:tcW w:w="1523" w:type="dxa"/>
            <w:tcBorders>
              <w:left w:val="single" w:sz="4" w:space="0" w:color="000000"/>
              <w:bottom w:val="single" w:sz="4" w:space="0" w:color="000000"/>
            </w:tcBorders>
            <w:shd w:val="clear" w:color="auto" w:fill="auto"/>
          </w:tcPr>
          <w:p w:rsidR="00A14DC8" w:rsidRDefault="00A14DC8" w:rsidP="00334052">
            <w:pPr>
              <w:snapToGrid w:val="0"/>
              <w:jc w:val="center"/>
              <w:rPr>
                <w:rFonts w:ascii="Times New Roman" w:hAnsi="Times New Roman" w:cs="Times New Roman"/>
                <w:color w:val="FF0000"/>
              </w:rPr>
            </w:pPr>
            <w:r>
              <w:rPr>
                <w:rFonts w:ascii="Times New Roman" w:hAnsi="Times New Roman" w:cs="Times New Roman"/>
              </w:rPr>
              <w:t>13º</w:t>
            </w:r>
          </w:p>
        </w:tc>
        <w:tc>
          <w:tcPr>
            <w:tcW w:w="883" w:type="dxa"/>
            <w:tcBorders>
              <w:left w:val="single" w:sz="4" w:space="0" w:color="000000"/>
              <w:bottom w:val="single" w:sz="4" w:space="0" w:color="000000"/>
            </w:tcBorders>
            <w:shd w:val="clear" w:color="auto" w:fill="auto"/>
          </w:tcPr>
          <w:p w:rsidR="00A14DC8" w:rsidRPr="00C0421F" w:rsidRDefault="00A14DC8" w:rsidP="00334052">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25/05</w:t>
            </w:r>
          </w:p>
        </w:tc>
        <w:tc>
          <w:tcPr>
            <w:tcW w:w="7576" w:type="dxa"/>
            <w:tcBorders>
              <w:left w:val="single" w:sz="4" w:space="0" w:color="000000"/>
              <w:bottom w:val="single" w:sz="4" w:space="0" w:color="000000"/>
              <w:right w:val="single" w:sz="4" w:space="0" w:color="000000"/>
            </w:tcBorders>
            <w:shd w:val="clear" w:color="auto" w:fill="auto"/>
          </w:tcPr>
          <w:p w:rsidR="00A14DC8" w:rsidRPr="00C0421F" w:rsidRDefault="00A14DC8" w:rsidP="00334052">
            <w:pPr>
              <w:spacing w:after="0" w:line="240" w:lineRule="auto"/>
              <w:jc w:val="both"/>
            </w:pPr>
            <w:r w:rsidRPr="00C0421F">
              <w:rPr>
                <w:rFonts w:ascii="Times New Roman" w:hAnsi="Times New Roman" w:cs="Times New Roman"/>
                <w:bCs/>
                <w:sz w:val="24"/>
                <w:szCs w:val="24"/>
              </w:rPr>
              <w:t>Microsoft Office Word</w:t>
            </w:r>
          </w:p>
        </w:tc>
      </w:tr>
      <w:tr w:rsidR="00A14DC8" w:rsidTr="00334052">
        <w:trPr>
          <w:trHeight w:hRule="exact" w:val="616"/>
        </w:trPr>
        <w:tc>
          <w:tcPr>
            <w:tcW w:w="1523" w:type="dxa"/>
            <w:tcBorders>
              <w:left w:val="single" w:sz="4" w:space="0" w:color="000000"/>
              <w:bottom w:val="single" w:sz="4" w:space="0" w:color="000000"/>
            </w:tcBorders>
            <w:shd w:val="clear" w:color="auto" w:fill="auto"/>
          </w:tcPr>
          <w:p w:rsidR="00A14DC8" w:rsidRDefault="00A14DC8" w:rsidP="00334052">
            <w:pPr>
              <w:snapToGrid w:val="0"/>
              <w:jc w:val="center"/>
              <w:rPr>
                <w:rFonts w:ascii="Times New Roman" w:hAnsi="Times New Roman" w:cs="Times New Roman"/>
                <w:color w:val="FF0000"/>
              </w:rPr>
            </w:pPr>
            <w:r>
              <w:rPr>
                <w:rFonts w:ascii="Times New Roman" w:hAnsi="Times New Roman" w:cs="Times New Roman"/>
              </w:rPr>
              <w:t>14º</w:t>
            </w:r>
          </w:p>
        </w:tc>
        <w:tc>
          <w:tcPr>
            <w:tcW w:w="883" w:type="dxa"/>
            <w:tcBorders>
              <w:left w:val="single" w:sz="4" w:space="0" w:color="000000"/>
              <w:bottom w:val="single" w:sz="4" w:space="0" w:color="000000"/>
            </w:tcBorders>
            <w:shd w:val="clear" w:color="auto" w:fill="auto"/>
          </w:tcPr>
          <w:p w:rsidR="00A14DC8" w:rsidRPr="00C0421F" w:rsidRDefault="00A14DC8" w:rsidP="00334052">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01/06</w:t>
            </w:r>
          </w:p>
        </w:tc>
        <w:tc>
          <w:tcPr>
            <w:tcW w:w="7576" w:type="dxa"/>
            <w:tcBorders>
              <w:left w:val="single" w:sz="4" w:space="0" w:color="000000"/>
              <w:bottom w:val="single" w:sz="4" w:space="0" w:color="000000"/>
              <w:right w:val="single" w:sz="4" w:space="0" w:color="000000"/>
            </w:tcBorders>
            <w:shd w:val="clear" w:color="auto" w:fill="auto"/>
          </w:tcPr>
          <w:p w:rsidR="00A14DC8" w:rsidRPr="00C0421F" w:rsidRDefault="00A14DC8" w:rsidP="00334052">
            <w:pPr>
              <w:spacing w:after="0" w:line="240" w:lineRule="auto"/>
              <w:jc w:val="both"/>
            </w:pPr>
            <w:r w:rsidRPr="00C0421F">
              <w:rPr>
                <w:rFonts w:ascii="Times New Roman" w:hAnsi="Times New Roman" w:cs="Times New Roman"/>
                <w:bCs/>
                <w:sz w:val="24"/>
                <w:szCs w:val="24"/>
              </w:rPr>
              <w:t>Microsoft Office Excel</w:t>
            </w:r>
          </w:p>
        </w:tc>
      </w:tr>
      <w:tr w:rsidR="00A14DC8" w:rsidRPr="0043032D" w:rsidTr="00334052">
        <w:trPr>
          <w:trHeight w:hRule="exact" w:val="340"/>
        </w:trPr>
        <w:tc>
          <w:tcPr>
            <w:tcW w:w="1523" w:type="dxa"/>
            <w:tcBorders>
              <w:left w:val="single" w:sz="4" w:space="0" w:color="000000"/>
              <w:bottom w:val="single" w:sz="4" w:space="0" w:color="000000"/>
            </w:tcBorders>
            <w:shd w:val="clear" w:color="auto" w:fill="auto"/>
          </w:tcPr>
          <w:p w:rsidR="00A14DC8" w:rsidRDefault="00A14DC8" w:rsidP="00334052">
            <w:pPr>
              <w:snapToGrid w:val="0"/>
              <w:jc w:val="center"/>
              <w:rPr>
                <w:rFonts w:ascii="Times New Roman" w:hAnsi="Times New Roman" w:cs="Times New Roman"/>
                <w:color w:val="FF0000"/>
              </w:rPr>
            </w:pPr>
            <w:r>
              <w:rPr>
                <w:rFonts w:ascii="Times New Roman" w:hAnsi="Times New Roman" w:cs="Times New Roman"/>
              </w:rPr>
              <w:t>15º</w:t>
            </w:r>
          </w:p>
        </w:tc>
        <w:tc>
          <w:tcPr>
            <w:tcW w:w="883" w:type="dxa"/>
            <w:tcBorders>
              <w:left w:val="single" w:sz="4" w:space="0" w:color="000000"/>
              <w:bottom w:val="single" w:sz="4" w:space="0" w:color="000000"/>
            </w:tcBorders>
            <w:shd w:val="clear" w:color="auto" w:fill="auto"/>
          </w:tcPr>
          <w:p w:rsidR="00A14DC8" w:rsidRPr="00C0421F" w:rsidRDefault="00A14DC8" w:rsidP="00334052">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08/06</w:t>
            </w:r>
          </w:p>
        </w:tc>
        <w:tc>
          <w:tcPr>
            <w:tcW w:w="7576" w:type="dxa"/>
            <w:tcBorders>
              <w:left w:val="single" w:sz="4" w:space="0" w:color="000000"/>
              <w:bottom w:val="single" w:sz="4" w:space="0" w:color="000000"/>
              <w:right w:val="single" w:sz="4" w:space="0" w:color="000000"/>
            </w:tcBorders>
            <w:shd w:val="clear" w:color="auto" w:fill="auto"/>
          </w:tcPr>
          <w:p w:rsidR="00A14DC8" w:rsidRPr="0043032D" w:rsidRDefault="00A14DC8" w:rsidP="00334052">
            <w:pPr>
              <w:spacing w:after="0" w:line="240" w:lineRule="auto"/>
              <w:jc w:val="both"/>
              <w:rPr>
                <w:lang w:val="en-US"/>
              </w:rPr>
            </w:pPr>
            <w:r w:rsidRPr="0043032D">
              <w:rPr>
                <w:rFonts w:ascii="Times New Roman" w:hAnsi="Times New Roman" w:cs="Times New Roman"/>
                <w:bCs/>
                <w:sz w:val="24"/>
                <w:szCs w:val="24"/>
                <w:lang w:val="en-US"/>
              </w:rPr>
              <w:t xml:space="preserve">Microsoft Office Power Point, PPT </w:t>
            </w:r>
            <w:proofErr w:type="spellStart"/>
            <w:r w:rsidRPr="0043032D">
              <w:rPr>
                <w:rFonts w:ascii="Times New Roman" w:hAnsi="Times New Roman" w:cs="Times New Roman"/>
                <w:bCs/>
                <w:sz w:val="24"/>
                <w:szCs w:val="24"/>
                <w:lang w:val="en-US"/>
              </w:rPr>
              <w:t>Plex</w:t>
            </w:r>
            <w:proofErr w:type="spellEnd"/>
            <w:r w:rsidRPr="0043032D">
              <w:rPr>
                <w:rFonts w:ascii="Times New Roman" w:hAnsi="Times New Roman" w:cs="Times New Roman"/>
                <w:bCs/>
                <w:sz w:val="24"/>
                <w:szCs w:val="24"/>
                <w:lang w:val="en-US"/>
              </w:rPr>
              <w:t xml:space="preserve">, </w:t>
            </w:r>
            <w:proofErr w:type="spellStart"/>
            <w:r w:rsidRPr="0043032D">
              <w:rPr>
                <w:rFonts w:ascii="Times New Roman" w:hAnsi="Times New Roman" w:cs="Times New Roman"/>
                <w:bCs/>
                <w:sz w:val="24"/>
                <w:szCs w:val="24"/>
                <w:lang w:val="en-US"/>
              </w:rPr>
              <w:t>Prezi</w:t>
            </w:r>
            <w:proofErr w:type="spellEnd"/>
          </w:p>
        </w:tc>
      </w:tr>
      <w:tr w:rsidR="00A14DC8" w:rsidTr="00334052">
        <w:trPr>
          <w:trHeight w:hRule="exact" w:val="502"/>
        </w:trPr>
        <w:tc>
          <w:tcPr>
            <w:tcW w:w="1523" w:type="dxa"/>
            <w:tcBorders>
              <w:left w:val="single" w:sz="4" w:space="0" w:color="000000"/>
              <w:bottom w:val="single" w:sz="4" w:space="0" w:color="000000"/>
            </w:tcBorders>
            <w:shd w:val="clear" w:color="auto" w:fill="auto"/>
          </w:tcPr>
          <w:p w:rsidR="00A14DC8" w:rsidRDefault="00A14DC8" w:rsidP="00334052">
            <w:pPr>
              <w:snapToGrid w:val="0"/>
              <w:jc w:val="center"/>
              <w:rPr>
                <w:rFonts w:ascii="Times New Roman" w:hAnsi="Times New Roman" w:cs="Times New Roman"/>
                <w:color w:val="FF0000"/>
              </w:rPr>
            </w:pPr>
            <w:r>
              <w:rPr>
                <w:rFonts w:ascii="Times New Roman" w:hAnsi="Times New Roman" w:cs="Times New Roman"/>
              </w:rPr>
              <w:t>16º</w:t>
            </w:r>
          </w:p>
        </w:tc>
        <w:tc>
          <w:tcPr>
            <w:tcW w:w="883" w:type="dxa"/>
            <w:tcBorders>
              <w:left w:val="single" w:sz="4" w:space="0" w:color="000000"/>
              <w:bottom w:val="single" w:sz="4" w:space="0" w:color="000000"/>
            </w:tcBorders>
            <w:shd w:val="clear" w:color="auto" w:fill="auto"/>
          </w:tcPr>
          <w:p w:rsidR="00A14DC8" w:rsidRPr="00C0421F" w:rsidRDefault="00A14DC8" w:rsidP="00334052">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15/06</w:t>
            </w:r>
          </w:p>
        </w:tc>
        <w:tc>
          <w:tcPr>
            <w:tcW w:w="7576" w:type="dxa"/>
            <w:tcBorders>
              <w:left w:val="single" w:sz="4" w:space="0" w:color="000000"/>
              <w:bottom w:val="single" w:sz="4" w:space="0" w:color="000000"/>
              <w:right w:val="single" w:sz="4" w:space="0" w:color="000000"/>
            </w:tcBorders>
            <w:shd w:val="clear" w:color="auto" w:fill="auto"/>
          </w:tcPr>
          <w:p w:rsidR="00A14DC8" w:rsidRPr="00C0421F" w:rsidRDefault="00A14DC8" w:rsidP="00334052">
            <w:pPr>
              <w:spacing w:after="0" w:line="240" w:lineRule="auto"/>
              <w:jc w:val="both"/>
            </w:pPr>
            <w:r w:rsidRPr="00C0421F">
              <w:rPr>
                <w:rFonts w:ascii="Times New Roman" w:hAnsi="Times New Roman" w:cs="Times New Roman"/>
                <w:bCs/>
                <w:sz w:val="24"/>
                <w:szCs w:val="24"/>
              </w:rPr>
              <w:t xml:space="preserve">Educação à distância e Educação presencial, Informática nas Organizações contemporâneas. </w:t>
            </w:r>
          </w:p>
        </w:tc>
      </w:tr>
      <w:tr w:rsidR="00A14DC8" w:rsidTr="00334052">
        <w:trPr>
          <w:trHeight w:hRule="exact" w:val="340"/>
        </w:trPr>
        <w:tc>
          <w:tcPr>
            <w:tcW w:w="1523" w:type="dxa"/>
            <w:tcBorders>
              <w:left w:val="single" w:sz="4" w:space="0" w:color="000000"/>
              <w:bottom w:val="single" w:sz="4" w:space="0" w:color="000000"/>
            </w:tcBorders>
            <w:shd w:val="clear" w:color="auto" w:fill="auto"/>
          </w:tcPr>
          <w:p w:rsidR="00A14DC8" w:rsidRDefault="00A14DC8" w:rsidP="00334052">
            <w:pPr>
              <w:snapToGrid w:val="0"/>
              <w:jc w:val="center"/>
              <w:rPr>
                <w:rFonts w:ascii="Times New Roman" w:hAnsi="Times New Roman" w:cs="Times New Roman"/>
                <w:color w:val="FF0000"/>
              </w:rPr>
            </w:pPr>
            <w:r>
              <w:rPr>
                <w:rFonts w:ascii="Times New Roman" w:hAnsi="Times New Roman" w:cs="Times New Roman"/>
              </w:rPr>
              <w:t>17º</w:t>
            </w:r>
          </w:p>
        </w:tc>
        <w:tc>
          <w:tcPr>
            <w:tcW w:w="883" w:type="dxa"/>
            <w:tcBorders>
              <w:left w:val="single" w:sz="4" w:space="0" w:color="000000"/>
              <w:bottom w:val="single" w:sz="4" w:space="0" w:color="000000"/>
            </w:tcBorders>
            <w:shd w:val="clear" w:color="auto" w:fill="auto"/>
          </w:tcPr>
          <w:p w:rsidR="00A14DC8" w:rsidRPr="00C0421F" w:rsidRDefault="00A14DC8" w:rsidP="00334052">
            <w:pPr>
              <w:snapToGrid w:val="0"/>
              <w:spacing w:after="0" w:line="240" w:lineRule="auto"/>
              <w:jc w:val="center"/>
              <w:rPr>
                <w:rFonts w:ascii="Times New Roman" w:hAnsi="Times New Roman" w:cs="Times New Roman"/>
                <w:bCs/>
              </w:rPr>
            </w:pPr>
            <w:r>
              <w:rPr>
                <w:rFonts w:ascii="Times New Roman" w:hAnsi="Times New Roman" w:cs="Times New Roman"/>
                <w:bCs/>
              </w:rPr>
              <w:t>22/06</w:t>
            </w:r>
          </w:p>
        </w:tc>
        <w:tc>
          <w:tcPr>
            <w:tcW w:w="7576" w:type="dxa"/>
            <w:tcBorders>
              <w:left w:val="single" w:sz="4" w:space="0" w:color="000000"/>
              <w:bottom w:val="single" w:sz="4" w:space="0" w:color="000000"/>
              <w:right w:val="single" w:sz="4" w:space="0" w:color="000000"/>
            </w:tcBorders>
            <w:shd w:val="clear" w:color="auto" w:fill="auto"/>
          </w:tcPr>
          <w:p w:rsidR="00A14DC8" w:rsidRPr="00C0421F" w:rsidRDefault="00A14DC8" w:rsidP="00334052">
            <w:pPr>
              <w:spacing w:after="0" w:line="240" w:lineRule="auto"/>
              <w:jc w:val="both"/>
            </w:pPr>
            <w:r w:rsidRPr="00C0421F">
              <w:rPr>
                <w:rFonts w:ascii="Times New Roman" w:hAnsi="Times New Roman" w:cs="Times New Roman"/>
                <w:bCs/>
              </w:rPr>
              <w:t>Socialização do Trabalho em Grupos.</w:t>
            </w:r>
          </w:p>
        </w:tc>
      </w:tr>
      <w:tr w:rsidR="00A14DC8" w:rsidTr="00334052">
        <w:trPr>
          <w:trHeight w:hRule="exact" w:val="340"/>
        </w:trPr>
        <w:tc>
          <w:tcPr>
            <w:tcW w:w="1523" w:type="dxa"/>
            <w:tcBorders>
              <w:left w:val="single" w:sz="4" w:space="0" w:color="000000"/>
              <w:bottom w:val="single" w:sz="4" w:space="0" w:color="000000"/>
            </w:tcBorders>
            <w:shd w:val="clear" w:color="auto" w:fill="auto"/>
          </w:tcPr>
          <w:p w:rsidR="00A14DC8" w:rsidRDefault="00A14DC8" w:rsidP="00334052">
            <w:pPr>
              <w:snapToGrid w:val="0"/>
              <w:jc w:val="center"/>
              <w:rPr>
                <w:rFonts w:ascii="Times New Roman" w:hAnsi="Times New Roman" w:cs="Times New Roman"/>
                <w:color w:val="FF0000"/>
              </w:rPr>
            </w:pPr>
            <w:r>
              <w:rPr>
                <w:rFonts w:ascii="Times New Roman" w:hAnsi="Times New Roman" w:cs="Times New Roman"/>
              </w:rPr>
              <w:t>18º</w:t>
            </w:r>
          </w:p>
        </w:tc>
        <w:tc>
          <w:tcPr>
            <w:tcW w:w="883" w:type="dxa"/>
            <w:tcBorders>
              <w:left w:val="single" w:sz="4" w:space="0" w:color="000000"/>
              <w:bottom w:val="single" w:sz="4" w:space="0" w:color="000000"/>
            </w:tcBorders>
            <w:shd w:val="clear" w:color="auto" w:fill="auto"/>
          </w:tcPr>
          <w:p w:rsidR="00A14DC8" w:rsidRPr="00C0421F" w:rsidRDefault="00A14DC8" w:rsidP="00334052">
            <w:pPr>
              <w:spacing w:after="0" w:line="240" w:lineRule="auto"/>
              <w:jc w:val="center"/>
              <w:rPr>
                <w:rFonts w:ascii="Times New Roman" w:hAnsi="Times New Roman" w:cs="Times New Roman"/>
                <w:bCs/>
              </w:rPr>
            </w:pPr>
            <w:r>
              <w:rPr>
                <w:rFonts w:ascii="Times New Roman" w:hAnsi="Times New Roman" w:cs="Times New Roman"/>
                <w:bCs/>
              </w:rPr>
              <w:t>29/06</w:t>
            </w:r>
          </w:p>
        </w:tc>
        <w:tc>
          <w:tcPr>
            <w:tcW w:w="7576" w:type="dxa"/>
            <w:tcBorders>
              <w:left w:val="single" w:sz="4" w:space="0" w:color="000000"/>
              <w:bottom w:val="single" w:sz="4" w:space="0" w:color="000000"/>
              <w:right w:val="single" w:sz="4" w:space="0" w:color="000000"/>
            </w:tcBorders>
            <w:shd w:val="clear" w:color="auto" w:fill="auto"/>
          </w:tcPr>
          <w:p w:rsidR="00A14DC8" w:rsidRPr="00C0421F" w:rsidRDefault="00A14DC8" w:rsidP="00334052">
            <w:pPr>
              <w:spacing w:after="0" w:line="240" w:lineRule="auto"/>
              <w:jc w:val="both"/>
            </w:pPr>
            <w:r w:rsidRPr="00C0421F">
              <w:rPr>
                <w:rFonts w:ascii="Times New Roman" w:hAnsi="Times New Roman" w:cs="Times New Roman"/>
                <w:bCs/>
              </w:rPr>
              <w:t xml:space="preserve">Avaliação </w:t>
            </w:r>
            <w:r>
              <w:rPr>
                <w:rFonts w:ascii="Times New Roman" w:hAnsi="Times New Roman" w:cs="Times New Roman"/>
                <w:bCs/>
              </w:rPr>
              <w:t>G-</w:t>
            </w:r>
            <w:r w:rsidRPr="00C0421F">
              <w:rPr>
                <w:rFonts w:ascii="Times New Roman" w:hAnsi="Times New Roman" w:cs="Times New Roman"/>
                <w:bCs/>
              </w:rPr>
              <w:t>2</w:t>
            </w:r>
          </w:p>
        </w:tc>
      </w:tr>
      <w:tr w:rsidR="00A14DC8" w:rsidTr="00334052">
        <w:trPr>
          <w:trHeight w:hRule="exact" w:val="340"/>
        </w:trPr>
        <w:tc>
          <w:tcPr>
            <w:tcW w:w="1523" w:type="dxa"/>
            <w:tcBorders>
              <w:left w:val="single" w:sz="4" w:space="0" w:color="000000"/>
              <w:bottom w:val="single" w:sz="4" w:space="0" w:color="000000"/>
            </w:tcBorders>
            <w:shd w:val="clear" w:color="auto" w:fill="auto"/>
          </w:tcPr>
          <w:p w:rsidR="00A14DC8" w:rsidRDefault="00A14DC8" w:rsidP="00334052">
            <w:pPr>
              <w:snapToGrid w:val="0"/>
              <w:jc w:val="center"/>
              <w:rPr>
                <w:rFonts w:ascii="Times New Roman" w:hAnsi="Times New Roman" w:cs="Times New Roman"/>
              </w:rPr>
            </w:pPr>
          </w:p>
        </w:tc>
        <w:tc>
          <w:tcPr>
            <w:tcW w:w="883" w:type="dxa"/>
            <w:tcBorders>
              <w:left w:val="single" w:sz="4" w:space="0" w:color="000000"/>
              <w:bottom w:val="single" w:sz="4" w:space="0" w:color="000000"/>
            </w:tcBorders>
            <w:shd w:val="clear" w:color="auto" w:fill="auto"/>
          </w:tcPr>
          <w:p w:rsidR="00A14DC8" w:rsidRPr="00CB785A" w:rsidRDefault="00A14DC8" w:rsidP="00334052">
            <w:pPr>
              <w:spacing w:after="0" w:line="240" w:lineRule="auto"/>
              <w:jc w:val="center"/>
              <w:rPr>
                <w:rFonts w:ascii="Times New Roman" w:hAnsi="Times New Roman" w:cs="Times New Roman"/>
              </w:rPr>
            </w:pPr>
            <w:r>
              <w:rPr>
                <w:rFonts w:ascii="Times New Roman" w:hAnsi="Times New Roman" w:cs="Times New Roman"/>
              </w:rPr>
              <w:t>06/07</w:t>
            </w:r>
          </w:p>
        </w:tc>
        <w:tc>
          <w:tcPr>
            <w:tcW w:w="7576" w:type="dxa"/>
            <w:tcBorders>
              <w:left w:val="single" w:sz="4" w:space="0" w:color="000000"/>
              <w:bottom w:val="single" w:sz="4" w:space="0" w:color="000000"/>
              <w:right w:val="single" w:sz="4" w:space="0" w:color="000000"/>
            </w:tcBorders>
            <w:shd w:val="clear" w:color="auto" w:fill="auto"/>
          </w:tcPr>
          <w:p w:rsidR="00A14DC8" w:rsidRDefault="00A14DC8" w:rsidP="00334052">
            <w:pPr>
              <w:spacing w:after="0" w:line="240" w:lineRule="auto"/>
              <w:jc w:val="both"/>
              <w:rPr>
                <w:rFonts w:ascii="Times New Roman" w:hAnsi="Times New Roman" w:cs="Times New Roman"/>
              </w:rPr>
            </w:pPr>
            <w:r>
              <w:rPr>
                <w:rFonts w:ascii="Times New Roman" w:hAnsi="Times New Roman" w:cs="Times New Roman"/>
              </w:rPr>
              <w:t>Prova de Substituição G1 ou G2</w:t>
            </w:r>
          </w:p>
        </w:tc>
      </w:tr>
      <w:tr w:rsidR="00A14DC8" w:rsidTr="00334052">
        <w:trPr>
          <w:trHeight w:hRule="exact" w:val="67"/>
        </w:trPr>
        <w:tc>
          <w:tcPr>
            <w:tcW w:w="1523" w:type="dxa"/>
            <w:tcBorders>
              <w:left w:val="single" w:sz="4" w:space="0" w:color="000000"/>
              <w:bottom w:val="single" w:sz="4" w:space="0" w:color="000000"/>
            </w:tcBorders>
            <w:shd w:val="clear" w:color="auto" w:fill="auto"/>
          </w:tcPr>
          <w:p w:rsidR="00A14DC8" w:rsidRDefault="00A14DC8" w:rsidP="00334052">
            <w:pPr>
              <w:snapToGrid w:val="0"/>
              <w:jc w:val="center"/>
              <w:rPr>
                <w:rFonts w:ascii="Times New Roman" w:hAnsi="Times New Roman" w:cs="Times New Roman"/>
                <w:sz w:val="24"/>
                <w:szCs w:val="24"/>
                <w:lang w:eastAsia="ar-SA"/>
              </w:rPr>
            </w:pPr>
          </w:p>
        </w:tc>
        <w:tc>
          <w:tcPr>
            <w:tcW w:w="883" w:type="dxa"/>
            <w:tcBorders>
              <w:left w:val="single" w:sz="4" w:space="0" w:color="000000"/>
              <w:bottom w:val="single" w:sz="4" w:space="0" w:color="000000"/>
            </w:tcBorders>
            <w:shd w:val="clear" w:color="auto" w:fill="auto"/>
          </w:tcPr>
          <w:p w:rsidR="00A14DC8" w:rsidRDefault="00A14DC8" w:rsidP="00334052">
            <w:pPr>
              <w:snapToGrid w:val="0"/>
              <w:rPr>
                <w:rFonts w:ascii="Times New Roman" w:hAnsi="Times New Roman" w:cs="Times New Roman"/>
                <w:bCs/>
                <w:sz w:val="24"/>
                <w:szCs w:val="24"/>
              </w:rPr>
            </w:pPr>
          </w:p>
        </w:tc>
        <w:tc>
          <w:tcPr>
            <w:tcW w:w="7576" w:type="dxa"/>
            <w:tcBorders>
              <w:left w:val="single" w:sz="4" w:space="0" w:color="000000"/>
              <w:bottom w:val="single" w:sz="4" w:space="0" w:color="000000"/>
              <w:right w:val="single" w:sz="4" w:space="0" w:color="000000"/>
            </w:tcBorders>
            <w:shd w:val="clear" w:color="auto" w:fill="auto"/>
          </w:tcPr>
          <w:p w:rsidR="00A14DC8" w:rsidRDefault="00A14DC8" w:rsidP="00334052">
            <w:pPr>
              <w:snapToGrid w:val="0"/>
              <w:rPr>
                <w:rFonts w:ascii="Times New Roman" w:hAnsi="Times New Roman" w:cs="Times New Roman"/>
                <w:sz w:val="24"/>
                <w:szCs w:val="24"/>
              </w:rPr>
            </w:pPr>
          </w:p>
        </w:tc>
      </w:tr>
    </w:tbl>
    <w:p w:rsidR="00A14DC8" w:rsidRDefault="00A14DC8" w:rsidP="00A14DC8">
      <w:pPr>
        <w:spacing w:after="0" w:line="240" w:lineRule="auto"/>
        <w:rPr>
          <w:rFonts w:ascii="Times New Roman" w:hAnsi="Times New Roman" w:cs="Times New Roman"/>
          <w:b/>
          <w:bCs/>
          <w:sz w:val="24"/>
          <w:szCs w:val="24"/>
        </w:rPr>
      </w:pPr>
    </w:p>
    <w:p w:rsidR="00A14DC8" w:rsidRDefault="00A14DC8" w:rsidP="00A14DC8">
      <w:pPr>
        <w:spacing w:after="0" w:line="240" w:lineRule="auto"/>
        <w:rPr>
          <w:rFonts w:ascii="Times New Roman" w:hAnsi="Times New Roman" w:cs="Times New Roman"/>
          <w:b/>
          <w:bCs/>
          <w:sz w:val="24"/>
          <w:szCs w:val="24"/>
        </w:rPr>
      </w:pPr>
    </w:p>
    <w:tbl>
      <w:tblPr>
        <w:tblW w:w="10217" w:type="dxa"/>
        <w:tblInd w:w="-224" w:type="dxa"/>
        <w:tblLayout w:type="fixed"/>
        <w:tblCellMar>
          <w:left w:w="70" w:type="dxa"/>
          <w:right w:w="70" w:type="dxa"/>
        </w:tblCellMar>
        <w:tblLook w:val="0000"/>
      </w:tblPr>
      <w:tblGrid>
        <w:gridCol w:w="10217"/>
      </w:tblGrid>
      <w:tr w:rsidR="00A14DC8" w:rsidTr="00334052">
        <w:tc>
          <w:tcPr>
            <w:tcW w:w="10217" w:type="dxa"/>
            <w:tcBorders>
              <w:top w:val="single" w:sz="4" w:space="0" w:color="000000"/>
              <w:left w:val="single" w:sz="4" w:space="0" w:color="000000"/>
              <w:bottom w:val="single" w:sz="4" w:space="0" w:color="000000"/>
              <w:right w:val="single" w:sz="4" w:space="0" w:color="000000"/>
            </w:tcBorders>
            <w:shd w:val="clear" w:color="auto" w:fill="auto"/>
          </w:tcPr>
          <w:p w:rsidR="00A14DC8" w:rsidRDefault="00A14DC8" w:rsidP="00A14DC8">
            <w:pPr>
              <w:pStyle w:val="Ttulo4"/>
              <w:numPr>
                <w:ilvl w:val="3"/>
                <w:numId w:val="0"/>
              </w:numPr>
              <w:tabs>
                <w:tab w:val="num" w:pos="0"/>
              </w:tabs>
              <w:suppressAutoHyphens/>
              <w:ind w:left="864" w:hanging="864"/>
            </w:pPr>
            <w:r>
              <w:rPr>
                <w:szCs w:val="24"/>
              </w:rPr>
              <w:t>BIBLIOGRAFIA</w:t>
            </w:r>
          </w:p>
        </w:tc>
      </w:tr>
    </w:tbl>
    <w:p w:rsidR="00A14DC8" w:rsidRDefault="00A14DC8" w:rsidP="00A14DC8">
      <w:pPr>
        <w:tabs>
          <w:tab w:val="left" w:pos="9142"/>
        </w:tabs>
        <w:spacing w:after="0" w:line="240" w:lineRule="auto"/>
        <w:jc w:val="both"/>
        <w:rPr>
          <w:rFonts w:ascii="Times New Roman" w:hAnsi="Times New Roman" w:cs="Times New Roman"/>
          <w:b/>
          <w:color w:val="FF0000"/>
        </w:rPr>
      </w:pPr>
    </w:p>
    <w:p w:rsidR="00A14DC8" w:rsidRPr="0043032D" w:rsidRDefault="00A14DC8" w:rsidP="00A14DC8">
      <w:pPr>
        <w:spacing w:line="360" w:lineRule="auto"/>
        <w:jc w:val="both"/>
        <w:rPr>
          <w:rFonts w:ascii="Times New Roman" w:hAnsi="Times New Roman" w:cs="Times New Roman"/>
          <w:b/>
          <w:sz w:val="24"/>
        </w:rPr>
      </w:pPr>
      <w:r w:rsidRPr="0043032D">
        <w:rPr>
          <w:rFonts w:ascii="Times New Roman" w:hAnsi="Times New Roman" w:cs="Times New Roman"/>
          <w:b/>
          <w:sz w:val="24"/>
        </w:rPr>
        <w:t>BIBLIOGRAFIA BÁSICA</w:t>
      </w:r>
    </w:p>
    <w:p w:rsidR="00A14DC8" w:rsidRPr="0043032D" w:rsidRDefault="00A14DC8" w:rsidP="00A14DC8">
      <w:pPr>
        <w:spacing w:line="360" w:lineRule="auto"/>
        <w:rPr>
          <w:rFonts w:ascii="Times New Roman" w:hAnsi="Times New Roman" w:cs="Times New Roman"/>
          <w:sz w:val="24"/>
          <w:szCs w:val="24"/>
        </w:rPr>
      </w:pPr>
      <w:r w:rsidRPr="0043032D">
        <w:rPr>
          <w:rFonts w:ascii="Times New Roman" w:hAnsi="Times New Roman" w:cs="Times New Roman"/>
          <w:sz w:val="24"/>
          <w:szCs w:val="24"/>
        </w:rPr>
        <w:lastRenderedPageBreak/>
        <w:t>ANDRADE, Fernando. </w:t>
      </w:r>
      <w:r w:rsidRPr="0043032D">
        <w:rPr>
          <w:rFonts w:ascii="Times New Roman" w:hAnsi="Times New Roman" w:cs="Times New Roman"/>
          <w:b/>
          <w:sz w:val="24"/>
          <w:szCs w:val="24"/>
        </w:rPr>
        <w:t>Gerenciamento de informações eletrônicas:</w:t>
      </w:r>
      <w:r w:rsidRPr="0043032D">
        <w:rPr>
          <w:rFonts w:ascii="Times New Roman" w:hAnsi="Times New Roman" w:cs="Times New Roman"/>
          <w:sz w:val="24"/>
          <w:szCs w:val="24"/>
        </w:rPr>
        <w:t> aprenda rápido. São Paulo: Nobel, 2007.</w:t>
      </w:r>
    </w:p>
    <w:p w:rsidR="00A14DC8" w:rsidRPr="0043032D" w:rsidRDefault="00A14DC8" w:rsidP="00A14DC8">
      <w:pPr>
        <w:pStyle w:val="Pr-formataoHTML"/>
        <w:spacing w:line="360" w:lineRule="auto"/>
        <w:jc w:val="both"/>
        <w:rPr>
          <w:rFonts w:ascii="Times New Roman" w:hAnsi="Times New Roman"/>
          <w:sz w:val="24"/>
          <w:szCs w:val="24"/>
          <w:lang w:val="it-IT"/>
        </w:rPr>
      </w:pPr>
      <w:r w:rsidRPr="0043032D">
        <w:rPr>
          <w:rFonts w:ascii="Times New Roman" w:hAnsi="Times New Roman"/>
          <w:sz w:val="24"/>
          <w:szCs w:val="24"/>
        </w:rPr>
        <w:t xml:space="preserve">CAPRON, H. L.; JOHNSON, J. A. </w:t>
      </w:r>
      <w:r w:rsidRPr="0043032D">
        <w:rPr>
          <w:rFonts w:ascii="Times New Roman" w:hAnsi="Times New Roman"/>
          <w:b/>
          <w:sz w:val="24"/>
          <w:szCs w:val="24"/>
        </w:rPr>
        <w:t>Introdução à informática.</w:t>
      </w:r>
      <w:r w:rsidRPr="0043032D">
        <w:rPr>
          <w:rFonts w:ascii="Times New Roman" w:hAnsi="Times New Roman"/>
          <w:sz w:val="24"/>
          <w:szCs w:val="24"/>
        </w:rPr>
        <w:t xml:space="preserve"> </w:t>
      </w:r>
      <w:r w:rsidRPr="0043032D">
        <w:rPr>
          <w:rFonts w:ascii="Times New Roman" w:hAnsi="Times New Roman"/>
          <w:sz w:val="24"/>
          <w:szCs w:val="24"/>
          <w:lang w:val="it-IT"/>
        </w:rPr>
        <w:t>8. ed. São Paulo: Pearson Prentice Hall, 2004.</w:t>
      </w:r>
    </w:p>
    <w:p w:rsidR="00A14DC8" w:rsidRPr="0043032D" w:rsidRDefault="00A14DC8" w:rsidP="00A14DC8">
      <w:pPr>
        <w:spacing w:line="360" w:lineRule="auto"/>
        <w:jc w:val="both"/>
        <w:rPr>
          <w:rFonts w:ascii="Times New Roman" w:hAnsi="Times New Roman" w:cs="Times New Roman"/>
          <w:sz w:val="24"/>
          <w:szCs w:val="24"/>
        </w:rPr>
      </w:pPr>
      <w:r w:rsidRPr="0043032D">
        <w:rPr>
          <w:rFonts w:ascii="Times New Roman" w:hAnsi="Times New Roman" w:cs="Times New Roman"/>
          <w:sz w:val="24"/>
          <w:szCs w:val="24"/>
        </w:rPr>
        <w:t xml:space="preserve">MANZANO, André Luiz; MANZANO, Maria Izabel N. G. </w:t>
      </w:r>
      <w:r w:rsidRPr="0043032D">
        <w:rPr>
          <w:rFonts w:ascii="Times New Roman" w:hAnsi="Times New Roman" w:cs="Times New Roman"/>
          <w:b/>
          <w:sz w:val="24"/>
          <w:szCs w:val="24"/>
        </w:rPr>
        <w:t>Estudo dirigido de informática básica.</w:t>
      </w:r>
      <w:r w:rsidRPr="0043032D">
        <w:rPr>
          <w:rFonts w:ascii="Times New Roman" w:hAnsi="Times New Roman" w:cs="Times New Roman"/>
          <w:sz w:val="24"/>
          <w:szCs w:val="24"/>
        </w:rPr>
        <w:t xml:space="preserve"> 7. </w:t>
      </w:r>
      <w:proofErr w:type="gramStart"/>
      <w:r w:rsidRPr="0043032D">
        <w:rPr>
          <w:rFonts w:ascii="Times New Roman" w:hAnsi="Times New Roman" w:cs="Times New Roman"/>
          <w:sz w:val="24"/>
          <w:szCs w:val="24"/>
        </w:rPr>
        <w:t>ed.</w:t>
      </w:r>
      <w:proofErr w:type="gramEnd"/>
      <w:r w:rsidRPr="0043032D">
        <w:rPr>
          <w:rFonts w:ascii="Times New Roman" w:hAnsi="Times New Roman" w:cs="Times New Roman"/>
          <w:sz w:val="24"/>
          <w:szCs w:val="24"/>
        </w:rPr>
        <w:t xml:space="preserve">, rev., atual. </w:t>
      </w:r>
      <w:proofErr w:type="gramStart"/>
      <w:r w:rsidRPr="0043032D">
        <w:rPr>
          <w:rFonts w:ascii="Times New Roman" w:hAnsi="Times New Roman" w:cs="Times New Roman"/>
          <w:sz w:val="24"/>
          <w:szCs w:val="24"/>
        </w:rPr>
        <w:t>e</w:t>
      </w:r>
      <w:proofErr w:type="gramEnd"/>
      <w:r w:rsidRPr="0043032D">
        <w:rPr>
          <w:rFonts w:ascii="Times New Roman" w:hAnsi="Times New Roman" w:cs="Times New Roman"/>
          <w:sz w:val="24"/>
          <w:szCs w:val="24"/>
        </w:rPr>
        <w:t xml:space="preserve"> </w:t>
      </w:r>
      <w:proofErr w:type="spellStart"/>
      <w:r w:rsidRPr="0043032D">
        <w:rPr>
          <w:rFonts w:ascii="Times New Roman" w:hAnsi="Times New Roman" w:cs="Times New Roman"/>
          <w:sz w:val="24"/>
          <w:szCs w:val="24"/>
        </w:rPr>
        <w:t>ampl</w:t>
      </w:r>
      <w:proofErr w:type="spellEnd"/>
      <w:r w:rsidRPr="0043032D">
        <w:rPr>
          <w:rFonts w:ascii="Times New Roman" w:hAnsi="Times New Roman" w:cs="Times New Roman"/>
          <w:sz w:val="24"/>
          <w:szCs w:val="24"/>
        </w:rPr>
        <w:t xml:space="preserve">. São Paulo: Érica, 2007. </w:t>
      </w:r>
    </w:p>
    <w:p w:rsidR="00A14DC8" w:rsidRPr="0043032D" w:rsidRDefault="00A14DC8" w:rsidP="00A14DC8">
      <w:pPr>
        <w:spacing w:line="360" w:lineRule="auto"/>
        <w:jc w:val="both"/>
        <w:rPr>
          <w:rFonts w:ascii="Times New Roman" w:hAnsi="Times New Roman" w:cs="Times New Roman"/>
          <w:b/>
          <w:sz w:val="24"/>
        </w:rPr>
      </w:pPr>
      <w:r w:rsidRPr="0043032D">
        <w:rPr>
          <w:rFonts w:ascii="Times New Roman" w:hAnsi="Times New Roman" w:cs="Times New Roman"/>
          <w:b/>
          <w:sz w:val="24"/>
        </w:rPr>
        <w:t>BIBLIOGRAFIA COMPLEMENTAR</w:t>
      </w:r>
    </w:p>
    <w:p w:rsidR="00A14DC8" w:rsidRPr="0043032D" w:rsidRDefault="00A14DC8" w:rsidP="00A14DC8">
      <w:pPr>
        <w:spacing w:line="360" w:lineRule="auto"/>
        <w:rPr>
          <w:rFonts w:ascii="Times New Roman" w:hAnsi="Times New Roman" w:cs="Times New Roman"/>
          <w:sz w:val="24"/>
          <w:szCs w:val="24"/>
        </w:rPr>
      </w:pPr>
      <w:r w:rsidRPr="0043032D">
        <w:rPr>
          <w:rFonts w:ascii="Times New Roman" w:hAnsi="Times New Roman" w:cs="Times New Roman"/>
          <w:sz w:val="24"/>
          <w:szCs w:val="24"/>
        </w:rPr>
        <w:t>BERTOLA, Danilo; ARLE, Marcel. </w:t>
      </w:r>
      <w:r w:rsidRPr="0043032D">
        <w:rPr>
          <w:rFonts w:ascii="Times New Roman" w:hAnsi="Times New Roman" w:cs="Times New Roman"/>
          <w:b/>
          <w:sz w:val="24"/>
          <w:szCs w:val="24"/>
        </w:rPr>
        <w:t>Guia prático de informática.</w:t>
      </w:r>
      <w:r w:rsidRPr="0043032D">
        <w:rPr>
          <w:rFonts w:ascii="Times New Roman" w:hAnsi="Times New Roman" w:cs="Times New Roman"/>
          <w:sz w:val="24"/>
          <w:szCs w:val="24"/>
        </w:rPr>
        <w:t> </w:t>
      </w:r>
      <w:proofErr w:type="gramStart"/>
      <w:r w:rsidRPr="0043032D">
        <w:rPr>
          <w:rFonts w:ascii="Times New Roman" w:hAnsi="Times New Roman" w:cs="Times New Roman"/>
          <w:sz w:val="24"/>
          <w:szCs w:val="24"/>
        </w:rPr>
        <w:t>2</w:t>
      </w:r>
      <w:proofErr w:type="gramEnd"/>
      <w:r w:rsidRPr="0043032D">
        <w:rPr>
          <w:rFonts w:ascii="Times New Roman" w:hAnsi="Times New Roman" w:cs="Times New Roman"/>
          <w:sz w:val="24"/>
          <w:szCs w:val="24"/>
        </w:rPr>
        <w:t xml:space="preserve">. </w:t>
      </w:r>
      <w:proofErr w:type="gramStart"/>
      <w:r w:rsidRPr="0043032D">
        <w:rPr>
          <w:rFonts w:ascii="Times New Roman" w:hAnsi="Times New Roman" w:cs="Times New Roman"/>
          <w:sz w:val="24"/>
          <w:szCs w:val="24"/>
        </w:rPr>
        <w:t>ed.</w:t>
      </w:r>
      <w:proofErr w:type="gramEnd"/>
      <w:r w:rsidRPr="0043032D">
        <w:rPr>
          <w:rFonts w:ascii="Times New Roman" w:hAnsi="Times New Roman" w:cs="Times New Roman"/>
          <w:sz w:val="24"/>
          <w:szCs w:val="24"/>
        </w:rPr>
        <w:t xml:space="preserve">, rev. e atual. São Paulo: </w:t>
      </w:r>
      <w:proofErr w:type="spellStart"/>
      <w:r w:rsidRPr="0043032D">
        <w:rPr>
          <w:rFonts w:ascii="Times New Roman" w:hAnsi="Times New Roman" w:cs="Times New Roman"/>
          <w:sz w:val="24"/>
          <w:szCs w:val="24"/>
        </w:rPr>
        <w:t>Cronus</w:t>
      </w:r>
      <w:proofErr w:type="spellEnd"/>
      <w:r w:rsidRPr="0043032D">
        <w:rPr>
          <w:rFonts w:ascii="Times New Roman" w:hAnsi="Times New Roman" w:cs="Times New Roman"/>
          <w:sz w:val="24"/>
          <w:szCs w:val="24"/>
        </w:rPr>
        <w:t>, 2008. </w:t>
      </w:r>
    </w:p>
    <w:p w:rsidR="00A14DC8" w:rsidRPr="0043032D" w:rsidRDefault="00A14DC8" w:rsidP="00A14DC8">
      <w:pPr>
        <w:spacing w:line="360" w:lineRule="auto"/>
        <w:jc w:val="both"/>
        <w:rPr>
          <w:rFonts w:ascii="Times New Roman" w:hAnsi="Times New Roman" w:cs="Times New Roman"/>
          <w:sz w:val="24"/>
          <w:szCs w:val="24"/>
        </w:rPr>
      </w:pPr>
      <w:r w:rsidRPr="0043032D">
        <w:rPr>
          <w:rFonts w:ascii="Times New Roman" w:hAnsi="Times New Roman" w:cs="Times New Roman"/>
          <w:sz w:val="24"/>
          <w:szCs w:val="24"/>
        </w:rPr>
        <w:t>FEDELI, Ricardo Daniel; POLLONI, Enrico Giulio; PERES, Fernando Eduardo. </w:t>
      </w:r>
      <w:r w:rsidRPr="0043032D">
        <w:rPr>
          <w:rFonts w:ascii="Times New Roman" w:hAnsi="Times New Roman" w:cs="Times New Roman"/>
          <w:b/>
          <w:sz w:val="24"/>
          <w:szCs w:val="24"/>
        </w:rPr>
        <w:t>Introdução à ciência da computação.</w:t>
      </w:r>
      <w:r w:rsidRPr="0043032D">
        <w:rPr>
          <w:rFonts w:ascii="Times New Roman" w:hAnsi="Times New Roman" w:cs="Times New Roman"/>
          <w:sz w:val="24"/>
          <w:szCs w:val="24"/>
        </w:rPr>
        <w:t xml:space="preserve"> São Paulo: </w:t>
      </w:r>
      <w:proofErr w:type="spellStart"/>
      <w:r w:rsidRPr="0043032D">
        <w:rPr>
          <w:rFonts w:ascii="Times New Roman" w:hAnsi="Times New Roman" w:cs="Times New Roman"/>
          <w:sz w:val="24"/>
          <w:szCs w:val="24"/>
        </w:rPr>
        <w:t>Thomson</w:t>
      </w:r>
      <w:proofErr w:type="spellEnd"/>
      <w:r w:rsidRPr="0043032D">
        <w:rPr>
          <w:rFonts w:ascii="Times New Roman" w:hAnsi="Times New Roman" w:cs="Times New Roman"/>
          <w:sz w:val="24"/>
          <w:szCs w:val="24"/>
        </w:rPr>
        <w:t>, 2003. </w:t>
      </w:r>
    </w:p>
    <w:p w:rsidR="00A14DC8" w:rsidRPr="0043032D" w:rsidRDefault="00A14DC8" w:rsidP="00A14DC8">
      <w:pPr>
        <w:spacing w:line="360" w:lineRule="auto"/>
        <w:jc w:val="both"/>
        <w:rPr>
          <w:rFonts w:ascii="Times New Roman" w:hAnsi="Times New Roman" w:cs="Times New Roman"/>
          <w:sz w:val="24"/>
          <w:szCs w:val="24"/>
        </w:rPr>
      </w:pPr>
      <w:r w:rsidRPr="0043032D">
        <w:rPr>
          <w:rFonts w:ascii="Times New Roman" w:hAnsi="Times New Roman" w:cs="Times New Roman"/>
          <w:sz w:val="24"/>
          <w:szCs w:val="24"/>
        </w:rPr>
        <w:t xml:space="preserve">LAUDON, Kenneth C.; LAUDON, Jane </w:t>
      </w:r>
      <w:proofErr w:type="spellStart"/>
      <w:r w:rsidRPr="0043032D">
        <w:rPr>
          <w:rFonts w:ascii="Times New Roman" w:hAnsi="Times New Roman" w:cs="Times New Roman"/>
          <w:sz w:val="24"/>
          <w:szCs w:val="24"/>
        </w:rPr>
        <w:t>Price</w:t>
      </w:r>
      <w:proofErr w:type="spellEnd"/>
      <w:r w:rsidRPr="0043032D">
        <w:rPr>
          <w:rFonts w:ascii="Times New Roman" w:hAnsi="Times New Roman" w:cs="Times New Roman"/>
          <w:sz w:val="24"/>
          <w:szCs w:val="24"/>
        </w:rPr>
        <w:t>. </w:t>
      </w:r>
      <w:r w:rsidRPr="0043032D">
        <w:rPr>
          <w:rFonts w:ascii="Times New Roman" w:hAnsi="Times New Roman" w:cs="Times New Roman"/>
          <w:b/>
          <w:sz w:val="24"/>
          <w:szCs w:val="24"/>
        </w:rPr>
        <w:t>Sistemas de informação gerenciais.</w:t>
      </w:r>
      <w:r w:rsidRPr="0043032D">
        <w:rPr>
          <w:rFonts w:ascii="Times New Roman" w:hAnsi="Times New Roman" w:cs="Times New Roman"/>
          <w:sz w:val="24"/>
          <w:szCs w:val="24"/>
        </w:rPr>
        <w:t> </w:t>
      </w:r>
      <w:proofErr w:type="gramStart"/>
      <w:r w:rsidRPr="0043032D">
        <w:rPr>
          <w:rFonts w:ascii="Times New Roman" w:hAnsi="Times New Roman" w:cs="Times New Roman"/>
          <w:sz w:val="24"/>
          <w:szCs w:val="24"/>
        </w:rPr>
        <w:t>7</w:t>
      </w:r>
      <w:proofErr w:type="gramEnd"/>
      <w:r w:rsidRPr="0043032D">
        <w:rPr>
          <w:rFonts w:ascii="Times New Roman" w:hAnsi="Times New Roman" w:cs="Times New Roman"/>
          <w:sz w:val="24"/>
          <w:szCs w:val="24"/>
        </w:rPr>
        <w:t xml:space="preserve">. </w:t>
      </w:r>
      <w:proofErr w:type="gramStart"/>
      <w:r w:rsidRPr="0043032D">
        <w:rPr>
          <w:rFonts w:ascii="Times New Roman" w:hAnsi="Times New Roman" w:cs="Times New Roman"/>
          <w:sz w:val="24"/>
          <w:szCs w:val="24"/>
        </w:rPr>
        <w:t>ed.</w:t>
      </w:r>
      <w:proofErr w:type="gramEnd"/>
      <w:r w:rsidRPr="0043032D">
        <w:rPr>
          <w:rFonts w:ascii="Times New Roman" w:hAnsi="Times New Roman" w:cs="Times New Roman"/>
          <w:sz w:val="24"/>
          <w:szCs w:val="24"/>
        </w:rPr>
        <w:t xml:space="preserve"> São Paulo: Pearson </w:t>
      </w:r>
      <w:proofErr w:type="spellStart"/>
      <w:r w:rsidRPr="0043032D">
        <w:rPr>
          <w:rFonts w:ascii="Times New Roman" w:hAnsi="Times New Roman" w:cs="Times New Roman"/>
          <w:sz w:val="24"/>
          <w:szCs w:val="24"/>
        </w:rPr>
        <w:t>Prentice</w:t>
      </w:r>
      <w:proofErr w:type="spellEnd"/>
      <w:r w:rsidRPr="0043032D">
        <w:rPr>
          <w:rFonts w:ascii="Times New Roman" w:hAnsi="Times New Roman" w:cs="Times New Roman"/>
          <w:sz w:val="24"/>
          <w:szCs w:val="24"/>
        </w:rPr>
        <w:t xml:space="preserve"> Hall, 2007. </w:t>
      </w:r>
    </w:p>
    <w:p w:rsidR="00A14DC8" w:rsidRPr="0043032D" w:rsidRDefault="00A14DC8" w:rsidP="00A14DC8">
      <w:pPr>
        <w:spacing w:line="360" w:lineRule="auto"/>
        <w:jc w:val="both"/>
        <w:rPr>
          <w:rFonts w:ascii="Times New Roman" w:hAnsi="Times New Roman" w:cs="Times New Roman"/>
          <w:sz w:val="24"/>
          <w:szCs w:val="24"/>
        </w:rPr>
      </w:pPr>
      <w:r w:rsidRPr="0043032D">
        <w:rPr>
          <w:rFonts w:ascii="Times New Roman" w:hAnsi="Times New Roman" w:cs="Times New Roman"/>
          <w:sz w:val="24"/>
          <w:szCs w:val="24"/>
        </w:rPr>
        <w:t xml:space="preserve">OLIVEIRA, Fátima </w:t>
      </w:r>
      <w:proofErr w:type="spellStart"/>
      <w:r w:rsidRPr="0043032D">
        <w:rPr>
          <w:rFonts w:ascii="Times New Roman" w:hAnsi="Times New Roman" w:cs="Times New Roman"/>
          <w:sz w:val="24"/>
          <w:szCs w:val="24"/>
        </w:rPr>
        <w:t>Bayma</w:t>
      </w:r>
      <w:proofErr w:type="spellEnd"/>
      <w:r w:rsidRPr="0043032D">
        <w:rPr>
          <w:rFonts w:ascii="Times New Roman" w:hAnsi="Times New Roman" w:cs="Times New Roman"/>
          <w:sz w:val="24"/>
          <w:szCs w:val="24"/>
        </w:rPr>
        <w:t xml:space="preserve"> de (Org.). </w:t>
      </w:r>
      <w:r w:rsidRPr="0043032D">
        <w:rPr>
          <w:rFonts w:ascii="Times New Roman" w:hAnsi="Times New Roman" w:cs="Times New Roman"/>
          <w:b/>
          <w:sz w:val="24"/>
          <w:szCs w:val="24"/>
        </w:rPr>
        <w:t>Tecnologia da informação e da comunicação:</w:t>
      </w:r>
      <w:r w:rsidRPr="0043032D">
        <w:rPr>
          <w:rFonts w:ascii="Times New Roman" w:hAnsi="Times New Roman" w:cs="Times New Roman"/>
          <w:sz w:val="24"/>
          <w:szCs w:val="24"/>
        </w:rPr>
        <w:t xml:space="preserve"> a busca de uma visão ampla e estruturada. São Paulo: Pearson </w:t>
      </w:r>
      <w:proofErr w:type="spellStart"/>
      <w:r w:rsidRPr="0043032D">
        <w:rPr>
          <w:rFonts w:ascii="Times New Roman" w:hAnsi="Times New Roman" w:cs="Times New Roman"/>
          <w:sz w:val="24"/>
          <w:szCs w:val="24"/>
        </w:rPr>
        <w:t>Prentice</w:t>
      </w:r>
      <w:proofErr w:type="spellEnd"/>
      <w:r w:rsidRPr="0043032D">
        <w:rPr>
          <w:rFonts w:ascii="Times New Roman" w:hAnsi="Times New Roman" w:cs="Times New Roman"/>
          <w:sz w:val="24"/>
          <w:szCs w:val="24"/>
        </w:rPr>
        <w:t xml:space="preserve"> Hall: FGV, 2007. </w:t>
      </w:r>
    </w:p>
    <w:p w:rsidR="00A14DC8" w:rsidRPr="0043032D" w:rsidRDefault="00A14DC8" w:rsidP="00A14DC8">
      <w:pPr>
        <w:spacing w:line="360" w:lineRule="auto"/>
        <w:jc w:val="both"/>
        <w:rPr>
          <w:rFonts w:ascii="Times New Roman" w:hAnsi="Times New Roman" w:cs="Times New Roman"/>
          <w:sz w:val="24"/>
          <w:szCs w:val="24"/>
        </w:rPr>
      </w:pPr>
      <w:r w:rsidRPr="0043032D">
        <w:rPr>
          <w:rFonts w:ascii="Times New Roman" w:hAnsi="Times New Roman" w:cs="Times New Roman"/>
          <w:sz w:val="24"/>
          <w:szCs w:val="24"/>
        </w:rPr>
        <w:t>VELLOSO, Fernando de Castro. </w:t>
      </w:r>
      <w:r w:rsidRPr="0043032D">
        <w:rPr>
          <w:rFonts w:ascii="Times New Roman" w:hAnsi="Times New Roman" w:cs="Times New Roman"/>
          <w:b/>
          <w:sz w:val="24"/>
          <w:szCs w:val="24"/>
        </w:rPr>
        <w:t>Informática:</w:t>
      </w:r>
      <w:r w:rsidRPr="0043032D">
        <w:rPr>
          <w:rFonts w:ascii="Times New Roman" w:hAnsi="Times New Roman" w:cs="Times New Roman"/>
          <w:sz w:val="24"/>
          <w:szCs w:val="24"/>
        </w:rPr>
        <w:t> conceitos básicos. </w:t>
      </w:r>
      <w:proofErr w:type="gramStart"/>
      <w:r w:rsidRPr="0043032D">
        <w:rPr>
          <w:rFonts w:ascii="Times New Roman" w:hAnsi="Times New Roman" w:cs="Times New Roman"/>
          <w:sz w:val="24"/>
          <w:szCs w:val="24"/>
        </w:rPr>
        <w:t>8</w:t>
      </w:r>
      <w:proofErr w:type="gramEnd"/>
      <w:r w:rsidRPr="0043032D">
        <w:rPr>
          <w:rFonts w:ascii="Times New Roman" w:hAnsi="Times New Roman" w:cs="Times New Roman"/>
          <w:sz w:val="24"/>
          <w:szCs w:val="24"/>
        </w:rPr>
        <w:t xml:space="preserve">. </w:t>
      </w:r>
      <w:proofErr w:type="gramStart"/>
      <w:r w:rsidRPr="0043032D">
        <w:rPr>
          <w:rFonts w:ascii="Times New Roman" w:hAnsi="Times New Roman" w:cs="Times New Roman"/>
          <w:sz w:val="24"/>
          <w:szCs w:val="24"/>
        </w:rPr>
        <w:t>ed.</w:t>
      </w:r>
      <w:proofErr w:type="gramEnd"/>
      <w:r w:rsidRPr="0043032D">
        <w:rPr>
          <w:rFonts w:ascii="Times New Roman" w:hAnsi="Times New Roman" w:cs="Times New Roman"/>
          <w:sz w:val="24"/>
          <w:szCs w:val="24"/>
        </w:rPr>
        <w:t xml:space="preserve">, rev. e atual. Rio de Janeiro: </w:t>
      </w:r>
      <w:proofErr w:type="spellStart"/>
      <w:r w:rsidRPr="0043032D">
        <w:rPr>
          <w:rFonts w:ascii="Times New Roman" w:hAnsi="Times New Roman" w:cs="Times New Roman"/>
          <w:sz w:val="24"/>
          <w:szCs w:val="24"/>
        </w:rPr>
        <w:t>Elsevier</w:t>
      </w:r>
      <w:proofErr w:type="spellEnd"/>
      <w:r w:rsidRPr="0043032D">
        <w:rPr>
          <w:rFonts w:ascii="Times New Roman" w:hAnsi="Times New Roman" w:cs="Times New Roman"/>
          <w:sz w:val="24"/>
          <w:szCs w:val="24"/>
        </w:rPr>
        <w:t>: Campus, 2011. </w:t>
      </w:r>
    </w:p>
    <w:p w:rsidR="00A14DC8" w:rsidRPr="00630D0B" w:rsidRDefault="00A14DC8" w:rsidP="00A14DC8">
      <w:pPr>
        <w:autoSpaceDE w:val="0"/>
        <w:autoSpaceDN w:val="0"/>
        <w:adjustRightInd w:val="0"/>
        <w:rPr>
          <w:rFonts w:ascii="Times New Roman" w:hAnsi="Times New Roman" w:cs="Times New Roman"/>
          <w:b/>
          <w:color w:val="000000"/>
          <w:sz w:val="24"/>
          <w:szCs w:val="24"/>
        </w:rPr>
      </w:pPr>
      <w:r w:rsidRPr="00630D0B">
        <w:rPr>
          <w:rFonts w:ascii="Times New Roman" w:hAnsi="Times New Roman" w:cs="Times New Roman"/>
          <w:b/>
          <w:color w:val="000000"/>
          <w:sz w:val="24"/>
          <w:szCs w:val="24"/>
        </w:rPr>
        <w:t>OUTRAS BIBLIOGRAFIAS E FONTES IMPORTANTES</w:t>
      </w:r>
    </w:p>
    <w:p w:rsidR="00A14DC8" w:rsidRPr="0014311B" w:rsidRDefault="00A14DC8" w:rsidP="00A14DC8">
      <w:pPr>
        <w:tabs>
          <w:tab w:val="left" w:pos="9142"/>
        </w:tabs>
        <w:spacing w:after="0" w:line="240" w:lineRule="auto"/>
        <w:jc w:val="both"/>
        <w:rPr>
          <w:rFonts w:ascii="Times New Roman" w:hAnsi="Times New Roman" w:cs="Times New Roman"/>
          <w:b/>
          <w:bCs/>
        </w:rPr>
      </w:pPr>
      <w:r w:rsidRPr="00630D0B">
        <w:rPr>
          <w:rFonts w:ascii="Times New Roman" w:hAnsi="Times New Roman" w:cs="Times New Roman"/>
        </w:rPr>
        <w:t xml:space="preserve">SEHN, Paulo Gustavo. </w:t>
      </w:r>
      <w:r w:rsidRPr="008C6406">
        <w:rPr>
          <w:rFonts w:ascii="Times New Roman" w:hAnsi="Times New Roman" w:cs="Times New Roman"/>
          <w:b/>
        </w:rPr>
        <w:t>Um olhar complexo</w:t>
      </w:r>
      <w:r w:rsidRPr="00630D0B">
        <w:rPr>
          <w:rFonts w:ascii="Times New Roman" w:hAnsi="Times New Roman" w:cs="Times New Roman"/>
        </w:rPr>
        <w:t xml:space="preserve">: a informática </w:t>
      </w:r>
      <w:proofErr w:type="spellStart"/>
      <w:r w:rsidRPr="00630D0B">
        <w:rPr>
          <w:rFonts w:ascii="Times New Roman" w:hAnsi="Times New Roman" w:cs="Times New Roman"/>
        </w:rPr>
        <w:t>potencializadora</w:t>
      </w:r>
      <w:proofErr w:type="spellEnd"/>
      <w:proofErr w:type="gramStart"/>
      <w:r w:rsidRPr="00630D0B">
        <w:rPr>
          <w:rFonts w:ascii="Times New Roman" w:hAnsi="Times New Roman" w:cs="Times New Roman"/>
        </w:rPr>
        <w:t xml:space="preserve">  </w:t>
      </w:r>
      <w:proofErr w:type="gramEnd"/>
      <w:r w:rsidRPr="00630D0B">
        <w:rPr>
          <w:rFonts w:ascii="Times New Roman" w:hAnsi="Times New Roman" w:cs="Times New Roman"/>
        </w:rPr>
        <w:t xml:space="preserve">da aprendizagem. Alemanha: </w:t>
      </w:r>
    </w:p>
    <w:p w:rsidR="00A14DC8" w:rsidRPr="00630D0B" w:rsidRDefault="00A14DC8" w:rsidP="00A14DC8">
      <w:pPr>
        <w:spacing w:after="0" w:line="240" w:lineRule="auto"/>
        <w:jc w:val="both"/>
        <w:rPr>
          <w:rFonts w:ascii="Times New Roman" w:hAnsi="Times New Roman" w:cs="Times New Roman"/>
        </w:rPr>
      </w:pPr>
      <w:r w:rsidRPr="00630D0B">
        <w:rPr>
          <w:rFonts w:ascii="Times New Roman" w:hAnsi="Times New Roman" w:cs="Times New Roman"/>
        </w:rPr>
        <w:t xml:space="preserve">NEA Editora, </w:t>
      </w:r>
      <w:proofErr w:type="gramStart"/>
      <w:r w:rsidRPr="00630D0B">
        <w:rPr>
          <w:rFonts w:ascii="Times New Roman" w:hAnsi="Times New Roman" w:cs="Times New Roman"/>
        </w:rPr>
        <w:t>2013 .</w:t>
      </w:r>
      <w:proofErr w:type="gramEnd"/>
      <w:r w:rsidRPr="00630D0B">
        <w:rPr>
          <w:rFonts w:ascii="Times New Roman" w:hAnsi="Times New Roman" w:cs="Times New Roman"/>
        </w:rPr>
        <w:t xml:space="preserve"> 108 p. </w:t>
      </w:r>
    </w:p>
    <w:p w:rsidR="00A14DC8" w:rsidRPr="0014311B" w:rsidRDefault="00A14DC8" w:rsidP="00A14DC8">
      <w:pPr>
        <w:spacing w:after="0" w:line="240" w:lineRule="auto"/>
        <w:jc w:val="both"/>
        <w:rPr>
          <w:rFonts w:ascii="Times New Roman" w:hAnsi="Times New Roman" w:cs="Times New Roman"/>
        </w:rPr>
      </w:pPr>
    </w:p>
    <w:p w:rsidR="00A14DC8" w:rsidRDefault="00A14DC8" w:rsidP="00834AE6">
      <w:pPr>
        <w:jc w:val="center"/>
      </w:pPr>
    </w:p>
    <w:p w:rsidR="00A14DC8" w:rsidRDefault="00A14DC8" w:rsidP="00834AE6">
      <w:pPr>
        <w:jc w:val="center"/>
      </w:pPr>
    </w:p>
    <w:p w:rsidR="00A14DC8" w:rsidRDefault="00A14DC8" w:rsidP="00834AE6">
      <w:pPr>
        <w:jc w:val="center"/>
      </w:pPr>
    </w:p>
    <w:p w:rsidR="00A14DC8" w:rsidRDefault="00A14DC8" w:rsidP="00834AE6">
      <w:pPr>
        <w:jc w:val="center"/>
      </w:pPr>
    </w:p>
    <w:p w:rsidR="00A14DC8" w:rsidRDefault="00A14DC8" w:rsidP="00834AE6">
      <w:pPr>
        <w:jc w:val="center"/>
      </w:pPr>
    </w:p>
    <w:p w:rsidR="00A14DC8" w:rsidRDefault="00A14DC8" w:rsidP="00834AE6">
      <w:pPr>
        <w:jc w:val="center"/>
      </w:pPr>
    </w:p>
    <w:p w:rsidR="00A14DC8" w:rsidRDefault="00A14DC8" w:rsidP="00834AE6">
      <w:pPr>
        <w:jc w:val="center"/>
      </w:pPr>
    </w:p>
    <w:p w:rsidR="00A14DC8" w:rsidRDefault="00A14DC8" w:rsidP="00834AE6">
      <w:pPr>
        <w:jc w:val="center"/>
      </w:pPr>
    </w:p>
    <w:p w:rsidR="00A14DC8" w:rsidRDefault="00A14DC8" w:rsidP="00834AE6">
      <w:pPr>
        <w:jc w:val="center"/>
      </w:pPr>
    </w:p>
    <w:p w:rsidR="00A14DC8" w:rsidRDefault="00A14DC8" w:rsidP="00834AE6">
      <w:pPr>
        <w:jc w:val="center"/>
      </w:pPr>
    </w:p>
    <w:p w:rsidR="00A14DC8" w:rsidRDefault="00A14DC8" w:rsidP="00834AE6">
      <w:pPr>
        <w:jc w:val="center"/>
      </w:pPr>
    </w:p>
    <w:p w:rsidR="00834AE6" w:rsidRPr="005713D1" w:rsidRDefault="00834AE6" w:rsidP="00834AE6">
      <w:pPr>
        <w:jc w:val="both"/>
      </w:pPr>
    </w:p>
    <w:p w:rsidR="00834AE6" w:rsidRDefault="00834AE6" w:rsidP="00834AE6">
      <w:pPr>
        <w:rPr>
          <w:rFonts w:eastAsia="Arial Unicode MS"/>
          <w:sz w:val="24"/>
          <w:szCs w:val="24"/>
        </w:rPr>
      </w:pPr>
    </w:p>
    <w:p w:rsidR="00834AE6" w:rsidRDefault="00834AE6" w:rsidP="009609B3">
      <w:pPr>
        <w:jc w:val="center"/>
      </w:pPr>
    </w:p>
    <w:p w:rsidR="00834AE6" w:rsidRDefault="00834AE6" w:rsidP="009609B3">
      <w:pPr>
        <w:jc w:val="center"/>
      </w:pPr>
    </w:p>
    <w:p w:rsidR="00834AE6" w:rsidRDefault="00834AE6" w:rsidP="009609B3">
      <w:pPr>
        <w:jc w:val="center"/>
      </w:pPr>
    </w:p>
    <w:p w:rsidR="00834AE6" w:rsidRDefault="00834AE6" w:rsidP="009609B3">
      <w:pPr>
        <w:jc w:val="center"/>
      </w:pPr>
    </w:p>
    <w:p w:rsidR="00834AE6" w:rsidRPr="009609B3" w:rsidRDefault="00834AE6" w:rsidP="009609B3">
      <w:pPr>
        <w:jc w:val="center"/>
      </w:pPr>
    </w:p>
    <w:p w:rsidR="009609B3" w:rsidRDefault="009609B3" w:rsidP="009609B3">
      <w:pPr>
        <w:jc w:val="center"/>
      </w:pPr>
    </w:p>
    <w:p w:rsidR="009609B3" w:rsidRDefault="009609B3" w:rsidP="009609B3">
      <w:pPr>
        <w:jc w:val="center"/>
      </w:pPr>
    </w:p>
    <w:sectPr w:rsidR="009609B3" w:rsidSect="007800E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420"/>
        </w:tabs>
        <w:ind w:left="420" w:hanging="360"/>
      </w:pPr>
    </w:lvl>
  </w:abstractNum>
  <w:abstractNum w:abstractNumId="1">
    <w:nsid w:val="00000003"/>
    <w:multiLevelType w:val="singleLevel"/>
    <w:tmpl w:val="00000003"/>
    <w:name w:val="WW8Num3"/>
    <w:lvl w:ilvl="0">
      <w:start w:val="1"/>
      <w:numFmt w:val="decimal"/>
      <w:lvlText w:val="%1)"/>
      <w:lvlJc w:val="left"/>
      <w:pPr>
        <w:tabs>
          <w:tab w:val="num" w:pos="420"/>
        </w:tabs>
        <w:ind w:left="420" w:hanging="360"/>
      </w:pPr>
    </w:lvl>
  </w:abstractNum>
  <w:abstractNum w:abstractNumId="2">
    <w:nsid w:val="00000004"/>
    <w:multiLevelType w:val="singleLevel"/>
    <w:tmpl w:val="00000004"/>
    <w:name w:val="WW8Num4"/>
    <w:lvl w:ilvl="0">
      <w:start w:val="1"/>
      <w:numFmt w:val="decimal"/>
      <w:lvlText w:val="%1."/>
      <w:lvlJc w:val="left"/>
      <w:pPr>
        <w:tabs>
          <w:tab w:val="num" w:pos="0"/>
        </w:tabs>
        <w:ind w:left="1080" w:hanging="360"/>
      </w:pPr>
      <w:rPr>
        <w:rFonts w:ascii="Symbol" w:hAnsi="Symbol" w:cs="Symbol"/>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Wingdings" w:hAnsi="Wingdings" w:cs="Wingdings"/>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rPr>
    </w:lvl>
  </w:abstractNum>
  <w:abstractNum w:abstractNumId="5">
    <w:nsid w:val="08B3680E"/>
    <w:multiLevelType w:val="hybridMultilevel"/>
    <w:tmpl w:val="3948C80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99416D9"/>
    <w:multiLevelType w:val="hybridMultilevel"/>
    <w:tmpl w:val="4D06399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0C70469F"/>
    <w:multiLevelType w:val="hybridMultilevel"/>
    <w:tmpl w:val="EAE2664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F3F1DA5"/>
    <w:multiLevelType w:val="hybridMultilevel"/>
    <w:tmpl w:val="695C7708"/>
    <w:lvl w:ilvl="0" w:tplc="D5BE6920">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1AAB49BC"/>
    <w:multiLevelType w:val="hybridMultilevel"/>
    <w:tmpl w:val="08C6ECD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1FB62A0"/>
    <w:multiLevelType w:val="hybridMultilevel"/>
    <w:tmpl w:val="B9E4F4E6"/>
    <w:lvl w:ilvl="0" w:tplc="0416000B">
      <w:start w:val="1"/>
      <w:numFmt w:val="bullet"/>
      <w:lvlText w:val=""/>
      <w:lvlJc w:val="left"/>
      <w:pPr>
        <w:tabs>
          <w:tab w:val="num" w:pos="360"/>
        </w:tabs>
        <w:ind w:left="0" w:firstLine="0"/>
      </w:pPr>
      <w:rPr>
        <w:rFonts w:ascii="Wingdings" w:hAnsi="Wingdings" w:hint="default"/>
        <w:color w:val="auto"/>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77E43D3"/>
    <w:multiLevelType w:val="hybridMultilevel"/>
    <w:tmpl w:val="F926CB66"/>
    <w:lvl w:ilvl="0" w:tplc="CE88C73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28946357"/>
    <w:multiLevelType w:val="hybridMultilevel"/>
    <w:tmpl w:val="5E2AF41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0090C08"/>
    <w:multiLevelType w:val="hybridMultilevel"/>
    <w:tmpl w:val="76B462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57C25FC"/>
    <w:multiLevelType w:val="hybridMultilevel"/>
    <w:tmpl w:val="B8C639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7876A59"/>
    <w:multiLevelType w:val="hybridMultilevel"/>
    <w:tmpl w:val="A71677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C2222DE"/>
    <w:multiLevelType w:val="hybridMultilevel"/>
    <w:tmpl w:val="B2BEB9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EB61D61"/>
    <w:multiLevelType w:val="hybridMultilevel"/>
    <w:tmpl w:val="732A7DC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EC71E83"/>
    <w:multiLevelType w:val="hybridMultilevel"/>
    <w:tmpl w:val="858237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FD63B5D"/>
    <w:multiLevelType w:val="hybridMultilevel"/>
    <w:tmpl w:val="3F38C36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0C75FB9"/>
    <w:multiLevelType w:val="singleLevel"/>
    <w:tmpl w:val="00000003"/>
    <w:lvl w:ilvl="0">
      <w:start w:val="1"/>
      <w:numFmt w:val="decimal"/>
      <w:lvlText w:val="%1)"/>
      <w:lvlJc w:val="left"/>
      <w:pPr>
        <w:tabs>
          <w:tab w:val="num" w:pos="420"/>
        </w:tabs>
        <w:ind w:left="420" w:hanging="360"/>
      </w:pPr>
    </w:lvl>
  </w:abstractNum>
  <w:abstractNum w:abstractNumId="21">
    <w:nsid w:val="44873074"/>
    <w:multiLevelType w:val="hybridMultilevel"/>
    <w:tmpl w:val="0EB6A8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6AE4A72"/>
    <w:multiLevelType w:val="hybridMultilevel"/>
    <w:tmpl w:val="2D3A804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79B3C0C"/>
    <w:multiLevelType w:val="hybridMultilevel"/>
    <w:tmpl w:val="D71AB1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9DA7CB1"/>
    <w:multiLevelType w:val="hybridMultilevel"/>
    <w:tmpl w:val="AC56EBD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A835790"/>
    <w:multiLevelType w:val="hybridMultilevel"/>
    <w:tmpl w:val="7C068E8E"/>
    <w:lvl w:ilvl="0" w:tplc="0FD00A4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BBE6C22"/>
    <w:multiLevelType w:val="hybridMultilevel"/>
    <w:tmpl w:val="5E1E13B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C0224EA"/>
    <w:multiLevelType w:val="singleLevel"/>
    <w:tmpl w:val="00000003"/>
    <w:lvl w:ilvl="0">
      <w:start w:val="1"/>
      <w:numFmt w:val="decimal"/>
      <w:lvlText w:val="%1)"/>
      <w:lvlJc w:val="left"/>
      <w:pPr>
        <w:tabs>
          <w:tab w:val="num" w:pos="420"/>
        </w:tabs>
        <w:ind w:left="420" w:hanging="360"/>
      </w:pPr>
    </w:lvl>
  </w:abstractNum>
  <w:abstractNum w:abstractNumId="28">
    <w:nsid w:val="51F74268"/>
    <w:multiLevelType w:val="hybridMultilevel"/>
    <w:tmpl w:val="B45819D0"/>
    <w:lvl w:ilvl="0" w:tplc="6B227380">
      <w:start w:val="1"/>
      <w:numFmt w:val="bullet"/>
      <w:lvlText w:val="•"/>
      <w:lvlJc w:val="left"/>
      <w:pPr>
        <w:ind w:left="1440" w:hanging="360"/>
      </w:pPr>
      <w:rPr>
        <w:rFonts w:ascii="Arial" w:hAnsi="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9">
    <w:nsid w:val="58765E1A"/>
    <w:multiLevelType w:val="hybridMultilevel"/>
    <w:tmpl w:val="C128AD2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5B1C14A7"/>
    <w:multiLevelType w:val="hybridMultilevel"/>
    <w:tmpl w:val="0FA81754"/>
    <w:lvl w:ilvl="0" w:tplc="6B227380">
      <w:start w:val="1"/>
      <w:numFmt w:val="bullet"/>
      <w:lvlText w:val="•"/>
      <w:lvlJc w:val="left"/>
      <w:pPr>
        <w:tabs>
          <w:tab w:val="num" w:pos="720"/>
        </w:tabs>
        <w:ind w:left="720" w:hanging="360"/>
      </w:pPr>
      <w:rPr>
        <w:rFonts w:ascii="Arial" w:hAnsi="Arial" w:hint="default"/>
      </w:rPr>
    </w:lvl>
    <w:lvl w:ilvl="1" w:tplc="6D9EBDFE" w:tentative="1">
      <w:start w:val="1"/>
      <w:numFmt w:val="bullet"/>
      <w:lvlText w:val="•"/>
      <w:lvlJc w:val="left"/>
      <w:pPr>
        <w:tabs>
          <w:tab w:val="num" w:pos="1440"/>
        </w:tabs>
        <w:ind w:left="1440" w:hanging="360"/>
      </w:pPr>
      <w:rPr>
        <w:rFonts w:ascii="Arial" w:hAnsi="Arial" w:hint="default"/>
      </w:rPr>
    </w:lvl>
    <w:lvl w:ilvl="2" w:tplc="44140B04" w:tentative="1">
      <w:start w:val="1"/>
      <w:numFmt w:val="bullet"/>
      <w:lvlText w:val="•"/>
      <w:lvlJc w:val="left"/>
      <w:pPr>
        <w:tabs>
          <w:tab w:val="num" w:pos="2160"/>
        </w:tabs>
        <w:ind w:left="2160" w:hanging="360"/>
      </w:pPr>
      <w:rPr>
        <w:rFonts w:ascii="Arial" w:hAnsi="Arial" w:hint="default"/>
      </w:rPr>
    </w:lvl>
    <w:lvl w:ilvl="3" w:tplc="1A7A1A16" w:tentative="1">
      <w:start w:val="1"/>
      <w:numFmt w:val="bullet"/>
      <w:lvlText w:val="•"/>
      <w:lvlJc w:val="left"/>
      <w:pPr>
        <w:tabs>
          <w:tab w:val="num" w:pos="2880"/>
        </w:tabs>
        <w:ind w:left="2880" w:hanging="360"/>
      </w:pPr>
      <w:rPr>
        <w:rFonts w:ascii="Arial" w:hAnsi="Arial" w:hint="default"/>
      </w:rPr>
    </w:lvl>
    <w:lvl w:ilvl="4" w:tplc="2072F5A4" w:tentative="1">
      <w:start w:val="1"/>
      <w:numFmt w:val="bullet"/>
      <w:lvlText w:val="•"/>
      <w:lvlJc w:val="left"/>
      <w:pPr>
        <w:tabs>
          <w:tab w:val="num" w:pos="3600"/>
        </w:tabs>
        <w:ind w:left="3600" w:hanging="360"/>
      </w:pPr>
      <w:rPr>
        <w:rFonts w:ascii="Arial" w:hAnsi="Arial" w:hint="default"/>
      </w:rPr>
    </w:lvl>
    <w:lvl w:ilvl="5" w:tplc="539608EE" w:tentative="1">
      <w:start w:val="1"/>
      <w:numFmt w:val="bullet"/>
      <w:lvlText w:val="•"/>
      <w:lvlJc w:val="left"/>
      <w:pPr>
        <w:tabs>
          <w:tab w:val="num" w:pos="4320"/>
        </w:tabs>
        <w:ind w:left="4320" w:hanging="360"/>
      </w:pPr>
      <w:rPr>
        <w:rFonts w:ascii="Arial" w:hAnsi="Arial" w:hint="default"/>
      </w:rPr>
    </w:lvl>
    <w:lvl w:ilvl="6" w:tplc="04EAC260" w:tentative="1">
      <w:start w:val="1"/>
      <w:numFmt w:val="bullet"/>
      <w:lvlText w:val="•"/>
      <w:lvlJc w:val="left"/>
      <w:pPr>
        <w:tabs>
          <w:tab w:val="num" w:pos="5040"/>
        </w:tabs>
        <w:ind w:left="5040" w:hanging="360"/>
      </w:pPr>
      <w:rPr>
        <w:rFonts w:ascii="Arial" w:hAnsi="Arial" w:hint="default"/>
      </w:rPr>
    </w:lvl>
    <w:lvl w:ilvl="7" w:tplc="73AE3794" w:tentative="1">
      <w:start w:val="1"/>
      <w:numFmt w:val="bullet"/>
      <w:lvlText w:val="•"/>
      <w:lvlJc w:val="left"/>
      <w:pPr>
        <w:tabs>
          <w:tab w:val="num" w:pos="5760"/>
        </w:tabs>
        <w:ind w:left="5760" w:hanging="360"/>
      </w:pPr>
      <w:rPr>
        <w:rFonts w:ascii="Arial" w:hAnsi="Arial" w:hint="default"/>
      </w:rPr>
    </w:lvl>
    <w:lvl w:ilvl="8" w:tplc="77C07630" w:tentative="1">
      <w:start w:val="1"/>
      <w:numFmt w:val="bullet"/>
      <w:lvlText w:val="•"/>
      <w:lvlJc w:val="left"/>
      <w:pPr>
        <w:tabs>
          <w:tab w:val="num" w:pos="6480"/>
        </w:tabs>
        <w:ind w:left="6480" w:hanging="360"/>
      </w:pPr>
      <w:rPr>
        <w:rFonts w:ascii="Arial" w:hAnsi="Arial" w:hint="default"/>
      </w:rPr>
    </w:lvl>
  </w:abstractNum>
  <w:abstractNum w:abstractNumId="31">
    <w:nsid w:val="5B477C9A"/>
    <w:multiLevelType w:val="hybridMultilevel"/>
    <w:tmpl w:val="EAE2664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ED13FBB"/>
    <w:multiLevelType w:val="hybridMultilevel"/>
    <w:tmpl w:val="3D3EDE4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6A15651F"/>
    <w:multiLevelType w:val="hybridMultilevel"/>
    <w:tmpl w:val="882A4732"/>
    <w:lvl w:ilvl="0" w:tplc="89A065F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4">
    <w:nsid w:val="6DD37ACF"/>
    <w:multiLevelType w:val="hybridMultilevel"/>
    <w:tmpl w:val="2D3A804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E3E1307"/>
    <w:multiLevelType w:val="hybridMultilevel"/>
    <w:tmpl w:val="3A56500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E9C278E"/>
    <w:multiLevelType w:val="multilevel"/>
    <w:tmpl w:val="B8226214"/>
    <w:lvl w:ilvl="0">
      <w:start w:val="1"/>
      <w:numFmt w:val="decimal"/>
      <w:lvlText w:val="%1."/>
      <w:lvlJc w:val="left"/>
      <w:pPr>
        <w:ind w:left="720" w:hanging="360"/>
      </w:pPr>
      <w:rPr>
        <w:rFonts w:hint="default"/>
        <w:b w:val="0"/>
      </w:rPr>
    </w:lvl>
    <w:lvl w:ilvl="1">
      <w:start w:val="1"/>
      <w:numFmt w:val="bullet"/>
      <w:lvlText w:val=""/>
      <w:lvlJc w:val="left"/>
      <w:pPr>
        <w:ind w:left="1095" w:hanging="375"/>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7">
    <w:nsid w:val="6FD171B1"/>
    <w:multiLevelType w:val="hybridMultilevel"/>
    <w:tmpl w:val="B1442474"/>
    <w:lvl w:ilvl="0" w:tplc="F1B8C324">
      <w:start w:val="1"/>
      <w:numFmt w:val="bullet"/>
      <w:lvlText w:val="•"/>
      <w:lvlJc w:val="left"/>
      <w:pPr>
        <w:tabs>
          <w:tab w:val="num" w:pos="720"/>
        </w:tabs>
        <w:ind w:left="720" w:hanging="360"/>
      </w:pPr>
      <w:rPr>
        <w:rFonts w:ascii="Arial" w:hAnsi="Arial" w:hint="default"/>
      </w:rPr>
    </w:lvl>
    <w:lvl w:ilvl="1" w:tplc="BF48A7B2" w:tentative="1">
      <w:start w:val="1"/>
      <w:numFmt w:val="bullet"/>
      <w:lvlText w:val="•"/>
      <w:lvlJc w:val="left"/>
      <w:pPr>
        <w:tabs>
          <w:tab w:val="num" w:pos="1440"/>
        </w:tabs>
        <w:ind w:left="1440" w:hanging="360"/>
      </w:pPr>
      <w:rPr>
        <w:rFonts w:ascii="Arial" w:hAnsi="Arial" w:hint="default"/>
      </w:rPr>
    </w:lvl>
    <w:lvl w:ilvl="2" w:tplc="D898EEF2" w:tentative="1">
      <w:start w:val="1"/>
      <w:numFmt w:val="bullet"/>
      <w:lvlText w:val="•"/>
      <w:lvlJc w:val="left"/>
      <w:pPr>
        <w:tabs>
          <w:tab w:val="num" w:pos="2160"/>
        </w:tabs>
        <w:ind w:left="2160" w:hanging="360"/>
      </w:pPr>
      <w:rPr>
        <w:rFonts w:ascii="Arial" w:hAnsi="Arial" w:hint="default"/>
      </w:rPr>
    </w:lvl>
    <w:lvl w:ilvl="3" w:tplc="799CF330" w:tentative="1">
      <w:start w:val="1"/>
      <w:numFmt w:val="bullet"/>
      <w:lvlText w:val="•"/>
      <w:lvlJc w:val="left"/>
      <w:pPr>
        <w:tabs>
          <w:tab w:val="num" w:pos="2880"/>
        </w:tabs>
        <w:ind w:left="2880" w:hanging="360"/>
      </w:pPr>
      <w:rPr>
        <w:rFonts w:ascii="Arial" w:hAnsi="Arial" w:hint="default"/>
      </w:rPr>
    </w:lvl>
    <w:lvl w:ilvl="4" w:tplc="FFA4CF84" w:tentative="1">
      <w:start w:val="1"/>
      <w:numFmt w:val="bullet"/>
      <w:lvlText w:val="•"/>
      <w:lvlJc w:val="left"/>
      <w:pPr>
        <w:tabs>
          <w:tab w:val="num" w:pos="3600"/>
        </w:tabs>
        <w:ind w:left="3600" w:hanging="360"/>
      </w:pPr>
      <w:rPr>
        <w:rFonts w:ascii="Arial" w:hAnsi="Arial" w:hint="default"/>
      </w:rPr>
    </w:lvl>
    <w:lvl w:ilvl="5" w:tplc="7A84BAFA" w:tentative="1">
      <w:start w:val="1"/>
      <w:numFmt w:val="bullet"/>
      <w:lvlText w:val="•"/>
      <w:lvlJc w:val="left"/>
      <w:pPr>
        <w:tabs>
          <w:tab w:val="num" w:pos="4320"/>
        </w:tabs>
        <w:ind w:left="4320" w:hanging="360"/>
      </w:pPr>
      <w:rPr>
        <w:rFonts w:ascii="Arial" w:hAnsi="Arial" w:hint="default"/>
      </w:rPr>
    </w:lvl>
    <w:lvl w:ilvl="6" w:tplc="98F4378E" w:tentative="1">
      <w:start w:val="1"/>
      <w:numFmt w:val="bullet"/>
      <w:lvlText w:val="•"/>
      <w:lvlJc w:val="left"/>
      <w:pPr>
        <w:tabs>
          <w:tab w:val="num" w:pos="5040"/>
        </w:tabs>
        <w:ind w:left="5040" w:hanging="360"/>
      </w:pPr>
      <w:rPr>
        <w:rFonts w:ascii="Arial" w:hAnsi="Arial" w:hint="default"/>
      </w:rPr>
    </w:lvl>
    <w:lvl w:ilvl="7" w:tplc="D5E071A0" w:tentative="1">
      <w:start w:val="1"/>
      <w:numFmt w:val="bullet"/>
      <w:lvlText w:val="•"/>
      <w:lvlJc w:val="left"/>
      <w:pPr>
        <w:tabs>
          <w:tab w:val="num" w:pos="5760"/>
        </w:tabs>
        <w:ind w:left="5760" w:hanging="360"/>
      </w:pPr>
      <w:rPr>
        <w:rFonts w:ascii="Arial" w:hAnsi="Arial" w:hint="default"/>
      </w:rPr>
    </w:lvl>
    <w:lvl w:ilvl="8" w:tplc="A094F7A6" w:tentative="1">
      <w:start w:val="1"/>
      <w:numFmt w:val="bullet"/>
      <w:lvlText w:val="•"/>
      <w:lvlJc w:val="left"/>
      <w:pPr>
        <w:tabs>
          <w:tab w:val="num" w:pos="6480"/>
        </w:tabs>
        <w:ind w:left="6480" w:hanging="360"/>
      </w:pPr>
      <w:rPr>
        <w:rFonts w:ascii="Arial" w:hAnsi="Arial" w:hint="default"/>
      </w:rPr>
    </w:lvl>
  </w:abstractNum>
  <w:abstractNum w:abstractNumId="38">
    <w:nsid w:val="71812994"/>
    <w:multiLevelType w:val="hybridMultilevel"/>
    <w:tmpl w:val="76B6AD9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853F9C"/>
    <w:multiLevelType w:val="hybridMultilevel"/>
    <w:tmpl w:val="9948DD9C"/>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2B43D88"/>
    <w:multiLevelType w:val="hybridMultilevel"/>
    <w:tmpl w:val="77DA769A"/>
    <w:lvl w:ilvl="0" w:tplc="161695CE">
      <w:start w:val="1"/>
      <w:numFmt w:val="bullet"/>
      <w:lvlText w:val=""/>
      <w:lvlJc w:val="left"/>
      <w:pPr>
        <w:tabs>
          <w:tab w:val="num" w:pos="360"/>
        </w:tabs>
        <w:ind w:left="0" w:firstLine="0"/>
      </w:pPr>
      <w:rPr>
        <w:rFonts w:ascii="Symbol" w:hAnsi="Symbol" w:hint="default"/>
        <w:color w:val="auto"/>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nsid w:val="73721C53"/>
    <w:multiLevelType w:val="hybridMultilevel"/>
    <w:tmpl w:val="393AF51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816300D"/>
    <w:multiLevelType w:val="multilevel"/>
    <w:tmpl w:val="2C24CD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43">
    <w:nsid w:val="785058AD"/>
    <w:multiLevelType w:val="hybridMultilevel"/>
    <w:tmpl w:val="C18EECB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7952220A"/>
    <w:multiLevelType w:val="hybridMultilevel"/>
    <w:tmpl w:val="2D3A804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9B14A85"/>
    <w:multiLevelType w:val="hybridMultilevel"/>
    <w:tmpl w:val="31120EE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7CC5584E"/>
    <w:multiLevelType w:val="hybridMultilevel"/>
    <w:tmpl w:val="DDCC8A6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7E100FBC"/>
    <w:multiLevelType w:val="hybridMultilevel"/>
    <w:tmpl w:val="393AF51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40"/>
  </w:num>
  <w:num w:numId="3">
    <w:abstractNumId w:val="42"/>
  </w:num>
  <w:num w:numId="4">
    <w:abstractNumId w:val="14"/>
  </w:num>
  <w:num w:numId="5">
    <w:abstractNumId w:val="44"/>
  </w:num>
  <w:num w:numId="6">
    <w:abstractNumId w:val="22"/>
  </w:num>
  <w:num w:numId="7">
    <w:abstractNumId w:val="34"/>
  </w:num>
  <w:num w:numId="8">
    <w:abstractNumId w:val="36"/>
  </w:num>
  <w:num w:numId="9">
    <w:abstractNumId w:val="15"/>
  </w:num>
  <w:num w:numId="10">
    <w:abstractNumId w:val="43"/>
  </w:num>
  <w:num w:numId="11">
    <w:abstractNumId w:val="13"/>
  </w:num>
  <w:num w:numId="12">
    <w:abstractNumId w:val="19"/>
  </w:num>
  <w:num w:numId="13">
    <w:abstractNumId w:val="12"/>
  </w:num>
  <w:num w:numId="14">
    <w:abstractNumId w:val="45"/>
  </w:num>
  <w:num w:numId="15">
    <w:abstractNumId w:val="38"/>
  </w:num>
  <w:num w:numId="16">
    <w:abstractNumId w:val="17"/>
  </w:num>
  <w:num w:numId="17">
    <w:abstractNumId w:val="46"/>
  </w:num>
  <w:num w:numId="18">
    <w:abstractNumId w:val="11"/>
  </w:num>
  <w:num w:numId="19">
    <w:abstractNumId w:val="32"/>
  </w:num>
  <w:num w:numId="20">
    <w:abstractNumId w:val="35"/>
  </w:num>
  <w:num w:numId="21">
    <w:abstractNumId w:val="9"/>
  </w:num>
  <w:num w:numId="22">
    <w:abstractNumId w:val="29"/>
  </w:num>
  <w:num w:numId="23">
    <w:abstractNumId w:val="18"/>
  </w:num>
  <w:num w:numId="24">
    <w:abstractNumId w:val="31"/>
  </w:num>
  <w:num w:numId="25">
    <w:abstractNumId w:val="7"/>
  </w:num>
  <w:num w:numId="26">
    <w:abstractNumId w:val="5"/>
  </w:num>
  <w:num w:numId="27">
    <w:abstractNumId w:val="10"/>
  </w:num>
  <w:num w:numId="28">
    <w:abstractNumId w:val="24"/>
  </w:num>
  <w:num w:numId="29">
    <w:abstractNumId w:val="25"/>
  </w:num>
  <w:num w:numId="30">
    <w:abstractNumId w:val="6"/>
  </w:num>
  <w:num w:numId="31">
    <w:abstractNumId w:val="20"/>
  </w:num>
  <w:num w:numId="32">
    <w:abstractNumId w:val="27"/>
  </w:num>
  <w:num w:numId="33">
    <w:abstractNumId w:val="21"/>
  </w:num>
  <w:num w:numId="34">
    <w:abstractNumId w:val="47"/>
  </w:num>
  <w:num w:numId="35">
    <w:abstractNumId w:val="41"/>
  </w:num>
  <w:num w:numId="36">
    <w:abstractNumId w:val="26"/>
  </w:num>
  <w:num w:numId="37">
    <w:abstractNumId w:val="23"/>
  </w:num>
  <w:num w:numId="38">
    <w:abstractNumId w:val="30"/>
  </w:num>
  <w:num w:numId="39">
    <w:abstractNumId w:val="37"/>
  </w:num>
  <w:num w:numId="40">
    <w:abstractNumId w:val="8"/>
  </w:num>
  <w:num w:numId="41">
    <w:abstractNumId w:val="33"/>
  </w:num>
  <w:num w:numId="42">
    <w:abstractNumId w:val="16"/>
  </w:num>
  <w:num w:numId="43">
    <w:abstractNumId w:val="28"/>
  </w:num>
  <w:num w:numId="44">
    <w:abstractNumId w:val="39"/>
  </w:num>
  <w:num w:numId="45">
    <w:abstractNumId w:val="0"/>
  </w:num>
  <w:num w:numId="46">
    <w:abstractNumId w:val="2"/>
  </w:num>
  <w:num w:numId="47">
    <w:abstractNumId w:val="3"/>
  </w:num>
  <w:num w:numId="4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09B3"/>
    <w:rsid w:val="007800E1"/>
    <w:rsid w:val="00834AE6"/>
    <w:rsid w:val="009609B3"/>
    <w:rsid w:val="00A14DC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0E1"/>
  </w:style>
  <w:style w:type="paragraph" w:styleId="Ttulo1">
    <w:name w:val="heading 1"/>
    <w:basedOn w:val="Normal"/>
    <w:next w:val="Normal"/>
    <w:link w:val="Ttulo1Char"/>
    <w:qFormat/>
    <w:rsid w:val="009609B3"/>
    <w:pPr>
      <w:keepNext/>
      <w:spacing w:after="0" w:line="240" w:lineRule="auto"/>
      <w:jc w:val="center"/>
      <w:outlineLvl w:val="0"/>
    </w:pPr>
    <w:rPr>
      <w:rFonts w:ascii="Arial" w:eastAsia="Times New Roman" w:hAnsi="Arial" w:cs="Times New Roman"/>
      <w:b/>
      <w:sz w:val="24"/>
      <w:szCs w:val="20"/>
      <w:lang w:eastAsia="pt-BR"/>
    </w:rPr>
  </w:style>
  <w:style w:type="paragraph" w:styleId="Ttulo2">
    <w:name w:val="heading 2"/>
    <w:basedOn w:val="Normal"/>
    <w:next w:val="Normal"/>
    <w:link w:val="Ttulo2Char"/>
    <w:qFormat/>
    <w:rsid w:val="009609B3"/>
    <w:pPr>
      <w:keepNext/>
      <w:spacing w:after="0" w:line="240" w:lineRule="auto"/>
      <w:jc w:val="center"/>
      <w:outlineLvl w:val="1"/>
    </w:pPr>
    <w:rPr>
      <w:rFonts w:ascii="Arial" w:eastAsia="Times New Roman" w:hAnsi="Arial" w:cs="Times New Roman"/>
      <w:b/>
      <w:sz w:val="20"/>
      <w:szCs w:val="20"/>
      <w:lang w:eastAsia="pt-BR"/>
    </w:rPr>
  </w:style>
  <w:style w:type="paragraph" w:styleId="Ttulo4">
    <w:name w:val="heading 4"/>
    <w:basedOn w:val="Normal"/>
    <w:next w:val="Normal"/>
    <w:link w:val="Ttulo4Char"/>
    <w:qFormat/>
    <w:rsid w:val="009609B3"/>
    <w:pPr>
      <w:keepNext/>
      <w:spacing w:after="0" w:line="240" w:lineRule="auto"/>
      <w:jc w:val="center"/>
      <w:outlineLvl w:val="3"/>
    </w:pPr>
    <w:rPr>
      <w:rFonts w:ascii="Times New Roman" w:eastAsia="Times New Roman" w:hAnsi="Times New Roman" w:cs="Times New Roman"/>
      <w:b/>
      <w:sz w:val="24"/>
      <w:szCs w:val="20"/>
      <w:u w:val="single"/>
      <w:lang w:eastAsia="pt-BR"/>
    </w:rPr>
  </w:style>
  <w:style w:type="paragraph" w:styleId="Ttulo5">
    <w:name w:val="heading 5"/>
    <w:basedOn w:val="Normal"/>
    <w:next w:val="Normal"/>
    <w:link w:val="Ttulo5Char"/>
    <w:uiPriority w:val="9"/>
    <w:qFormat/>
    <w:rsid w:val="009609B3"/>
    <w:pPr>
      <w:spacing w:before="240" w:after="60" w:line="240" w:lineRule="auto"/>
      <w:outlineLvl w:val="4"/>
    </w:pPr>
    <w:rPr>
      <w:rFonts w:ascii="Calibri" w:eastAsia="Times New Roman" w:hAnsi="Calibri" w:cs="Times New Roman"/>
      <w:b/>
      <w:bCs/>
      <w:i/>
      <w:iCs/>
      <w:sz w:val="26"/>
      <w:szCs w:val="26"/>
      <w:lang/>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609B3"/>
    <w:rPr>
      <w:rFonts w:ascii="Arial" w:eastAsia="Times New Roman" w:hAnsi="Arial" w:cs="Times New Roman"/>
      <w:b/>
      <w:sz w:val="24"/>
      <w:szCs w:val="20"/>
      <w:lang w:eastAsia="pt-BR"/>
    </w:rPr>
  </w:style>
  <w:style w:type="character" w:customStyle="1" w:styleId="Ttulo2Char">
    <w:name w:val="Título 2 Char"/>
    <w:basedOn w:val="Fontepargpadro"/>
    <w:link w:val="Ttulo2"/>
    <w:rsid w:val="009609B3"/>
    <w:rPr>
      <w:rFonts w:ascii="Arial" w:eastAsia="Times New Roman" w:hAnsi="Arial" w:cs="Times New Roman"/>
      <w:b/>
      <w:sz w:val="20"/>
      <w:szCs w:val="20"/>
      <w:lang w:eastAsia="pt-BR"/>
    </w:rPr>
  </w:style>
  <w:style w:type="character" w:customStyle="1" w:styleId="Ttulo4Char">
    <w:name w:val="Título 4 Char"/>
    <w:basedOn w:val="Fontepargpadro"/>
    <w:link w:val="Ttulo4"/>
    <w:rsid w:val="009609B3"/>
    <w:rPr>
      <w:rFonts w:ascii="Times New Roman" w:eastAsia="Times New Roman" w:hAnsi="Times New Roman" w:cs="Times New Roman"/>
      <w:b/>
      <w:sz w:val="24"/>
      <w:szCs w:val="20"/>
      <w:u w:val="single"/>
      <w:lang w:eastAsia="pt-BR"/>
    </w:rPr>
  </w:style>
  <w:style w:type="character" w:customStyle="1" w:styleId="Ttulo5Char">
    <w:name w:val="Título 5 Char"/>
    <w:basedOn w:val="Fontepargpadro"/>
    <w:link w:val="Ttulo5"/>
    <w:uiPriority w:val="9"/>
    <w:rsid w:val="009609B3"/>
    <w:rPr>
      <w:rFonts w:ascii="Calibri" w:eastAsia="Times New Roman" w:hAnsi="Calibri" w:cs="Times New Roman"/>
      <w:b/>
      <w:bCs/>
      <w:i/>
      <w:iCs/>
      <w:sz w:val="26"/>
      <w:szCs w:val="26"/>
      <w:lang/>
    </w:rPr>
  </w:style>
  <w:style w:type="paragraph" w:styleId="Cabealho">
    <w:name w:val="header"/>
    <w:basedOn w:val="Normal"/>
    <w:link w:val="CabealhoChar"/>
    <w:rsid w:val="009609B3"/>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9609B3"/>
    <w:rPr>
      <w:rFonts w:ascii="Times New Roman" w:eastAsia="Times New Roman" w:hAnsi="Times New Roman" w:cs="Times New Roman"/>
      <w:sz w:val="20"/>
      <w:szCs w:val="20"/>
      <w:lang w:eastAsia="pt-BR"/>
    </w:rPr>
  </w:style>
  <w:style w:type="paragraph" w:customStyle="1" w:styleId="Corpodetexto31">
    <w:name w:val="Corpo de texto 31"/>
    <w:basedOn w:val="Normal"/>
    <w:rsid w:val="009609B3"/>
    <w:pPr>
      <w:suppressAutoHyphens/>
      <w:spacing w:after="0" w:line="240" w:lineRule="auto"/>
      <w:jc w:val="both"/>
    </w:pPr>
    <w:rPr>
      <w:rFonts w:ascii="Arial" w:eastAsia="Times New Roman" w:hAnsi="Arial" w:cs="Times New Roman"/>
      <w:sz w:val="24"/>
      <w:szCs w:val="24"/>
      <w:lang w:eastAsia="ar-SA"/>
    </w:rPr>
  </w:style>
  <w:style w:type="paragraph" w:styleId="Textodebalo">
    <w:name w:val="Balloon Text"/>
    <w:basedOn w:val="Normal"/>
    <w:link w:val="TextodebaloChar"/>
    <w:uiPriority w:val="99"/>
    <w:semiHidden/>
    <w:unhideWhenUsed/>
    <w:rsid w:val="009609B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609B3"/>
    <w:rPr>
      <w:rFonts w:ascii="Tahoma" w:hAnsi="Tahoma" w:cs="Tahoma"/>
      <w:sz w:val="16"/>
      <w:szCs w:val="16"/>
    </w:rPr>
  </w:style>
  <w:style w:type="character" w:styleId="Hyperlink">
    <w:name w:val="Hyperlink"/>
    <w:rsid w:val="009609B3"/>
    <w:rPr>
      <w:color w:val="0000FF"/>
      <w:u w:val="single"/>
    </w:rPr>
  </w:style>
  <w:style w:type="paragraph" w:styleId="TextosemFormatao">
    <w:name w:val="Plain Text"/>
    <w:basedOn w:val="Normal"/>
    <w:link w:val="TextosemFormataoChar"/>
    <w:uiPriority w:val="99"/>
    <w:rsid w:val="009609B3"/>
    <w:pPr>
      <w:spacing w:after="0" w:line="240" w:lineRule="auto"/>
    </w:pPr>
    <w:rPr>
      <w:rFonts w:ascii="Courier New" w:eastAsia="Times New Roman" w:hAnsi="Courier New" w:cs="Times New Roman"/>
      <w:sz w:val="20"/>
      <w:szCs w:val="20"/>
      <w:lang/>
    </w:rPr>
  </w:style>
  <w:style w:type="character" w:customStyle="1" w:styleId="TextosemFormataoChar">
    <w:name w:val="Texto sem Formatação Char"/>
    <w:basedOn w:val="Fontepargpadro"/>
    <w:link w:val="TextosemFormatao"/>
    <w:uiPriority w:val="99"/>
    <w:rsid w:val="009609B3"/>
    <w:rPr>
      <w:rFonts w:ascii="Courier New" w:eastAsia="Times New Roman" w:hAnsi="Courier New" w:cs="Times New Roman"/>
      <w:sz w:val="20"/>
      <w:szCs w:val="20"/>
      <w:lang/>
    </w:rPr>
  </w:style>
  <w:style w:type="paragraph" w:styleId="NormalWeb">
    <w:name w:val="Normal (Web)"/>
    <w:basedOn w:val="Normal"/>
    <w:rsid w:val="009609B3"/>
    <w:pPr>
      <w:spacing w:before="100" w:after="100" w:line="240" w:lineRule="auto"/>
    </w:pPr>
    <w:rPr>
      <w:rFonts w:ascii="Arial Unicode MS" w:eastAsia="Times New Roman" w:hAnsi="Arial Unicode MS" w:cs="Times New Roman"/>
      <w:color w:val="000000"/>
      <w:sz w:val="24"/>
      <w:szCs w:val="20"/>
      <w:lang w:eastAsia="pt-BR"/>
    </w:rPr>
  </w:style>
  <w:style w:type="paragraph" w:customStyle="1" w:styleId="LC">
    <w:name w:val="LC"/>
    <w:basedOn w:val="Normal"/>
    <w:rsid w:val="009609B3"/>
    <w:pPr>
      <w:spacing w:after="0" w:line="360" w:lineRule="auto"/>
      <w:jc w:val="both"/>
    </w:pPr>
    <w:rPr>
      <w:rFonts w:ascii="Times New Roman" w:eastAsia="Times New Roman" w:hAnsi="Times New Roman" w:cs="Times New Roman"/>
      <w:sz w:val="24"/>
      <w:szCs w:val="20"/>
      <w:lang w:eastAsia="pt-BR"/>
    </w:rPr>
  </w:style>
  <w:style w:type="paragraph" w:styleId="PargrafodaLista">
    <w:name w:val="List Paragraph"/>
    <w:basedOn w:val="Normal"/>
    <w:qFormat/>
    <w:rsid w:val="009609B3"/>
    <w:pPr>
      <w:spacing w:after="0" w:line="240" w:lineRule="auto"/>
      <w:ind w:left="720"/>
      <w:contextualSpacing/>
    </w:pPr>
    <w:rPr>
      <w:rFonts w:ascii="Times New Roman" w:eastAsia="Times New Roman" w:hAnsi="Times New Roman" w:cs="Times New Roman"/>
      <w:sz w:val="20"/>
      <w:szCs w:val="20"/>
      <w:lang w:eastAsia="pt-BR"/>
    </w:rPr>
  </w:style>
  <w:style w:type="character" w:customStyle="1" w:styleId="apple-converted-space">
    <w:name w:val="apple-converted-space"/>
    <w:basedOn w:val="Fontepargpadro"/>
    <w:rsid w:val="009609B3"/>
  </w:style>
  <w:style w:type="paragraph" w:customStyle="1" w:styleId="Default">
    <w:name w:val="Default"/>
    <w:rsid w:val="009609B3"/>
    <w:pPr>
      <w:autoSpaceDE w:val="0"/>
      <w:autoSpaceDN w:val="0"/>
      <w:adjustRightInd w:val="0"/>
      <w:spacing w:after="0" w:line="240" w:lineRule="auto"/>
    </w:pPr>
    <w:rPr>
      <w:rFonts w:ascii="Calibri" w:eastAsia="Times New Roman" w:hAnsi="Calibri" w:cs="Calibri"/>
      <w:color w:val="000000"/>
      <w:sz w:val="24"/>
      <w:szCs w:val="24"/>
      <w:lang w:eastAsia="pt-BR"/>
    </w:rPr>
  </w:style>
  <w:style w:type="paragraph" w:styleId="Recuodecorpodetexto">
    <w:name w:val="Body Text Indent"/>
    <w:basedOn w:val="Normal"/>
    <w:link w:val="RecuodecorpodetextoChar"/>
    <w:unhideWhenUsed/>
    <w:rsid w:val="009609B3"/>
    <w:pPr>
      <w:spacing w:after="120" w:line="240" w:lineRule="auto"/>
      <w:ind w:left="283"/>
    </w:pPr>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rsid w:val="009609B3"/>
    <w:rPr>
      <w:rFonts w:ascii="Times New Roman" w:eastAsia="Times New Roman" w:hAnsi="Times New Roman" w:cs="Times New Roman"/>
      <w:sz w:val="20"/>
      <w:szCs w:val="20"/>
      <w:lang w:eastAsia="pt-BR"/>
    </w:rPr>
  </w:style>
  <w:style w:type="paragraph" w:styleId="Textodecomentrio">
    <w:name w:val="annotation text"/>
    <w:basedOn w:val="Normal"/>
    <w:link w:val="TextodecomentrioChar"/>
    <w:rsid w:val="009609B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rsid w:val="009609B3"/>
    <w:rPr>
      <w:rFonts w:ascii="Times New Roman" w:eastAsia="Times New Roman" w:hAnsi="Times New Roman" w:cs="Times New Roman"/>
      <w:sz w:val="20"/>
      <w:szCs w:val="20"/>
      <w:lang w:eastAsia="pt-BR"/>
    </w:rPr>
  </w:style>
  <w:style w:type="character" w:styleId="Forte">
    <w:name w:val="Strong"/>
    <w:basedOn w:val="Fontepargpadro"/>
    <w:uiPriority w:val="22"/>
    <w:qFormat/>
    <w:rsid w:val="009609B3"/>
    <w:rPr>
      <w:b/>
      <w:bCs w:val="0"/>
    </w:rPr>
  </w:style>
  <w:style w:type="paragraph" w:customStyle="1" w:styleId="ecxmsoplaintext">
    <w:name w:val="ecxmsoplaintext"/>
    <w:basedOn w:val="Normal"/>
    <w:rsid w:val="00834AE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nhideWhenUsed/>
    <w:rsid w:val="00834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4AE6"/>
    <w:rPr>
      <w:rFonts w:ascii="Courier New" w:eastAsia="Times New Roman" w:hAnsi="Courier New" w:cs="Courier New"/>
      <w:sz w:val="20"/>
      <w:szCs w:val="20"/>
      <w:lang w:eastAsia="pt-BR"/>
    </w:rPr>
  </w:style>
  <w:style w:type="paragraph" w:styleId="Corpodetexto2">
    <w:name w:val="Body Text 2"/>
    <w:basedOn w:val="Normal"/>
    <w:link w:val="Corpodetexto2Char"/>
    <w:uiPriority w:val="99"/>
    <w:semiHidden/>
    <w:unhideWhenUsed/>
    <w:rsid w:val="00834AE6"/>
    <w:pPr>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uiPriority w:val="99"/>
    <w:semiHidden/>
    <w:rsid w:val="00834AE6"/>
    <w:rPr>
      <w:rFonts w:ascii="Times New Roman" w:eastAsia="Times New Roman" w:hAnsi="Times New Roman" w:cs="Times New Roman"/>
      <w:sz w:val="20"/>
      <w:szCs w:val="20"/>
      <w:lang w:eastAsia="pt-BR"/>
    </w:rPr>
  </w:style>
  <w:style w:type="paragraph" w:customStyle="1" w:styleId="yiv9858051463msonormal">
    <w:name w:val="yiv9858051463msonormal"/>
    <w:basedOn w:val="Normal"/>
    <w:rsid w:val="00834AE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goohl5">
    <w:name w:val="goohl5"/>
    <w:basedOn w:val="Fontepargpadro"/>
    <w:rsid w:val="00834AE6"/>
  </w:style>
  <w:style w:type="character" w:customStyle="1" w:styleId="corpo">
    <w:name w:val="corpo"/>
    <w:basedOn w:val="Fontepargpadro"/>
    <w:rsid w:val="00834AE6"/>
  </w:style>
  <w:style w:type="paragraph" w:styleId="Corpodetexto3">
    <w:name w:val="Body Text 3"/>
    <w:basedOn w:val="Normal"/>
    <w:link w:val="Corpodetexto3Char"/>
    <w:uiPriority w:val="99"/>
    <w:semiHidden/>
    <w:unhideWhenUsed/>
    <w:rsid w:val="00A14DC8"/>
    <w:pPr>
      <w:spacing w:after="120"/>
    </w:pPr>
    <w:rPr>
      <w:sz w:val="16"/>
      <w:szCs w:val="16"/>
    </w:rPr>
  </w:style>
  <w:style w:type="character" w:customStyle="1" w:styleId="Corpodetexto3Char">
    <w:name w:val="Corpo de texto 3 Char"/>
    <w:basedOn w:val="Fontepargpadro"/>
    <w:link w:val="Corpodetexto3"/>
    <w:uiPriority w:val="99"/>
    <w:semiHidden/>
    <w:rsid w:val="00A14DC8"/>
    <w:rPr>
      <w:sz w:val="16"/>
      <w:szCs w:val="16"/>
    </w:rPr>
  </w:style>
  <w:style w:type="paragraph" w:styleId="Recuodecorpodetexto3">
    <w:name w:val="Body Text Indent 3"/>
    <w:basedOn w:val="Normal"/>
    <w:link w:val="Recuodecorpodetexto3Char"/>
    <w:uiPriority w:val="99"/>
    <w:semiHidden/>
    <w:unhideWhenUsed/>
    <w:rsid w:val="00A14DC8"/>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A14DC8"/>
    <w:rPr>
      <w:sz w:val="16"/>
      <w:szCs w:val="16"/>
    </w:rPr>
  </w:style>
  <w:style w:type="paragraph" w:styleId="Recuodecorpodetexto2">
    <w:name w:val="Body Text Indent 2"/>
    <w:basedOn w:val="Normal"/>
    <w:link w:val="Recuodecorpodetexto2Char"/>
    <w:uiPriority w:val="99"/>
    <w:semiHidden/>
    <w:unhideWhenUsed/>
    <w:rsid w:val="00A14DC8"/>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14D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alexandre@oticahaas.com.br" TargetMode="External"/><Relationship Id="rId18" Type="http://schemas.openxmlformats.org/officeDocument/2006/relationships/hyperlink" Target="http://www.ibge.gov.b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vainder.melo@lasalle.org.br" TargetMode="External"/><Relationship Id="rId12" Type="http://schemas.openxmlformats.org/officeDocument/2006/relationships/hyperlink" Target="http://www.pucrs.br/gpt/resenha.php" TargetMode="External"/><Relationship Id="rId17" Type="http://schemas.openxmlformats.org/officeDocument/2006/relationships/hyperlink" Target="http://www.ipea.gov.br/" TargetMode="External"/><Relationship Id="rId2" Type="http://schemas.openxmlformats.org/officeDocument/2006/relationships/styles" Target="styles.xml"/><Relationship Id="rId16" Type="http://schemas.openxmlformats.org/officeDocument/2006/relationships/hyperlink" Target="http://www.ibge.gov.br/" TargetMode="External"/><Relationship Id="rId20" Type="http://schemas.openxmlformats.org/officeDocument/2006/relationships/hyperlink" Target="mailto:deisi.bohm@lasalle.org.br"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alexandre@oticahaas.com.br" TargetMode="External"/><Relationship Id="rId5" Type="http://schemas.openxmlformats.org/officeDocument/2006/relationships/image" Target="media/image1.png"/><Relationship Id="rId15" Type="http://schemas.openxmlformats.org/officeDocument/2006/relationships/hyperlink" Target="http://www.ipea.gov.br/" TargetMode="External"/><Relationship Id="rId10" Type="http://schemas.openxmlformats.org/officeDocument/2006/relationships/image" Target="media/image5.jpeg"/><Relationship Id="rId19" Type="http://schemas.openxmlformats.org/officeDocument/2006/relationships/hyperlink" Target="http://www4.planalto.gov.br/legislacao/legislacao-por-assunto/turismo-teste"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pucrs.br/gpt/resenha.php"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99</Pages>
  <Words>18282</Words>
  <Characters>98726</Characters>
  <Application>Microsoft Office Word</Application>
  <DocSecurity>0</DocSecurity>
  <Lines>822</Lines>
  <Paragraphs>233</Paragraphs>
  <ScaleCrop>false</ScaleCrop>
  <Company/>
  <LinksUpToDate>false</LinksUpToDate>
  <CharactersWithSpaces>116775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2020-01-27T13:52:00Z</dcterms:created>
  <dcterms:modified xsi:type="dcterms:W3CDTF">2020-01-27T13:58:00Z</dcterms:modified>
</cp:coreProperties>
</file>