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3A" w:rsidRDefault="006253B5">
      <w:pPr>
        <w:pStyle w:val="Corpodetexto"/>
        <w:ind w:left="317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550669" cy="8958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69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3A" w:rsidRDefault="006253B5">
      <w:pPr>
        <w:spacing w:before="23"/>
        <w:ind w:left="662" w:right="576"/>
        <w:jc w:val="center"/>
        <w:rPr>
          <w:rFonts w:ascii="Calibri"/>
          <w:sz w:val="28"/>
        </w:rPr>
      </w:pPr>
      <w:r>
        <w:rPr>
          <w:rFonts w:ascii="Calibri"/>
          <w:sz w:val="28"/>
        </w:rPr>
        <w:t>EMENTAS DAS DISCIPLINAS</w:t>
      </w:r>
    </w:p>
    <w:p w:rsidR="00F3323A" w:rsidRDefault="006253B5">
      <w:pPr>
        <w:pStyle w:val="Ttulo2"/>
        <w:spacing w:before="2"/>
        <w:ind w:left="662" w:right="577"/>
        <w:jc w:val="center"/>
        <w:rPr>
          <w:rFonts w:ascii="Calibri" w:hAnsi="Calibri"/>
        </w:rPr>
      </w:pPr>
      <w:r>
        <w:rPr>
          <w:rFonts w:ascii="Calibri" w:hAnsi="Calibri"/>
        </w:rPr>
        <w:t>CURSO EDUCAÇÃO A DISTÂNCIA EAD</w:t>
      </w:r>
      <w:bookmarkStart w:id="0" w:name="_GoBack"/>
      <w:bookmarkEnd w:id="0"/>
      <w:r>
        <w:rPr>
          <w:rFonts w:ascii="Calibri" w:hAnsi="Calibri"/>
        </w:rPr>
        <w:t xml:space="preserve"> DE GESTÃO DE RECURSOS HUMANOS</w:t>
      </w:r>
    </w:p>
    <w:p w:rsidR="00F3323A" w:rsidRDefault="00F3323A">
      <w:pPr>
        <w:pStyle w:val="Corpodetexto"/>
        <w:spacing w:before="8"/>
        <w:ind w:left="0"/>
        <w:rPr>
          <w:rFonts w:ascii="Calibri"/>
          <w:sz w:val="27"/>
        </w:rPr>
      </w:pPr>
    </w:p>
    <w:p w:rsidR="00F3323A" w:rsidRDefault="006253B5">
      <w:pPr>
        <w:pStyle w:val="Ttulo3"/>
        <w:spacing w:before="101"/>
        <w:ind w:left="108"/>
      </w:pPr>
      <w:r>
        <w:t>GESTÃO DE PESSOAS</w:t>
      </w:r>
    </w:p>
    <w:p w:rsidR="00F3323A" w:rsidRDefault="006253B5">
      <w:pPr>
        <w:spacing w:before="104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spacing w:before="2"/>
        <w:ind w:right="763"/>
      </w:pPr>
      <w:r>
        <w:t>Desenvolver tarefas operacionais e específicas na área de gestão, com inovação, agilidade, iniciativa e autonomia.</w:t>
      </w:r>
    </w:p>
    <w:p w:rsidR="00F3323A" w:rsidRDefault="006253B5">
      <w:pPr>
        <w:pStyle w:val="Corpodetexto"/>
        <w:ind w:right="110"/>
      </w:pPr>
      <w:r>
        <w:t>Executar suas atribuições dentro da área com inovações e aplicações práticas e objetivas, multiplicando seus conhecimentos nas organizações; Definir e aplicar as funções dentro dos subsistemas de Recursos Humanos.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  <w:spacing w:line="267" w:lineRule="exact"/>
      </w:pPr>
      <w:r>
        <w:t>Habilidades</w:t>
      </w:r>
    </w:p>
    <w:p w:rsidR="00F3323A" w:rsidRDefault="006253B5">
      <w:pPr>
        <w:pStyle w:val="Corpodetexto"/>
        <w:ind w:right="112" w:firstLine="24"/>
        <w:jc w:val="both"/>
      </w:pPr>
      <w:r>
        <w:t xml:space="preserve">Identificar e desenvolver os </w:t>
      </w:r>
      <w:r>
        <w:t>aspectos teóricos e práticos caracterizando o papel do profissional desempenhando suas atividades, dividindo, organizando e reestruturando o trabalho nesta área dentro da Gestão.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  <w:spacing w:line="267" w:lineRule="exact"/>
        <w:jc w:val="both"/>
      </w:pPr>
      <w:r>
        <w:t>Bases Tecnológicas</w:t>
      </w:r>
    </w:p>
    <w:p w:rsidR="00F3323A" w:rsidRDefault="006253B5">
      <w:pPr>
        <w:pStyle w:val="Corpodetexto"/>
        <w:ind w:right="109"/>
        <w:jc w:val="both"/>
        <w:rPr>
          <w:rFonts w:ascii="Arial" w:hAnsi="Arial"/>
          <w:sz w:val="20"/>
        </w:rPr>
      </w:pPr>
      <w:r>
        <w:t>Conceitos de administração de Recursos Humanos e sua evol</w:t>
      </w:r>
      <w:r>
        <w:t>ução nas organizações. Os sistemas da administração e gestão das pessoas, das relações com a sociedade e suas negociações. Subsistemas de Administração de Recursos Humanos, Provisão, Recrutamento, Seleção, Treinamento, Desenvolvimento e Sistemas de</w:t>
      </w:r>
      <w:r>
        <w:rPr>
          <w:spacing w:val="-7"/>
        </w:rPr>
        <w:t xml:space="preserve"> </w:t>
      </w:r>
      <w:r>
        <w:t>Remuner</w:t>
      </w:r>
      <w:r>
        <w:t>ação</w:t>
      </w:r>
      <w:r>
        <w:rPr>
          <w:rFonts w:ascii="Arial" w:hAnsi="Arial"/>
          <w:sz w:val="20"/>
        </w:rPr>
        <w:t>.</w:t>
      </w:r>
    </w:p>
    <w:p w:rsidR="00F3323A" w:rsidRDefault="00F3323A">
      <w:pPr>
        <w:pStyle w:val="Corpodetexto"/>
        <w:ind w:left="0"/>
        <w:rPr>
          <w:rFonts w:ascii="Arial"/>
          <w:sz w:val="26"/>
        </w:rPr>
      </w:pPr>
    </w:p>
    <w:p w:rsidR="00F3323A" w:rsidRDefault="00F3323A">
      <w:pPr>
        <w:pStyle w:val="Corpodetexto"/>
        <w:spacing w:before="6"/>
        <w:ind w:left="0"/>
        <w:rPr>
          <w:rFonts w:ascii="Arial"/>
          <w:sz w:val="20"/>
        </w:rPr>
      </w:pPr>
    </w:p>
    <w:p w:rsidR="00F3323A" w:rsidRDefault="006253B5">
      <w:pPr>
        <w:pStyle w:val="Ttulo3"/>
        <w:jc w:val="both"/>
      </w:pPr>
      <w:r>
        <w:t>COMUNICAÇÃO E EXPRESSÃO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spacing w:before="220"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ind w:right="109"/>
        <w:jc w:val="both"/>
      </w:pPr>
      <w:r>
        <w:t>Identificar o processo de comunicação e seus mecanismos relacionados à prática da leitura, da reflexão e da produção de textos assimilando informações e utilizá-las em contextos variados Discutir as diversas formas de comunicação nas relações interpessoais</w:t>
      </w:r>
      <w:r>
        <w:t>; Compreender e relacionar a importância da comunicação no ambiente de trabalho; Aplicar adequadamente as estruturas lingüísticas (ortografia, sinais de pontuação, acentuação, crase, concordância e pronomes) em produções textuais; Ler, produzir e analisar,</w:t>
      </w:r>
      <w:r>
        <w:t xml:space="preserve"> criticamente diferentes tipos de textos, discursos e correspondências voltadas para área técnica e administrativa.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  <w:spacing w:line="267" w:lineRule="exact"/>
      </w:pPr>
      <w:r>
        <w:t>Habilidades</w:t>
      </w:r>
    </w:p>
    <w:p w:rsidR="00F3323A" w:rsidRDefault="006253B5">
      <w:pPr>
        <w:pStyle w:val="Corpodetexto"/>
        <w:ind w:right="109"/>
        <w:jc w:val="both"/>
      </w:pPr>
      <w:r>
        <w:t>Detectar as diversas formas de comunicação nas relações interpessoais; Compreender as relações no ambiente de trabalho; Habilit</w:t>
      </w:r>
      <w:r>
        <w:t xml:space="preserve">ar-se para o conhecimento de termos administrativos; Produzir textos focalizados nos contextos </w:t>
      </w:r>
      <w:proofErr w:type="gramStart"/>
      <w:r>
        <w:t>empresariais ;</w:t>
      </w:r>
      <w:proofErr w:type="gramEnd"/>
      <w:r>
        <w:t xml:space="preserve"> Conceber nas organizações para a elaboração de todos os documentos com redação clara e objetiva; Identificar em textos diversos, os níveis e varia</w:t>
      </w:r>
      <w:r>
        <w:t>ntes lingüísticos; Identificar os conceitos fundamentais do ato da comunicação, o modo como se processa a comunicação e seus mecanismos; Relacionar funções da linguagem aos elementos da comunicação;</w:t>
      </w:r>
    </w:p>
    <w:p w:rsidR="00F3323A" w:rsidRDefault="006253B5">
      <w:pPr>
        <w:pStyle w:val="Corpodetexto"/>
        <w:ind w:right="109"/>
        <w:jc w:val="both"/>
      </w:pPr>
      <w:r>
        <w:t>Fazer relatórios para o gestor conduzir suas reuniões téc</w:t>
      </w:r>
      <w:r>
        <w:t xml:space="preserve">nicas; Preparar anais para seminários, </w:t>
      </w:r>
      <w:proofErr w:type="gramStart"/>
      <w:r>
        <w:t>WorKshop</w:t>
      </w:r>
      <w:proofErr w:type="gramEnd"/>
      <w:r>
        <w:t xml:space="preserve"> , relato de cases nas empresa.</w:t>
      </w:r>
    </w:p>
    <w:p w:rsidR="00F3323A" w:rsidRDefault="00F3323A">
      <w:pPr>
        <w:jc w:val="both"/>
        <w:sectPr w:rsidR="00F3323A">
          <w:type w:val="continuous"/>
          <w:pgSz w:w="11900" w:h="16840"/>
          <w:pgMar w:top="200" w:right="1580" w:bottom="280" w:left="1580" w:header="720" w:footer="720" w:gutter="0"/>
          <w:cols w:space="720"/>
        </w:sectPr>
      </w:pPr>
    </w:p>
    <w:p w:rsidR="00F3323A" w:rsidRDefault="006253B5">
      <w:pPr>
        <w:pStyle w:val="Ttulo3"/>
        <w:spacing w:before="82" w:line="267" w:lineRule="exact"/>
        <w:jc w:val="both"/>
      </w:pPr>
      <w:r>
        <w:lastRenderedPageBreak/>
        <w:t>Bases Tecnológicas</w:t>
      </w:r>
    </w:p>
    <w:p w:rsidR="00F3323A" w:rsidRDefault="006253B5">
      <w:pPr>
        <w:pStyle w:val="Corpodetexto"/>
        <w:ind w:right="110"/>
        <w:jc w:val="both"/>
      </w:pPr>
      <w:r>
        <w:t>A disciplina remete ao estudo da língua portuguesa como instrumento indispensável à comunicação e a produção de textos, necessárias ao desenvo</w:t>
      </w:r>
      <w:r>
        <w:t>lvimento da expressão escrita e oral através do uso da língua como sistemas de signos e estilos de redação na área empresarial. Produção de cartas e relatórios gerenciais.</w:t>
      </w:r>
    </w:p>
    <w:p w:rsidR="00F3323A" w:rsidRDefault="006253B5">
      <w:pPr>
        <w:pStyle w:val="Corpodetexto"/>
        <w:jc w:val="both"/>
      </w:pPr>
      <w:r>
        <w:t>Habilitação para os diferentes estilos de redação.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17"/>
        <w:jc w:val="both"/>
      </w:pPr>
      <w:r>
        <w:t>CULTURA RELIGIOSA</w:t>
      </w:r>
    </w:p>
    <w:p w:rsidR="00F3323A" w:rsidRDefault="00F3323A">
      <w:pPr>
        <w:pStyle w:val="Corpodetexto"/>
        <w:spacing w:before="1"/>
        <w:ind w:left="0"/>
        <w:rPr>
          <w:b/>
        </w:rPr>
      </w:pPr>
    </w:p>
    <w:p w:rsidR="00F3323A" w:rsidRDefault="006253B5">
      <w:pPr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spacing w:before="1"/>
      </w:pPr>
      <w:r>
        <w:t>Perceber o ser humano em sua dimensão espiritual, valorizando sua relação com Deus e com seus semelhantes.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  <w:spacing w:line="267" w:lineRule="exact"/>
      </w:pPr>
      <w:r>
        <w:t>Habilidades</w:t>
      </w:r>
    </w:p>
    <w:p w:rsidR="00F3323A" w:rsidRDefault="006253B5">
      <w:pPr>
        <w:pStyle w:val="Corpodetexto"/>
        <w:ind w:right="113"/>
        <w:jc w:val="both"/>
      </w:pPr>
      <w:r>
        <w:t>Compreender o fenômeno religioso e percebê-lo como fator determinante na formação da identidade e da percepção de realidade de um indivíduo e da</w:t>
      </w:r>
      <w:r>
        <w:rPr>
          <w:spacing w:val="-2"/>
        </w:rPr>
        <w:t xml:space="preserve"> </w:t>
      </w:r>
      <w:r>
        <w:t>sociedade;</w:t>
      </w:r>
    </w:p>
    <w:p w:rsidR="00F3323A" w:rsidRDefault="006253B5">
      <w:pPr>
        <w:pStyle w:val="Corpodetexto"/>
        <w:spacing w:before="1" w:line="267" w:lineRule="exact"/>
        <w:jc w:val="both"/>
      </w:pPr>
      <w:r>
        <w:t>Analisar as principais formas de religiosidade do Brasil e do Mundo;</w:t>
      </w:r>
    </w:p>
    <w:p w:rsidR="00F3323A" w:rsidRDefault="006253B5">
      <w:pPr>
        <w:pStyle w:val="Corpodetexto"/>
        <w:tabs>
          <w:tab w:val="left" w:pos="1252"/>
          <w:tab w:val="left" w:pos="1751"/>
          <w:tab w:val="left" w:pos="3047"/>
          <w:tab w:val="left" w:pos="3842"/>
          <w:tab w:val="left" w:pos="4360"/>
          <w:tab w:val="left" w:pos="5426"/>
          <w:tab w:val="left" w:pos="5945"/>
          <w:tab w:val="left" w:pos="6858"/>
          <w:tab w:val="left" w:pos="7746"/>
          <w:tab w:val="left" w:pos="8128"/>
        </w:tabs>
        <w:ind w:right="110"/>
      </w:pPr>
      <w:r>
        <w:t>Analisar</w:t>
      </w:r>
      <w:r>
        <w:tab/>
        <w:t>os</w:t>
      </w:r>
      <w:r>
        <w:tab/>
        <w:t>principais</w:t>
      </w:r>
      <w:r>
        <w:tab/>
        <w:t>fatos</w:t>
      </w:r>
      <w:r>
        <w:tab/>
        <w:t>da</w:t>
      </w:r>
      <w:r>
        <w:tab/>
        <w:t>história</w:t>
      </w:r>
      <w:r>
        <w:tab/>
        <w:t>da</w:t>
      </w:r>
      <w:r>
        <w:tab/>
        <w:t>Igreja</w:t>
      </w:r>
      <w:r>
        <w:tab/>
        <w:t>Cristã</w:t>
      </w:r>
      <w:r>
        <w:tab/>
        <w:t>e</w:t>
      </w:r>
      <w:r>
        <w:tab/>
      </w:r>
      <w:r>
        <w:rPr>
          <w:spacing w:val="-6"/>
        </w:rPr>
        <w:t xml:space="preserve">suas </w:t>
      </w:r>
      <w:r>
        <w:t>conseqüências;</w:t>
      </w:r>
    </w:p>
    <w:p w:rsidR="00F3323A" w:rsidRDefault="006253B5">
      <w:pPr>
        <w:pStyle w:val="Corpodetexto"/>
        <w:ind w:right="222"/>
      </w:pPr>
      <w:r>
        <w:t>Valorizar o ser humano, reconhecendo a cada indivíduo como alguém único por isto especial;</w:t>
      </w:r>
    </w:p>
    <w:p w:rsidR="00F3323A" w:rsidRDefault="006253B5">
      <w:pPr>
        <w:pStyle w:val="Corpodetexto"/>
        <w:tabs>
          <w:tab w:val="left" w:pos="1830"/>
          <w:tab w:val="left" w:pos="2171"/>
          <w:tab w:val="left" w:pos="4329"/>
          <w:tab w:val="left" w:pos="4809"/>
          <w:tab w:val="left" w:pos="6146"/>
          <w:tab w:val="left" w:pos="6954"/>
          <w:tab w:val="left" w:pos="8133"/>
        </w:tabs>
        <w:spacing w:before="1"/>
        <w:ind w:right="109"/>
      </w:pPr>
      <w:r>
        <w:t>Compreender</w:t>
      </w:r>
      <w:r>
        <w:tab/>
        <w:t>a</w:t>
      </w:r>
      <w:r>
        <w:tab/>
        <w:t>confessionalidade</w:t>
      </w:r>
      <w:r>
        <w:tab/>
        <w:t>da</w:t>
      </w:r>
      <w:r>
        <w:tab/>
        <w:t>instituição</w:t>
      </w:r>
      <w:r>
        <w:tab/>
        <w:t>como</w:t>
      </w:r>
      <w:r>
        <w:tab/>
        <w:t>proposta</w:t>
      </w:r>
      <w:r>
        <w:tab/>
      </w:r>
      <w:r>
        <w:rPr>
          <w:spacing w:val="-5"/>
        </w:rPr>
        <w:t xml:space="preserve">para </w:t>
      </w:r>
      <w:r>
        <w:t>efetivação de uma sociedade</w:t>
      </w:r>
      <w:r>
        <w:rPr>
          <w:spacing w:val="-3"/>
        </w:rPr>
        <w:t xml:space="preserve"> </w:t>
      </w:r>
      <w:proofErr w:type="gramStart"/>
      <w:r>
        <w:t>ética-cristã</w:t>
      </w:r>
      <w:proofErr w:type="gramEnd"/>
      <w:r>
        <w:t>;</w:t>
      </w:r>
    </w:p>
    <w:p w:rsidR="00F3323A" w:rsidRDefault="006253B5">
      <w:pPr>
        <w:pStyle w:val="Corpodetexto"/>
      </w:pPr>
      <w:r>
        <w:t>Apreende</w:t>
      </w:r>
      <w:r>
        <w:t>r a visão ética cristã das interações humanas, valorizando sua aplicação na vivência humana.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17" w:line="267" w:lineRule="exact"/>
        <w:jc w:val="both"/>
      </w:pPr>
      <w:r>
        <w:t>Bases Tecnológicas</w:t>
      </w:r>
    </w:p>
    <w:p w:rsidR="00F3323A" w:rsidRDefault="006253B5">
      <w:pPr>
        <w:pStyle w:val="Corpodetexto"/>
        <w:ind w:right="109"/>
        <w:jc w:val="both"/>
      </w:pPr>
      <w:r>
        <w:t>Visão global da importância do fenômeno religioso e suas implicações na formação do ser humano e da sociedade, através do conhecimento, análise</w:t>
      </w:r>
      <w:r>
        <w:t xml:space="preserve"> e pesquisa das principais religiões universais e pela reflexão crítica dos valores humanos, sociais, éticos e espirituais, legados pelo cristianismo à civilização</w:t>
      </w:r>
      <w:r>
        <w:rPr>
          <w:spacing w:val="-1"/>
        </w:rPr>
        <w:t xml:space="preserve"> </w:t>
      </w:r>
      <w:r>
        <w:t>ocidental.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19"/>
      </w:pPr>
      <w:r>
        <w:t>GESTÃO EMPRESARIAL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spacing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tabs>
          <w:tab w:val="left" w:pos="1360"/>
          <w:tab w:val="left" w:pos="1979"/>
          <w:tab w:val="left" w:pos="3086"/>
          <w:tab w:val="left" w:pos="3914"/>
          <w:tab w:val="left" w:pos="4843"/>
          <w:tab w:val="left" w:pos="5345"/>
          <w:tab w:val="left" w:pos="6063"/>
          <w:tab w:val="left" w:pos="7249"/>
          <w:tab w:val="left" w:pos="7753"/>
        </w:tabs>
        <w:ind w:right="109"/>
      </w:pPr>
      <w:r>
        <w:t>Conhecer, identificar e comparar as diversas formas de organização; Compreender e ser potencialmente capaz de utilizar as variáveis, funções (essenciais e operacionais) e ferramentas da administração para atuar ou qualificar</w:t>
      </w:r>
      <w:r>
        <w:tab/>
        <w:t>sua</w:t>
      </w:r>
      <w:r>
        <w:tab/>
        <w:t>atuação</w:t>
      </w:r>
      <w:r>
        <w:tab/>
        <w:t>como</w:t>
      </w:r>
      <w:r>
        <w:tab/>
        <w:t>gestor</w:t>
      </w:r>
      <w:r>
        <w:tab/>
        <w:t>de</w:t>
      </w:r>
      <w:r>
        <w:tab/>
        <w:t>uma</w:t>
      </w:r>
      <w:r>
        <w:tab/>
      </w:r>
      <w:r>
        <w:t>empresa</w:t>
      </w:r>
      <w:r>
        <w:tab/>
        <w:t>ou</w:t>
      </w:r>
      <w:r>
        <w:tab/>
      </w:r>
      <w:r>
        <w:rPr>
          <w:spacing w:val="-4"/>
        </w:rPr>
        <w:t xml:space="preserve">unidade </w:t>
      </w:r>
      <w:r>
        <w:t>empresarial. Conhecer, compreender e ser potencialmente capaz de utilizar as competências essenciais da gestão, promoção de mudança e a inovação na empresa</w:t>
      </w:r>
      <w:r>
        <w:rPr>
          <w:spacing w:val="-3"/>
        </w:rPr>
        <w:t xml:space="preserve"> </w:t>
      </w:r>
      <w:r>
        <w:t>contemporânea.</w:t>
      </w:r>
    </w:p>
    <w:p w:rsidR="00F3323A" w:rsidRDefault="00F3323A">
      <w:pPr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6253B5">
      <w:pPr>
        <w:pStyle w:val="Ttulo3"/>
        <w:spacing w:before="73"/>
      </w:pPr>
      <w:r>
        <w:lastRenderedPageBreak/>
        <w:t>Habilidades</w:t>
      </w:r>
    </w:p>
    <w:p w:rsidR="00F3323A" w:rsidRDefault="006253B5">
      <w:pPr>
        <w:pStyle w:val="PargrafodaLista"/>
        <w:numPr>
          <w:ilvl w:val="0"/>
          <w:numId w:val="1"/>
        </w:numPr>
        <w:tabs>
          <w:tab w:val="left" w:pos="341"/>
        </w:tabs>
        <w:spacing w:before="1"/>
        <w:ind w:right="112" w:firstLine="0"/>
      </w:pPr>
      <w:r>
        <w:t>Criticar as variáveis, funções (essencia</w:t>
      </w:r>
      <w:r>
        <w:t>is e operacionais), ferramentas e contextos da realidade empresarial da gestão e suas</w:t>
      </w:r>
      <w:r>
        <w:rPr>
          <w:spacing w:val="-16"/>
        </w:rPr>
        <w:t xml:space="preserve"> </w:t>
      </w:r>
      <w:r>
        <w:t>potencialidades,</w:t>
      </w:r>
    </w:p>
    <w:p w:rsidR="00F3323A" w:rsidRDefault="006253B5">
      <w:pPr>
        <w:pStyle w:val="PargrafodaLista"/>
        <w:numPr>
          <w:ilvl w:val="0"/>
          <w:numId w:val="1"/>
        </w:numPr>
        <w:tabs>
          <w:tab w:val="left" w:pos="426"/>
          <w:tab w:val="left" w:pos="427"/>
          <w:tab w:val="left" w:pos="1751"/>
          <w:tab w:val="left" w:pos="2450"/>
          <w:tab w:val="left" w:pos="3662"/>
          <w:tab w:val="left" w:pos="4113"/>
          <w:tab w:val="left" w:pos="5825"/>
          <w:tab w:val="left" w:pos="7218"/>
          <w:tab w:val="left" w:pos="7556"/>
          <w:tab w:val="left" w:pos="8356"/>
        </w:tabs>
        <w:spacing w:before="1"/>
        <w:ind w:right="112" w:firstLine="0"/>
      </w:pPr>
      <w:r>
        <w:t>Identificar</w:t>
      </w:r>
      <w:r>
        <w:tab/>
        <w:t>para</w:t>
      </w:r>
      <w:r>
        <w:tab/>
        <w:t>trabalhar</w:t>
      </w:r>
      <w:r>
        <w:tab/>
        <w:t>as</w:t>
      </w:r>
      <w:r>
        <w:tab/>
        <w:t>competências</w:t>
      </w:r>
      <w:r>
        <w:tab/>
        <w:t>essenciais,</w:t>
      </w:r>
      <w:r>
        <w:tab/>
        <w:t>o</w:t>
      </w:r>
      <w:r>
        <w:tab/>
        <w:t>papel</w:t>
      </w:r>
      <w:r>
        <w:tab/>
      </w:r>
      <w:r>
        <w:rPr>
          <w:spacing w:val="-10"/>
        </w:rPr>
        <w:t xml:space="preserve">da </w:t>
      </w:r>
      <w:r>
        <w:t>estratégia, da mudança e da inovação na gestão</w:t>
      </w:r>
      <w:r>
        <w:rPr>
          <w:spacing w:val="-9"/>
        </w:rPr>
        <w:t xml:space="preserve"> </w:t>
      </w:r>
      <w:r>
        <w:t>contemporânea.</w:t>
      </w:r>
    </w:p>
    <w:p w:rsidR="00F3323A" w:rsidRDefault="006253B5">
      <w:pPr>
        <w:pStyle w:val="PargrafodaLista"/>
        <w:numPr>
          <w:ilvl w:val="0"/>
          <w:numId w:val="1"/>
        </w:numPr>
        <w:tabs>
          <w:tab w:val="left" w:pos="302"/>
        </w:tabs>
        <w:ind w:right="109" w:firstLine="0"/>
      </w:pPr>
      <w:r>
        <w:t>Identificar o funcionamen</w:t>
      </w:r>
      <w:r>
        <w:t>to das áreas da organização: Recursos Humanos, Marketing, Produção, Logística e</w:t>
      </w:r>
      <w:r>
        <w:rPr>
          <w:spacing w:val="-3"/>
        </w:rPr>
        <w:t xml:space="preserve"> </w:t>
      </w:r>
      <w:r>
        <w:t>Finanças.</w:t>
      </w:r>
    </w:p>
    <w:p w:rsidR="00F3323A" w:rsidRDefault="006253B5">
      <w:pPr>
        <w:pStyle w:val="PargrafodaLista"/>
        <w:numPr>
          <w:ilvl w:val="0"/>
          <w:numId w:val="1"/>
        </w:numPr>
        <w:tabs>
          <w:tab w:val="left" w:pos="300"/>
        </w:tabs>
        <w:ind w:left="299" w:right="0" w:hanging="179"/>
      </w:pPr>
      <w:r>
        <w:t>Definir e aplicar as funções principais da</w:t>
      </w:r>
      <w:r>
        <w:rPr>
          <w:spacing w:val="-5"/>
        </w:rPr>
        <w:t xml:space="preserve"> </w:t>
      </w:r>
      <w:r>
        <w:t>gestão.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169" w:line="267" w:lineRule="exact"/>
        <w:jc w:val="both"/>
      </w:pPr>
      <w:r>
        <w:t>Bases Tecnológicas</w:t>
      </w:r>
    </w:p>
    <w:p w:rsidR="00F3323A" w:rsidRDefault="006253B5">
      <w:pPr>
        <w:pStyle w:val="PargrafodaLista"/>
        <w:numPr>
          <w:ilvl w:val="0"/>
          <w:numId w:val="1"/>
        </w:numPr>
        <w:tabs>
          <w:tab w:val="left" w:pos="348"/>
        </w:tabs>
        <w:ind w:firstLine="0"/>
        <w:jc w:val="both"/>
      </w:pPr>
      <w:r>
        <w:t>Conceitos essenciais da gestão empresarial, buscar a compreensão das diversas variáveis que co</w:t>
      </w:r>
      <w:r>
        <w:t>mpõem o processo administrativo, o desenvolvimento de capacidade crítica na análise das principais funções das organizações e a percepção da sua importância para o alcance da efetividade administrativa em um ambiente</w:t>
      </w:r>
      <w:r>
        <w:rPr>
          <w:spacing w:val="-8"/>
        </w:rPr>
        <w:t xml:space="preserve"> </w:t>
      </w:r>
      <w:r>
        <w:t>globalizado;</w:t>
      </w:r>
    </w:p>
    <w:p w:rsidR="00F3323A" w:rsidRDefault="006253B5">
      <w:pPr>
        <w:pStyle w:val="PargrafodaLista"/>
        <w:numPr>
          <w:ilvl w:val="0"/>
          <w:numId w:val="1"/>
        </w:numPr>
        <w:tabs>
          <w:tab w:val="left" w:pos="314"/>
        </w:tabs>
        <w:ind w:firstLine="0"/>
        <w:jc w:val="both"/>
      </w:pPr>
      <w:r>
        <w:t>Competências necessárias ao gestor e o papel da mudança e da inovação na gestão</w:t>
      </w:r>
      <w:r>
        <w:rPr>
          <w:spacing w:val="-2"/>
        </w:rPr>
        <w:t xml:space="preserve"> </w:t>
      </w:r>
      <w:r>
        <w:t>empresarial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170"/>
        <w:jc w:val="both"/>
      </w:pPr>
      <w:r>
        <w:t>MATEMÁTICA EMPRESARIAL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spacing w:before="221"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</w:pPr>
      <w:r>
        <w:t>Resolver problemas utilizando as ferramentas da matemática financeira, comercial e funções elementares.</w:t>
      </w:r>
    </w:p>
    <w:p w:rsidR="00F3323A" w:rsidRDefault="00F3323A">
      <w:pPr>
        <w:pStyle w:val="Corpodetexto"/>
        <w:spacing w:before="10"/>
        <w:ind w:left="0"/>
        <w:rPr>
          <w:sz w:val="21"/>
        </w:rPr>
      </w:pPr>
    </w:p>
    <w:p w:rsidR="00F3323A" w:rsidRDefault="006253B5">
      <w:pPr>
        <w:pStyle w:val="Ttulo3"/>
        <w:spacing w:before="1"/>
      </w:pPr>
      <w:r>
        <w:t>Habilidades</w:t>
      </w:r>
    </w:p>
    <w:p w:rsidR="00F3323A" w:rsidRDefault="006253B5">
      <w:pPr>
        <w:pStyle w:val="Corpodetexto"/>
        <w:spacing w:before="1"/>
        <w:ind w:right="2860"/>
      </w:pPr>
      <w:r>
        <w:t>Resolver</w:t>
      </w:r>
      <w:r>
        <w:t xml:space="preserve"> cálculos de porcentagem, lucro e prejuízo; Calcular juros simples e compostos;</w:t>
      </w:r>
    </w:p>
    <w:p w:rsidR="00F3323A" w:rsidRDefault="006253B5">
      <w:pPr>
        <w:pStyle w:val="Corpodetexto"/>
        <w:ind w:right="1551"/>
      </w:pPr>
      <w:r>
        <w:t>Calcular taxas, capitalização de depósitos e amortizações; Construir e interpretar os gráficos de funções de 1º e 2º graus; Modelar cenários simples por funções de 1º e 2º grau</w:t>
      </w:r>
      <w:r>
        <w:t>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  <w:spacing w:line="267" w:lineRule="exact"/>
        <w:jc w:val="both"/>
      </w:pPr>
      <w:r>
        <w:t>Bases Tecnológicas</w:t>
      </w:r>
    </w:p>
    <w:p w:rsidR="00F3323A" w:rsidRDefault="006253B5">
      <w:pPr>
        <w:pStyle w:val="Corpodetexto"/>
        <w:ind w:right="108"/>
        <w:jc w:val="both"/>
      </w:pPr>
      <w:r>
        <w:t>Porcentagem: conceito; operações de venda que utilizam porcentagem. Juros simples: conceito; fórmulas para cálculo do juro e do montante. Juros Compostos: conceito; cálculo do montante, do capital, da taxa e do prazo. Taxas equivalen</w:t>
      </w:r>
      <w:r>
        <w:t>tes; taxas efetivas e nominais. Descontos Simples: desconto racional e desconto comercial. Séries Uniformes de</w:t>
      </w:r>
      <w:r>
        <w:rPr>
          <w:spacing w:val="-22"/>
        </w:rPr>
        <w:t xml:space="preserve"> </w:t>
      </w:r>
      <w:r>
        <w:t>Pagamentos.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ind w:left="1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EDUCAÇÃO EMPRESARIAL</w:t>
      </w:r>
    </w:p>
    <w:p w:rsidR="00F3323A" w:rsidRDefault="00F3323A">
      <w:pPr>
        <w:pStyle w:val="Corpodetexto"/>
        <w:spacing w:before="4"/>
        <w:ind w:left="0"/>
        <w:rPr>
          <w:rFonts w:ascii="Arial"/>
          <w:b/>
          <w:sz w:val="23"/>
        </w:rPr>
      </w:pPr>
    </w:p>
    <w:p w:rsidR="00F3323A" w:rsidRDefault="006253B5">
      <w:pPr>
        <w:pStyle w:val="Ttulo3"/>
        <w:spacing w:before="1"/>
      </w:pPr>
      <w:r>
        <w:t>Competências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tabs>
          <w:tab w:val="left" w:pos="1821"/>
          <w:tab w:val="left" w:pos="2779"/>
          <w:tab w:val="left" w:pos="3381"/>
          <w:tab w:val="left" w:pos="5004"/>
          <w:tab w:val="left" w:pos="5606"/>
          <w:tab w:val="left" w:pos="7311"/>
        </w:tabs>
        <w:ind w:right="114"/>
      </w:pPr>
      <w:r>
        <w:t>Desenvolver</w:t>
      </w:r>
      <w:r>
        <w:tab/>
        <w:t>ações</w:t>
      </w:r>
      <w:r>
        <w:tab/>
        <w:t>de</w:t>
      </w:r>
      <w:r>
        <w:tab/>
        <w:t>capacitação</w:t>
      </w:r>
      <w:r>
        <w:tab/>
        <w:t>de</w:t>
      </w:r>
      <w:r>
        <w:tab/>
        <w:t>profissionais</w:t>
      </w:r>
      <w:r>
        <w:tab/>
      </w:r>
      <w:r>
        <w:rPr>
          <w:spacing w:val="-4"/>
        </w:rPr>
        <w:t xml:space="preserve">socialmente </w:t>
      </w:r>
      <w:r>
        <w:t>responsáveis.</w:t>
      </w:r>
    </w:p>
    <w:p w:rsidR="00F3323A" w:rsidRDefault="006253B5">
      <w:pPr>
        <w:pStyle w:val="Corpodetexto"/>
        <w:tabs>
          <w:tab w:val="left" w:pos="1720"/>
          <w:tab w:val="left" w:pos="2954"/>
          <w:tab w:val="left" w:pos="4522"/>
          <w:tab w:val="left" w:pos="5216"/>
          <w:tab w:val="left" w:pos="5549"/>
        </w:tabs>
        <w:spacing w:before="1"/>
        <w:ind w:right="222"/>
      </w:pPr>
      <w:r>
        <w:t>Definir áreas de atuação e capacitação empresarial e profissional Proporcionar</w:t>
      </w:r>
      <w:r>
        <w:tab/>
        <w:t>formação</w:t>
      </w:r>
      <w:r>
        <w:tab/>
        <w:t>e</w:t>
      </w:r>
      <w:proofErr w:type="gramStart"/>
      <w:r>
        <w:t xml:space="preserve"> </w:t>
      </w:r>
      <w:r>
        <w:rPr>
          <w:spacing w:val="42"/>
        </w:rPr>
        <w:t xml:space="preserve"> </w:t>
      </w:r>
      <w:proofErr w:type="gramEnd"/>
      <w:r>
        <w:t>educação</w:t>
      </w:r>
      <w:r>
        <w:tab/>
        <w:t>para</w:t>
      </w:r>
      <w:r>
        <w:tab/>
        <w:t>a</w:t>
      </w:r>
      <w:r>
        <w:tab/>
        <w:t>capacitação profissional e melhoria do desempenho</w:t>
      </w:r>
      <w:r>
        <w:rPr>
          <w:spacing w:val="-2"/>
        </w:rPr>
        <w:t xml:space="preserve"> </w:t>
      </w:r>
      <w:r>
        <w:t>profissional.</w:t>
      </w:r>
    </w:p>
    <w:p w:rsidR="00F3323A" w:rsidRDefault="00F3323A">
      <w:pPr>
        <w:sectPr w:rsidR="00F3323A">
          <w:pgSz w:w="11900" w:h="16840"/>
          <w:pgMar w:top="1340" w:right="1580" w:bottom="280" w:left="1580" w:header="720" w:footer="720" w:gutter="0"/>
          <w:cols w:space="720"/>
        </w:sectPr>
      </w:pPr>
    </w:p>
    <w:p w:rsidR="00F3323A" w:rsidRDefault="006253B5">
      <w:pPr>
        <w:pStyle w:val="Ttulo3"/>
        <w:spacing w:before="82"/>
      </w:pPr>
      <w:r>
        <w:lastRenderedPageBreak/>
        <w:t>Habilidades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663"/>
      </w:pPr>
      <w:r>
        <w:t xml:space="preserve">Identificar e desenvolver áreas de capacitação e educação </w:t>
      </w:r>
      <w:r>
        <w:t>empresarial; Desenvolver formação profissional e competências para as Empresas.</w:t>
      </w:r>
    </w:p>
    <w:p w:rsidR="00F3323A" w:rsidRDefault="00F3323A">
      <w:pPr>
        <w:pStyle w:val="Corpodetexto"/>
        <w:spacing w:before="12"/>
        <w:ind w:left="0"/>
        <w:rPr>
          <w:sz w:val="21"/>
        </w:rPr>
      </w:pPr>
    </w:p>
    <w:p w:rsidR="00F3323A" w:rsidRDefault="006253B5">
      <w:pPr>
        <w:pStyle w:val="Ttulo3"/>
        <w:spacing w:line="267" w:lineRule="exact"/>
      </w:pPr>
      <w:r>
        <w:t>Bases Tecnológicas</w:t>
      </w:r>
    </w:p>
    <w:p w:rsidR="00F3323A" w:rsidRDefault="006253B5">
      <w:pPr>
        <w:pStyle w:val="Corpodetexto"/>
        <w:ind w:right="2989"/>
      </w:pPr>
      <w:r>
        <w:t>Conceitos de Educação e Empresas, Organizações. Conceitos de Capacitação Profissional</w:t>
      </w:r>
    </w:p>
    <w:p w:rsidR="00F3323A" w:rsidRDefault="006253B5">
      <w:pPr>
        <w:pStyle w:val="Corpodetexto"/>
      </w:pPr>
      <w:r>
        <w:t>Sistemas de Educação Profissional e Desenvolvimento para o Trabalho.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</w:pPr>
      <w:r>
        <w:t>FUNDAMENTOS DA ECONOMIA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spacing w:before="1"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</w:pPr>
      <w:r>
        <w:t>Identificar os fatos econômicos e compreender o funcionamento das economias de mercado, do ponto de vista da Ciência Econômica.</w:t>
      </w:r>
    </w:p>
    <w:p w:rsidR="00F3323A" w:rsidRDefault="006253B5">
      <w:pPr>
        <w:pStyle w:val="Corpodetexto"/>
        <w:ind w:right="110"/>
      </w:pPr>
      <w:r>
        <w:t>Demonstrar uma visão com aplicabilidade para o desenvolvimento dos valores econômicos nas organizações.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</w:pPr>
      <w:r>
        <w:t>Habilidades</w:t>
      </w:r>
    </w:p>
    <w:p w:rsidR="00F3323A" w:rsidRDefault="006253B5">
      <w:pPr>
        <w:pStyle w:val="Corpodetexto"/>
        <w:spacing w:before="2"/>
        <w:ind w:right="108"/>
        <w:jc w:val="both"/>
      </w:pPr>
      <w:r>
        <w:t>Compreender os principais aspectos da realidade econômica e conhecer o mercado de bens e serviços, de fatores, monetário e cambial, entre o</w:t>
      </w:r>
      <w:r>
        <w:t>utros, do ponto de vista da teoria micro e macroeconômica atual.</w:t>
      </w:r>
    </w:p>
    <w:p w:rsidR="00F3323A" w:rsidRDefault="00F3323A">
      <w:pPr>
        <w:pStyle w:val="Corpodetexto"/>
        <w:spacing w:before="10"/>
        <w:ind w:left="0"/>
        <w:rPr>
          <w:sz w:val="21"/>
        </w:rPr>
      </w:pPr>
    </w:p>
    <w:p w:rsidR="00F3323A" w:rsidRDefault="006253B5">
      <w:pPr>
        <w:pStyle w:val="Ttulo3"/>
      </w:pPr>
      <w:r>
        <w:t>Bases Tecnológicas</w:t>
      </w:r>
    </w:p>
    <w:p w:rsidR="00F3323A" w:rsidRDefault="006253B5">
      <w:pPr>
        <w:pStyle w:val="Corpodetexto"/>
        <w:spacing w:before="2" w:line="267" w:lineRule="exact"/>
        <w:ind w:left="198"/>
      </w:pPr>
      <w:r>
        <w:t>Introdução Geral às Ciências Econômicas;</w:t>
      </w:r>
    </w:p>
    <w:p w:rsidR="00F3323A" w:rsidRDefault="006253B5">
      <w:pPr>
        <w:pStyle w:val="Corpodetexto"/>
        <w:ind w:right="1719"/>
      </w:pPr>
      <w:r>
        <w:t>A organização e o funcionamento das economias de mercado; As principais leis e teorias econômicas;</w:t>
      </w:r>
    </w:p>
    <w:p w:rsidR="00F3323A" w:rsidRDefault="006253B5">
      <w:pPr>
        <w:pStyle w:val="Corpodetexto"/>
      </w:pPr>
      <w:r>
        <w:t>As questões micro e macroeconômicas da atualidade.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18"/>
        <w:jc w:val="both"/>
      </w:pPr>
      <w:r>
        <w:t>FUNDAMENTOS DA CONTABILIDADE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spacing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</w:pPr>
      <w:r>
        <w:t>Analisar aspectos do patrimônio, demonstrações contábeis para fornecer subsídios para a tomada de decisão dos gestores.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  <w:spacing w:before="1"/>
      </w:pPr>
      <w:r>
        <w:t>Habilidades</w:t>
      </w:r>
    </w:p>
    <w:p w:rsidR="00F3323A" w:rsidRDefault="006253B5">
      <w:pPr>
        <w:pStyle w:val="Corpodetexto"/>
        <w:tabs>
          <w:tab w:val="left" w:pos="1448"/>
          <w:tab w:val="left" w:pos="2997"/>
          <w:tab w:val="left" w:pos="3331"/>
          <w:tab w:val="left" w:pos="4255"/>
          <w:tab w:val="left" w:pos="4865"/>
          <w:tab w:val="left" w:pos="5923"/>
          <w:tab w:val="left" w:pos="6257"/>
          <w:tab w:val="left" w:pos="7374"/>
        </w:tabs>
        <w:spacing w:before="1"/>
        <w:ind w:right="112"/>
      </w:pPr>
      <w:r>
        <w:t>Identificar</w:t>
      </w:r>
      <w:r>
        <w:tab/>
        <w:t>informações</w:t>
      </w:r>
      <w:r>
        <w:tab/>
        <w:t>e</w:t>
      </w:r>
      <w:r>
        <w:tab/>
        <w:t>co</w:t>
      </w:r>
      <w:r>
        <w:t>ntas</w:t>
      </w:r>
      <w:r>
        <w:tab/>
        <w:t>que</w:t>
      </w:r>
      <w:r>
        <w:tab/>
        <w:t>indicam</w:t>
      </w:r>
      <w:r>
        <w:tab/>
        <w:t>a</w:t>
      </w:r>
      <w:r>
        <w:tab/>
        <w:t>situação</w:t>
      </w:r>
      <w:r>
        <w:tab/>
      </w:r>
      <w:r>
        <w:rPr>
          <w:spacing w:val="-3"/>
        </w:rPr>
        <w:t xml:space="preserve">patrimonial </w:t>
      </w:r>
      <w:r>
        <w:t>empresarial com visão crítica e construtivista dos aspectos</w:t>
      </w:r>
      <w:r>
        <w:rPr>
          <w:spacing w:val="-24"/>
        </w:rPr>
        <w:t xml:space="preserve"> </w:t>
      </w:r>
      <w:r>
        <w:t>patrimoniais.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  <w:spacing w:before="1" w:line="267" w:lineRule="exact"/>
        <w:jc w:val="both"/>
      </w:pPr>
      <w:r>
        <w:t>Bases Tecnológicas</w:t>
      </w:r>
    </w:p>
    <w:p w:rsidR="00F3323A" w:rsidRDefault="006253B5">
      <w:pPr>
        <w:pStyle w:val="Corpodetexto"/>
        <w:ind w:right="110"/>
        <w:jc w:val="both"/>
      </w:pPr>
      <w:r>
        <w:t>Desenvolvimento do enfoque genérico e específico de todos os aspectos do patrimônio Empresarial</w:t>
      </w:r>
    </w:p>
    <w:p w:rsidR="00F3323A" w:rsidRDefault="006253B5">
      <w:pPr>
        <w:pStyle w:val="Corpodetexto"/>
        <w:ind w:right="110"/>
        <w:jc w:val="both"/>
      </w:pPr>
      <w:r>
        <w:t>Estudo, controle, registro e análise básica do patrimônio, possibilitando oferecer informações sobre as variações patrimoniais e seus resultados nos negócios.</w:t>
      </w:r>
    </w:p>
    <w:p w:rsidR="00F3323A" w:rsidRDefault="00F3323A">
      <w:pPr>
        <w:jc w:val="both"/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F3323A">
      <w:pPr>
        <w:pStyle w:val="Corpodetexto"/>
        <w:spacing w:before="4"/>
        <w:ind w:left="0"/>
        <w:rPr>
          <w:sz w:val="20"/>
        </w:rPr>
      </w:pPr>
    </w:p>
    <w:p w:rsidR="00F3323A" w:rsidRDefault="006253B5">
      <w:pPr>
        <w:pStyle w:val="Ttulo3"/>
        <w:spacing w:before="101"/>
      </w:pPr>
      <w:r>
        <w:t>SISTEMAS DE INFORMAÇÕES GERENCIAIS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spacing w:before="1"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ind w:right="110" w:firstLine="76"/>
        <w:jc w:val="both"/>
      </w:pPr>
      <w:r>
        <w:t>Valorizar e aplicar com base na i</w:t>
      </w:r>
      <w:r>
        <w:t xml:space="preserve">dentificação, analise e gerenciamento das informações que possibilitem </w:t>
      </w:r>
      <w:proofErr w:type="gramStart"/>
      <w:r>
        <w:t>a gerência a integração</w:t>
      </w:r>
      <w:proofErr w:type="gramEnd"/>
      <w:r>
        <w:t xml:space="preserve"> da organização. Perceber o relacionamento do fluxo de informações na organização de forma que sirvam de base para a tomada de decisão. Conhecer o ambiente tecnol</w:t>
      </w:r>
      <w:r>
        <w:t>ógico e as principais ferramentas de</w:t>
      </w:r>
      <w:r>
        <w:rPr>
          <w:spacing w:val="-1"/>
        </w:rPr>
        <w:t xml:space="preserve"> </w:t>
      </w:r>
      <w:r>
        <w:t>TI.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  <w:spacing w:line="267" w:lineRule="exact"/>
      </w:pPr>
      <w:r>
        <w:t>Habilidades</w:t>
      </w:r>
    </w:p>
    <w:p w:rsidR="00F3323A" w:rsidRDefault="006253B5">
      <w:pPr>
        <w:pStyle w:val="Corpodetexto"/>
        <w:ind w:right="108"/>
        <w:jc w:val="both"/>
      </w:pPr>
      <w:r>
        <w:t>Identificar e desenvolver sistemas de informação nas organizações; ter o conhecimento técnico-científico, capacidade, discernimento e competência técnica para utilizar os recursos de informação na empre</w:t>
      </w:r>
      <w:r>
        <w:t>sa, levando em conta as necessidades, prioridades e a estratégia da organização; - ter a capacidade de reconhecer e analisar os processos da organização, os seus fatores críticos de sucesso bem como desenvolver uma visão sistêmica.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</w:pPr>
      <w:r>
        <w:t>Bases Tecnológicas</w:t>
      </w:r>
    </w:p>
    <w:p w:rsidR="00F3323A" w:rsidRDefault="006253B5">
      <w:pPr>
        <w:pStyle w:val="Corpodetexto"/>
        <w:spacing w:before="2"/>
        <w:ind w:right="101"/>
      </w:pPr>
      <w:r>
        <w:t>Iden</w:t>
      </w:r>
      <w:r>
        <w:t>tificação das informações e respectivo fluxo existente nas organizações; Necessidade, utilidade e aproveitamento de informações na gerência; Integração sistêmica das comunicações no processo de gestão.</w:t>
      </w:r>
    </w:p>
    <w:p w:rsidR="00F3323A" w:rsidRDefault="00F3323A">
      <w:pPr>
        <w:pStyle w:val="Corpodetexto"/>
        <w:spacing w:before="10"/>
        <w:ind w:left="0"/>
        <w:rPr>
          <w:sz w:val="21"/>
        </w:rPr>
      </w:pPr>
    </w:p>
    <w:p w:rsidR="00F3323A" w:rsidRDefault="006253B5">
      <w:pPr>
        <w:pStyle w:val="Ttulo3"/>
      </w:pPr>
      <w:r>
        <w:t>MARKETING CORPORATIVO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spacing w:before="219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spacing w:before="1"/>
        <w:ind w:right="109"/>
        <w:jc w:val="both"/>
      </w:pPr>
      <w:r>
        <w:t>A presente disciplina oferece um aprendizado teórico e se propõe a uma investigação dos conceitos e fundamentos de gestão de marketing, bem como aplicação prática destes conceitos nas organizações. No final da disciplina o aluno deverá ser capaz de identif</w:t>
      </w:r>
      <w:r>
        <w:t>icar empresas que utilizam a gestão de marketing como recurso estratégico a serviço do seu crescimento, desenvolvimento e competitividade</w:t>
      </w:r>
      <w:r>
        <w:rPr>
          <w:spacing w:val="-7"/>
        </w:rPr>
        <w:t xml:space="preserve"> </w:t>
      </w:r>
      <w:r>
        <w:t>mercadológica.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  <w:spacing w:line="267" w:lineRule="exact"/>
      </w:pPr>
      <w:r>
        <w:t>Habilidades</w:t>
      </w:r>
    </w:p>
    <w:p w:rsidR="00F3323A" w:rsidRDefault="006253B5">
      <w:pPr>
        <w:pStyle w:val="Corpodetexto"/>
        <w:ind w:right="111"/>
        <w:jc w:val="both"/>
      </w:pPr>
      <w:r>
        <w:t>Usar conhecimentos, competências, habilidades, senso investigativo e crítica para analisar</w:t>
      </w:r>
      <w:r>
        <w:t xml:space="preserve"> organizações que criam valor através do marketing, cultivando clientes por meio da criação, comunicação e fornecimento de valor superior aos seus</w:t>
      </w:r>
      <w:r>
        <w:rPr>
          <w:spacing w:val="-5"/>
        </w:rPr>
        <w:t xml:space="preserve"> </w:t>
      </w:r>
      <w:r>
        <w:t>clientes.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  <w:spacing w:line="267" w:lineRule="exact"/>
        <w:jc w:val="both"/>
      </w:pPr>
      <w:r>
        <w:t>Bases Tecnológicas</w:t>
      </w:r>
    </w:p>
    <w:p w:rsidR="00F3323A" w:rsidRDefault="006253B5">
      <w:pPr>
        <w:pStyle w:val="Corpodetexto"/>
        <w:ind w:right="110"/>
        <w:jc w:val="both"/>
      </w:pPr>
      <w:r>
        <w:t>Conceitos essenciais do marketing, variáveis que compões o marketing corporativ</w:t>
      </w:r>
      <w:r>
        <w:t>o; conceito e variáveis; ambientes mercadológicos; mercados</w:t>
      </w:r>
      <w:proofErr w:type="gramStart"/>
      <w:r>
        <w:t xml:space="preserve">  </w:t>
      </w:r>
      <w:proofErr w:type="gramEnd"/>
      <w:r>
        <w:t>alvo e segmentação; estratégias de marketing; programas e planos de marketing; avaliação e controle de marketing. Marketing no séc.</w:t>
      </w:r>
      <w:r>
        <w:rPr>
          <w:spacing w:val="-10"/>
        </w:rPr>
        <w:t xml:space="preserve"> </w:t>
      </w:r>
      <w:r>
        <w:t>XXI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20"/>
      </w:pPr>
      <w:r>
        <w:t>EMPREENDEDORISMO E PLANEJAMENTO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spacing w:line="267" w:lineRule="exact"/>
        <w:ind w:left="121"/>
        <w:rPr>
          <w:b/>
        </w:rPr>
      </w:pPr>
      <w:r>
        <w:rPr>
          <w:b/>
        </w:rPr>
        <w:t>Competências</w:t>
      </w:r>
    </w:p>
    <w:p w:rsidR="00F3323A" w:rsidRDefault="006253B5">
      <w:pPr>
        <w:pStyle w:val="Corpodetexto"/>
        <w:spacing w:line="267" w:lineRule="exact"/>
      </w:pPr>
      <w:r>
        <w:t>Promover e d</w:t>
      </w:r>
      <w:r>
        <w:t>esenvolver o espírito empreendedor;</w:t>
      </w:r>
    </w:p>
    <w:p w:rsidR="00F3323A" w:rsidRDefault="00F3323A">
      <w:pPr>
        <w:spacing w:line="267" w:lineRule="exact"/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6253B5">
      <w:pPr>
        <w:pStyle w:val="Corpodetexto"/>
        <w:spacing w:before="73"/>
      </w:pPr>
      <w:r>
        <w:lastRenderedPageBreak/>
        <w:t>Buscar o desenvolvimento das características do empreendedor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</w:pPr>
      <w:r>
        <w:t>Habilidades</w:t>
      </w:r>
    </w:p>
    <w:p w:rsidR="00F3323A" w:rsidRDefault="006253B5">
      <w:pPr>
        <w:pStyle w:val="Corpodetexto"/>
        <w:spacing w:before="2"/>
      </w:pPr>
      <w:r>
        <w:t xml:space="preserve">Saber utilizar as ferramentas do seu perfil na inserção de novos negócios, produtos e </w:t>
      </w:r>
      <w:proofErr w:type="gramStart"/>
      <w:r>
        <w:t>serviços</w:t>
      </w:r>
      <w:proofErr w:type="gramEnd"/>
    </w:p>
    <w:p w:rsidR="00F3323A" w:rsidRDefault="006253B5">
      <w:pPr>
        <w:pStyle w:val="Corpodetexto"/>
        <w:spacing w:line="265" w:lineRule="exact"/>
      </w:pPr>
      <w:r>
        <w:t>Analisar as melhores opções de negócios;</w:t>
      </w:r>
    </w:p>
    <w:p w:rsidR="00F3323A" w:rsidRDefault="006253B5">
      <w:pPr>
        <w:pStyle w:val="Corpodetexto"/>
        <w:spacing w:before="1"/>
      </w:pPr>
      <w:r>
        <w:t>Saber quando empreender no seu local de trabalho ou quando abrir seu próprio negócio;</w:t>
      </w:r>
    </w:p>
    <w:p w:rsidR="00F3323A" w:rsidRDefault="006253B5">
      <w:pPr>
        <w:pStyle w:val="Corpodetexto"/>
        <w:spacing w:before="1"/>
      </w:pPr>
      <w:r>
        <w:t>Diferenciar seu perfil: cabeça de dono ou de funcionário.</w:t>
      </w:r>
    </w:p>
    <w:p w:rsidR="00F3323A" w:rsidRDefault="00F3323A">
      <w:pPr>
        <w:pStyle w:val="Corpodetexto"/>
        <w:spacing w:before="10"/>
        <w:ind w:left="0"/>
        <w:rPr>
          <w:sz w:val="21"/>
        </w:rPr>
      </w:pPr>
    </w:p>
    <w:p w:rsidR="00F3323A" w:rsidRDefault="006253B5">
      <w:pPr>
        <w:pStyle w:val="Ttulo3"/>
        <w:jc w:val="both"/>
      </w:pPr>
      <w:r>
        <w:t>Bases Tecnológicas</w:t>
      </w:r>
    </w:p>
    <w:p w:rsidR="00F3323A" w:rsidRDefault="006253B5">
      <w:pPr>
        <w:pStyle w:val="Corpodetexto"/>
        <w:spacing w:before="1"/>
        <w:ind w:right="109"/>
        <w:jc w:val="both"/>
      </w:pPr>
      <w:r>
        <w:t>Conceito, importância e perfil do empreendedor; Mer</w:t>
      </w:r>
      <w:r>
        <w:t xml:space="preserve">cado: O que fazer? Passos de identificação do mercado; mercados emergentes e mercados globais; Vantagens e desvantagens de ser empreendedor; oportunidades de negócios, indicadores de sucesso, atividades de alta </w:t>
      </w:r>
      <w:proofErr w:type="gramStart"/>
      <w:r>
        <w:t>alavancagem</w:t>
      </w:r>
      <w:proofErr w:type="gramEnd"/>
      <w:r>
        <w:t>. Característica: planejamento e m</w:t>
      </w:r>
      <w:r>
        <w:t>onitoramento sistemático; Plano de negócios.</w:t>
      </w:r>
    </w:p>
    <w:p w:rsidR="00F3323A" w:rsidRDefault="006253B5">
      <w:pPr>
        <w:pStyle w:val="Ttulo3"/>
        <w:spacing w:before="5" w:line="530" w:lineRule="atLeast"/>
        <w:ind w:right="4529"/>
        <w:jc w:val="both"/>
      </w:pPr>
      <w:r>
        <w:t>Relações Trabalhistas e</w:t>
      </w:r>
      <w:r>
        <w:rPr>
          <w:spacing w:val="-11"/>
        </w:rPr>
        <w:t xml:space="preserve"> </w:t>
      </w:r>
      <w:r>
        <w:t>Sindicais Competências</w:t>
      </w:r>
    </w:p>
    <w:p w:rsidR="00F3323A" w:rsidRDefault="006253B5">
      <w:pPr>
        <w:pStyle w:val="Corpodetexto"/>
        <w:spacing w:before="5"/>
        <w:ind w:right="110"/>
        <w:jc w:val="both"/>
      </w:pPr>
      <w:r>
        <w:t xml:space="preserve">Identificar a organização como um grupo estruturado de seres humanos com múltiplas relações entre </w:t>
      </w:r>
      <w:proofErr w:type="gramStart"/>
      <w:r>
        <w:t>si ,</w:t>
      </w:r>
      <w:proofErr w:type="gramEnd"/>
      <w:r>
        <w:t xml:space="preserve"> proporcionando condições teóricas e práticas para administraç</w:t>
      </w:r>
      <w:r>
        <w:t>ão de</w:t>
      </w:r>
      <w:r>
        <w:rPr>
          <w:spacing w:val="-3"/>
        </w:rPr>
        <w:t xml:space="preserve"> </w:t>
      </w:r>
      <w:r>
        <w:t>pessoas;</w:t>
      </w:r>
    </w:p>
    <w:p w:rsidR="00F3323A" w:rsidRDefault="006253B5">
      <w:pPr>
        <w:pStyle w:val="Corpodetexto"/>
        <w:ind w:right="113"/>
        <w:jc w:val="both"/>
      </w:pPr>
      <w:r>
        <w:t>Compreender como as Transformações nos Sistemas Produtivos afetam e afetaram as Relações Trabalhistas e Sindicais;</w:t>
      </w:r>
    </w:p>
    <w:p w:rsidR="00F3323A" w:rsidRDefault="006253B5">
      <w:pPr>
        <w:pStyle w:val="Corpodetexto"/>
      </w:pPr>
      <w:r>
        <w:t>Compreender que fatores permeiam as relações entre Capital e Trabalho; Analisar as características da sociedade brasileira e s</w:t>
      </w:r>
      <w:r>
        <w:t>uas conseqüências, no agravamento do conflito nas Relações de Trabalho;</w:t>
      </w:r>
    </w:p>
    <w:p w:rsidR="00F3323A" w:rsidRDefault="006253B5">
      <w:pPr>
        <w:pStyle w:val="Corpodetexto"/>
        <w:ind w:right="222"/>
      </w:pPr>
      <w:r>
        <w:t>Analisar criticamente a atual prática de gestão das Relações de Trabalho nas</w:t>
      </w:r>
      <w:r>
        <w:rPr>
          <w:spacing w:val="-2"/>
        </w:rPr>
        <w:t xml:space="preserve"> </w:t>
      </w:r>
      <w:r>
        <w:t>organizações;</w:t>
      </w:r>
    </w:p>
    <w:p w:rsidR="00F3323A" w:rsidRDefault="006253B5">
      <w:pPr>
        <w:pStyle w:val="Corpodetexto"/>
        <w:ind w:right="110"/>
      </w:pPr>
      <w:r>
        <w:t>Compreender o funcionamento do subsistema de relações de trabalho na área de Recursos Humanos</w:t>
      </w:r>
      <w:r>
        <w:t xml:space="preserve"> e nas organizações;</w:t>
      </w:r>
    </w:p>
    <w:p w:rsidR="00F3323A" w:rsidRDefault="006253B5">
      <w:pPr>
        <w:pStyle w:val="Corpodetexto"/>
      </w:pPr>
      <w:r>
        <w:t>Identificar as principais tendências em relação à evolução das Relações trabalhistas e Sindicais no Brasil.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  <w:spacing w:before="1"/>
      </w:pPr>
      <w:r>
        <w:t>Habilidades</w:t>
      </w:r>
    </w:p>
    <w:p w:rsidR="00F3323A" w:rsidRDefault="006253B5">
      <w:pPr>
        <w:pStyle w:val="Corpodetexto"/>
        <w:spacing w:before="59"/>
      </w:pPr>
      <w:r>
        <w:t>Desenvolver uma política de relação trabalhista nas organizações</w:t>
      </w:r>
    </w:p>
    <w:p w:rsidR="00F3323A" w:rsidRDefault="006253B5">
      <w:pPr>
        <w:pStyle w:val="Corpodetexto"/>
        <w:spacing w:before="61"/>
        <w:ind w:right="943"/>
        <w:jc w:val="both"/>
      </w:pPr>
      <w:r>
        <w:t xml:space="preserve">Organizar atividades específicas para com os funcionários na relação sindicalismo Acompanhar e avaliar </w:t>
      </w:r>
      <w:proofErr w:type="gramStart"/>
      <w:r>
        <w:t>as negociações de acordo coletivo</w:t>
      </w:r>
      <w:proofErr w:type="gramEnd"/>
      <w:r>
        <w:t xml:space="preserve"> Preparação para as mudanças no processo de trabalho.</w:t>
      </w:r>
    </w:p>
    <w:p w:rsidR="00F3323A" w:rsidRDefault="00F3323A">
      <w:pPr>
        <w:pStyle w:val="Corpodetexto"/>
        <w:spacing w:before="9"/>
        <w:ind w:left="0"/>
        <w:rPr>
          <w:sz w:val="21"/>
        </w:rPr>
      </w:pPr>
    </w:p>
    <w:p w:rsidR="00F3323A" w:rsidRDefault="006253B5">
      <w:pPr>
        <w:pStyle w:val="Ttulo1"/>
      </w:pPr>
      <w:r>
        <w:t>Bases Tecnológicas</w:t>
      </w:r>
    </w:p>
    <w:p w:rsidR="00F3323A" w:rsidRDefault="006253B5">
      <w:pPr>
        <w:pStyle w:val="Corpodetexto"/>
        <w:spacing w:before="232"/>
        <w:ind w:right="118"/>
      </w:pPr>
      <w:r>
        <w:t>Origem e evolução histórica do trabalho. Relaç</w:t>
      </w:r>
      <w:r>
        <w:t xml:space="preserve">ão capital e trabalho. Conceituação de Relações de Trabalho na sociedade brasileira. Formas de participação dos trabalhadores na empresa. O conflito nas Relações de Trabalho. O sistema Sindical Brasileiro: as funções do </w:t>
      </w:r>
      <w:proofErr w:type="gramStart"/>
      <w:r>
        <w:t>sindicato ,</w:t>
      </w:r>
      <w:proofErr w:type="gramEnd"/>
      <w:r>
        <w:t xml:space="preserve"> estrutura e Sindicalismo</w:t>
      </w:r>
      <w:r>
        <w:t xml:space="preserve"> , evolução histórica. Negociação Coletiva, conceituação, níveis de negociação. A área de Relações Trabalhistas na empresa: papel e atribuições.</w:t>
      </w:r>
    </w:p>
    <w:p w:rsidR="00F3323A" w:rsidRDefault="00F3323A">
      <w:pPr>
        <w:sectPr w:rsidR="00F3323A">
          <w:pgSz w:w="11900" w:h="16840"/>
          <w:pgMar w:top="1340" w:right="1580" w:bottom="280" w:left="1580" w:header="720" w:footer="720" w:gutter="0"/>
          <w:cols w:space="720"/>
        </w:sectPr>
      </w:pPr>
    </w:p>
    <w:p w:rsidR="00F3323A" w:rsidRDefault="006253B5">
      <w:pPr>
        <w:spacing w:before="71"/>
        <w:ind w:left="1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SEGURANÇA DO TRABALHO E SAÚDE OCUPACIONAL</w:t>
      </w:r>
    </w:p>
    <w:p w:rsidR="00F3323A" w:rsidRDefault="00F3323A">
      <w:pPr>
        <w:pStyle w:val="Corpodetexto"/>
        <w:ind w:left="0"/>
        <w:rPr>
          <w:rFonts w:ascii="Arial"/>
          <w:b/>
        </w:rPr>
      </w:pPr>
    </w:p>
    <w:p w:rsidR="00F3323A" w:rsidRDefault="00F3323A">
      <w:pPr>
        <w:pStyle w:val="Corpodetexto"/>
        <w:spacing w:before="3"/>
        <w:ind w:left="0"/>
        <w:rPr>
          <w:rFonts w:ascii="Arial"/>
          <w:b/>
          <w:sz w:val="18"/>
        </w:rPr>
      </w:pPr>
    </w:p>
    <w:p w:rsidR="00F3323A" w:rsidRDefault="006253B5">
      <w:pPr>
        <w:pStyle w:val="Ttulo3"/>
      </w:pPr>
      <w:r>
        <w:t>Competências</w:t>
      </w:r>
    </w:p>
    <w:p w:rsidR="00F3323A" w:rsidRDefault="006253B5">
      <w:pPr>
        <w:pStyle w:val="Corpodetexto"/>
        <w:spacing w:before="230"/>
        <w:ind w:right="110"/>
        <w:jc w:val="both"/>
      </w:pPr>
      <w:r>
        <w:t>Auxiliar na aplicação da segurança do tr</w:t>
      </w:r>
      <w:r>
        <w:t>abalho, dentro das empresas e organizações, como um conjunto de medidas administrativas, técnicas, legais e educativas e, portanto multidisciplinares empregadas na prevenção de acidentes e doenças profissionais.</w:t>
      </w:r>
    </w:p>
    <w:p w:rsidR="00F3323A" w:rsidRDefault="006253B5">
      <w:pPr>
        <w:pStyle w:val="Corpodetexto"/>
        <w:spacing w:before="1"/>
        <w:ind w:right="113"/>
        <w:jc w:val="both"/>
      </w:pPr>
      <w:r>
        <w:t>Gerenciar os requisitos, benefícios e dificu</w:t>
      </w:r>
      <w:r>
        <w:t>ldades na implantação e gerenciamento de sistemas de gestão de Segurança do Trabalho envolvendo toda a</w:t>
      </w:r>
      <w:r>
        <w:rPr>
          <w:spacing w:val="-3"/>
        </w:rPr>
        <w:t xml:space="preserve"> </w:t>
      </w:r>
      <w:r>
        <w:t>organização.</w:t>
      </w:r>
    </w:p>
    <w:p w:rsidR="00F3323A" w:rsidRDefault="00F3323A">
      <w:pPr>
        <w:pStyle w:val="Corpodetexto"/>
        <w:spacing w:before="10"/>
        <w:ind w:left="0"/>
        <w:rPr>
          <w:sz w:val="21"/>
        </w:rPr>
      </w:pPr>
    </w:p>
    <w:p w:rsidR="00F3323A" w:rsidRDefault="006253B5">
      <w:pPr>
        <w:pStyle w:val="Ttulo3"/>
      </w:pPr>
      <w:r>
        <w:t>Habilidades</w:t>
      </w:r>
    </w:p>
    <w:p w:rsidR="00F3323A" w:rsidRDefault="00F3323A">
      <w:pPr>
        <w:pStyle w:val="Corpodetexto"/>
        <w:spacing w:before="9"/>
        <w:ind w:left="0"/>
        <w:rPr>
          <w:b/>
          <w:sz w:val="19"/>
        </w:rPr>
      </w:pPr>
    </w:p>
    <w:p w:rsidR="00F3323A" w:rsidRDefault="006253B5">
      <w:pPr>
        <w:spacing w:line="364" w:lineRule="auto"/>
        <w:ind w:left="121"/>
        <w:rPr>
          <w:sz w:val="21"/>
        </w:rPr>
      </w:pPr>
      <w:r>
        <w:rPr>
          <w:sz w:val="21"/>
        </w:rPr>
        <w:t>Exercer o entendimento das causas básicas dos acidentes do trabalho devido a fatores pessoais e de trabalho.</w:t>
      </w:r>
    </w:p>
    <w:p w:rsidR="00F3323A" w:rsidRDefault="006253B5">
      <w:pPr>
        <w:pStyle w:val="Corpodetexto"/>
        <w:spacing w:before="39"/>
        <w:ind w:right="626"/>
      </w:pPr>
      <w:r>
        <w:t>Entender a import</w:t>
      </w:r>
      <w:r>
        <w:t>ância e responsabilidade da segurança do trabalho na prevenção de acidentes e doenças profissionais.</w:t>
      </w:r>
    </w:p>
    <w:p w:rsidR="00F3323A" w:rsidRDefault="006253B5">
      <w:pPr>
        <w:pStyle w:val="Corpodetexto"/>
        <w:spacing w:before="121"/>
        <w:ind w:right="292"/>
      </w:pPr>
      <w:r>
        <w:t>Conhecer a Legislação Trabalhista e Previdenciária relativa à Segurança do Trabalho e Saúde Ocupacional.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1"/>
        <w:spacing w:before="192"/>
        <w:rPr>
          <w:rFonts w:ascii="Verdana" w:hAnsi="Verdana"/>
        </w:rPr>
      </w:pPr>
      <w:r>
        <w:rPr>
          <w:rFonts w:ascii="Verdana" w:hAnsi="Verdana"/>
        </w:rPr>
        <w:t>Bases Tecnológicas</w:t>
      </w:r>
    </w:p>
    <w:p w:rsidR="00F3323A" w:rsidRDefault="00F3323A">
      <w:pPr>
        <w:pStyle w:val="Corpodetexto"/>
        <w:spacing w:before="11"/>
        <w:ind w:left="0"/>
        <w:rPr>
          <w:b/>
          <w:sz w:val="23"/>
        </w:rPr>
      </w:pPr>
    </w:p>
    <w:p w:rsidR="00F3323A" w:rsidRDefault="006253B5">
      <w:pPr>
        <w:pStyle w:val="Corpodetexto"/>
        <w:ind w:right="109"/>
        <w:jc w:val="both"/>
      </w:pPr>
      <w:r>
        <w:t>Noções gerais de Segurança do Trabalho. Evolução histórica da prevenção de acidentes. Acidentes do trabalho e doenças ocupacionais. Atuação dos profissionais de Segurança do Trabalho. Introdução à legislação referente à Segurança do Trabalho. Gerenciamento</w:t>
      </w:r>
      <w:r>
        <w:t xml:space="preserve"> da Segurança do</w:t>
      </w:r>
      <w:r>
        <w:rPr>
          <w:spacing w:val="-9"/>
        </w:rPr>
        <w:t xml:space="preserve"> </w:t>
      </w:r>
      <w:r>
        <w:t>Trabalho.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17"/>
        <w:jc w:val="both"/>
      </w:pPr>
      <w:r>
        <w:t>GESTÃO DA ÁREA PESSOAL</w:t>
      </w:r>
    </w:p>
    <w:p w:rsidR="00F3323A" w:rsidRDefault="00F3323A">
      <w:pPr>
        <w:pStyle w:val="Corpodetexto"/>
        <w:spacing w:before="1"/>
        <w:ind w:left="0"/>
        <w:rPr>
          <w:b/>
        </w:rPr>
      </w:pPr>
    </w:p>
    <w:p w:rsidR="00F3323A" w:rsidRDefault="006253B5">
      <w:pPr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spacing w:before="10"/>
        <w:ind w:left="0"/>
        <w:rPr>
          <w:b/>
        </w:rPr>
      </w:pPr>
    </w:p>
    <w:p w:rsidR="00F3323A" w:rsidRDefault="006253B5">
      <w:pPr>
        <w:pStyle w:val="Corpodetexto"/>
        <w:ind w:right="110"/>
        <w:jc w:val="both"/>
      </w:pPr>
      <w:r>
        <w:t xml:space="preserve">Aplicar os aspectos legais e burocráticos respectivos </w:t>
      </w:r>
      <w:proofErr w:type="gramStart"/>
      <w:r>
        <w:t>a</w:t>
      </w:r>
      <w:proofErr w:type="gramEnd"/>
      <w:r>
        <w:t xml:space="preserve"> área de pessoal; controlar as pessoas ; reestruturar as remunerações e benefícios.</w:t>
      </w:r>
    </w:p>
    <w:p w:rsidR="00F3323A" w:rsidRDefault="00F3323A">
      <w:pPr>
        <w:pStyle w:val="Corpodetexto"/>
        <w:spacing w:before="10"/>
        <w:ind w:left="0"/>
        <w:rPr>
          <w:sz w:val="31"/>
        </w:rPr>
      </w:pPr>
    </w:p>
    <w:p w:rsidR="00F3323A" w:rsidRDefault="006253B5">
      <w:pPr>
        <w:pStyle w:val="Ttulo3"/>
      </w:pPr>
      <w:r>
        <w:t>Habilidades</w:t>
      </w:r>
    </w:p>
    <w:p w:rsidR="00F3323A" w:rsidRDefault="006253B5">
      <w:pPr>
        <w:pStyle w:val="Corpodetexto"/>
        <w:spacing w:before="229"/>
        <w:ind w:right="441"/>
      </w:pPr>
      <w:r>
        <w:t xml:space="preserve">Identificar </w:t>
      </w:r>
      <w:proofErr w:type="gramStart"/>
      <w:r>
        <w:t>os processo</w:t>
      </w:r>
      <w:proofErr w:type="gramEnd"/>
      <w:r>
        <w:t xml:space="preserve"> da área; orien</w:t>
      </w:r>
      <w:r>
        <w:t>tar as pessoas quanto a legislação e benefícios; divulgar e acompanhar as estratégias apropriadas das organizações.</w:t>
      </w:r>
    </w:p>
    <w:p w:rsidR="00F3323A" w:rsidRDefault="00F3323A">
      <w:pPr>
        <w:pStyle w:val="Corpodetexto"/>
        <w:spacing w:before="1"/>
        <w:ind w:left="0"/>
      </w:pPr>
    </w:p>
    <w:p w:rsidR="00F3323A" w:rsidRDefault="006253B5">
      <w:pPr>
        <w:pStyle w:val="Ttulo3"/>
        <w:jc w:val="both"/>
      </w:pPr>
      <w:r>
        <w:t>Bases Tecnológicas</w:t>
      </w:r>
    </w:p>
    <w:p w:rsidR="00F3323A" w:rsidRDefault="006253B5">
      <w:pPr>
        <w:spacing w:before="228"/>
        <w:ind w:left="121" w:right="464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gerenciamento na </w:t>
      </w:r>
      <w:proofErr w:type="gramStart"/>
      <w:r>
        <w:rPr>
          <w:rFonts w:ascii="Arial" w:hAnsi="Arial"/>
          <w:sz w:val="24"/>
        </w:rPr>
        <w:t>área de pessoal Empregados</w:t>
      </w:r>
      <w:proofErr w:type="gramEnd"/>
      <w:r>
        <w:rPr>
          <w:rFonts w:ascii="Arial" w:hAnsi="Arial"/>
          <w:sz w:val="24"/>
        </w:rPr>
        <w:t xml:space="preserve"> / Empregadores</w:t>
      </w:r>
    </w:p>
    <w:p w:rsidR="00F3323A" w:rsidRDefault="006253B5">
      <w:pPr>
        <w:ind w:left="121"/>
        <w:rPr>
          <w:rFonts w:ascii="Arial" w:hAnsi="Arial"/>
          <w:sz w:val="24"/>
        </w:rPr>
      </w:pPr>
      <w:r>
        <w:rPr>
          <w:rFonts w:ascii="Arial" w:hAnsi="Arial"/>
          <w:sz w:val="24"/>
        </w:rPr>
        <w:t>Aspectos Legais e Burocráticos da administração de pessoal</w:t>
      </w:r>
    </w:p>
    <w:p w:rsidR="00F3323A" w:rsidRDefault="00F3323A">
      <w:pPr>
        <w:rPr>
          <w:rFonts w:ascii="Arial" w:hAnsi="Arial"/>
          <w:sz w:val="24"/>
        </w:rPr>
        <w:sectPr w:rsidR="00F3323A">
          <w:pgSz w:w="11900" w:h="16840"/>
          <w:pgMar w:top="1340" w:right="1580" w:bottom="280" w:left="1580" w:header="720" w:footer="720" w:gutter="0"/>
          <w:cols w:space="720"/>
        </w:sectPr>
      </w:pPr>
    </w:p>
    <w:p w:rsidR="00F3323A" w:rsidRDefault="00F3323A">
      <w:pPr>
        <w:pStyle w:val="Corpodetexto"/>
        <w:spacing w:before="6"/>
        <w:ind w:left="0"/>
        <w:rPr>
          <w:rFonts w:ascii="Arial"/>
          <w:sz w:val="21"/>
        </w:rPr>
      </w:pPr>
    </w:p>
    <w:p w:rsidR="00F3323A" w:rsidRDefault="006253B5">
      <w:pPr>
        <w:spacing w:before="101"/>
        <w:ind w:left="121"/>
        <w:rPr>
          <w:b/>
        </w:rPr>
      </w:pPr>
      <w:r>
        <w:rPr>
          <w:b/>
        </w:rPr>
        <w:t>RECRUTAMENTO E SELEÇÃO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spacing w:before="191"/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spacing w:before="1"/>
        <w:ind w:left="0"/>
        <w:rPr>
          <w:b/>
        </w:rPr>
      </w:pPr>
    </w:p>
    <w:p w:rsidR="00F3323A" w:rsidRDefault="006253B5">
      <w:pPr>
        <w:pStyle w:val="Corpodetexto"/>
        <w:ind w:right="433"/>
      </w:pPr>
      <w:r>
        <w:t xml:space="preserve">Compreender a captação de pessoas para trazer para a organização excelentes talentos humanos, Identificar os conhecimentos, habilidades e experiências dos profissionais para serem aproveitados nas </w:t>
      </w:r>
      <w:proofErr w:type="gramStart"/>
      <w:r>
        <w:t>organizações</w:t>
      </w:r>
      <w:proofErr w:type="gramEnd"/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190"/>
      </w:pPr>
      <w:r>
        <w:t>Habilidades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239"/>
      </w:pPr>
      <w:r>
        <w:t>Selecionar os talentos com perfi</w:t>
      </w:r>
      <w:r>
        <w:t xml:space="preserve">l profissional e comportamental que se enquadram na empresa; Aplicar os procedimentos cabíveis para o acesso </w:t>
      </w:r>
      <w:proofErr w:type="gramStart"/>
      <w:r>
        <w:t>a</w:t>
      </w:r>
      <w:proofErr w:type="gramEnd"/>
      <w:r>
        <w:t xml:space="preserve"> empresa de profissionais do mercado externo; Utilizar instrumentos e práticas específicas da área de Recursos Humanos, captação de candidatos a u</w:t>
      </w:r>
      <w:r>
        <w:t>m posto de trabalhos.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193"/>
      </w:pPr>
      <w:r>
        <w:t>Bases Tecnológicas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587"/>
        <w:rPr>
          <w:i/>
        </w:rPr>
      </w:pPr>
      <w:r>
        <w:t>Enfoque de todos os aspectos estratégicos, funcionais e operacionais envolvidos no processo de recrutamento e seleção. Recrutamento - definição e Objetivos. Tipos de recrutamento, veículos de recrutamento, vantage</w:t>
      </w:r>
      <w:r>
        <w:t xml:space="preserve">ns e desvantagens. Seleção - Definição e objetivos, entrevistas, testes, dinâmicas de grupos, vantagens e desvantagens. Descrição das tendências atuais com estudos específicos de </w:t>
      </w:r>
      <w:r>
        <w:rPr>
          <w:i/>
        </w:rPr>
        <w:t>cases</w:t>
      </w:r>
    </w:p>
    <w:p w:rsidR="00F3323A" w:rsidRDefault="00F3323A">
      <w:pPr>
        <w:pStyle w:val="Corpodetexto"/>
        <w:ind w:left="0"/>
        <w:rPr>
          <w:i/>
          <w:sz w:val="26"/>
        </w:rPr>
      </w:pPr>
    </w:p>
    <w:p w:rsidR="00F3323A" w:rsidRDefault="006253B5">
      <w:pPr>
        <w:pStyle w:val="Ttulo3"/>
        <w:spacing w:before="190"/>
      </w:pPr>
      <w:r>
        <w:t>PLANEJAMENTO E EXECUÇÃO DE PROJETOS NA GESTÃO DE PESSOAL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pStyle w:val="Corpodetexto"/>
        <w:spacing w:before="192"/>
      </w:pPr>
      <w:r>
        <w:t>Competências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Corpodetexto"/>
        <w:ind w:right="376"/>
      </w:pPr>
      <w:r>
        <w:t>Identificar os modelos de Planejamento e Execução de Projetos na Gestão Pessoal, tomando decisões sobre os planos estratégicos da empresa.</w:t>
      </w:r>
    </w:p>
    <w:p w:rsidR="00F3323A" w:rsidRDefault="006253B5">
      <w:pPr>
        <w:pStyle w:val="Corpodetexto"/>
        <w:spacing w:before="1"/>
        <w:ind w:right="110"/>
      </w:pPr>
      <w:r>
        <w:t xml:space="preserve">Analisar as novas tendências e perspectivas. Identificar e interpretar projetos, </w:t>
      </w:r>
      <w:proofErr w:type="gramStart"/>
      <w:r>
        <w:t>relatórios ,</w:t>
      </w:r>
      <w:proofErr w:type="gramEnd"/>
      <w:r>
        <w:t xml:space="preserve"> manuais envolvendo a Gestão de Pessoal. Capacitação para elaborar estratégias, gerenciar novas políticas de trabalho para atingir as necessidades das </w:t>
      </w:r>
      <w:proofErr w:type="gramStart"/>
      <w:r>
        <w:t>organizações</w:t>
      </w:r>
      <w:r>
        <w:t xml:space="preserve"> .</w:t>
      </w:r>
      <w:proofErr w:type="gramEnd"/>
    </w:p>
    <w:p w:rsidR="00F3323A" w:rsidRDefault="00F3323A">
      <w:pPr>
        <w:pStyle w:val="Corpodetexto"/>
        <w:spacing w:before="12"/>
        <w:ind w:left="0"/>
        <w:rPr>
          <w:sz w:val="21"/>
        </w:rPr>
      </w:pPr>
    </w:p>
    <w:p w:rsidR="00F3323A" w:rsidRDefault="006253B5">
      <w:pPr>
        <w:pStyle w:val="Corpodetexto"/>
      </w:pPr>
      <w:r>
        <w:t>Habilidades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Corpodetexto"/>
        <w:ind w:right="636"/>
      </w:pPr>
      <w:r>
        <w:t xml:space="preserve">Avaliar os projetos para serem implementados nas organizações; Selecionar os aspectos a serem desenvolvidos nos projetos; Elaborar rotinas e métodos específicos para a execução dos projetos; Trabalhar </w:t>
      </w:r>
      <w:proofErr w:type="gramStart"/>
      <w:r>
        <w:t>projetos ,</w:t>
      </w:r>
      <w:proofErr w:type="gramEnd"/>
      <w:r>
        <w:t xml:space="preserve"> relatórios , manuais dentro da área que proc</w:t>
      </w:r>
      <w:r>
        <w:t>edem para a implantação. Gerenciar as políticas de processos de tomada de decisão</w:t>
      </w:r>
      <w:r>
        <w:rPr>
          <w:color w:val="FF0000"/>
        </w:rPr>
        <w:t>.</w:t>
      </w:r>
    </w:p>
    <w:p w:rsidR="00F3323A" w:rsidRDefault="00F3323A">
      <w:pPr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6253B5">
      <w:pPr>
        <w:pStyle w:val="Corpodetexto"/>
        <w:spacing w:before="73"/>
      </w:pPr>
      <w:r>
        <w:lastRenderedPageBreak/>
        <w:t>Bases Tecnológicas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Corpodetexto"/>
        <w:ind w:right="2641"/>
      </w:pPr>
      <w:r>
        <w:t>Planejamento estratégico de pessoas na organização; Análise das potencialidades na Organização;</w:t>
      </w:r>
    </w:p>
    <w:p w:rsidR="00F3323A" w:rsidRDefault="006253B5">
      <w:pPr>
        <w:pStyle w:val="Corpodetexto"/>
        <w:spacing w:before="1" w:line="267" w:lineRule="exact"/>
      </w:pPr>
      <w:r>
        <w:t>Gestão por competências;</w:t>
      </w:r>
    </w:p>
    <w:p w:rsidR="00F3323A" w:rsidRDefault="006253B5">
      <w:pPr>
        <w:pStyle w:val="Corpodetexto"/>
        <w:ind w:right="921"/>
      </w:pPr>
      <w:r>
        <w:t>Desenvolvimento de</w:t>
      </w:r>
      <w:r>
        <w:t xml:space="preserve"> conhecimentos ao quadro de pessoas; Direcionando os temas para planejamento e execução de projetos na prática nas organizações.</w:t>
      </w:r>
    </w:p>
    <w:p w:rsidR="00F3323A" w:rsidRDefault="006253B5">
      <w:pPr>
        <w:spacing w:before="230"/>
        <w:ind w:left="121"/>
        <w:rPr>
          <w:b/>
          <w:sz w:val="21"/>
        </w:rPr>
      </w:pPr>
      <w:r>
        <w:rPr>
          <w:b/>
          <w:sz w:val="21"/>
        </w:rPr>
        <w:t>PROGRAMAS DE REMUNERAÇÃO E BENEFÍCIOS</w:t>
      </w:r>
    </w:p>
    <w:p w:rsidR="00F3323A" w:rsidRDefault="006253B5">
      <w:pPr>
        <w:pStyle w:val="Corpodetexto"/>
        <w:spacing w:before="171"/>
      </w:pPr>
      <w:r>
        <w:t>Competências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Corpodetexto"/>
        <w:spacing w:before="1"/>
        <w:ind w:right="110"/>
        <w:jc w:val="both"/>
      </w:pPr>
      <w:r>
        <w:t>Compreender como as principais transformações do mundo do</w:t>
      </w:r>
      <w:proofErr w:type="gramStart"/>
      <w:r>
        <w:t xml:space="preserve">  </w:t>
      </w:r>
      <w:proofErr w:type="gramEnd"/>
      <w:r>
        <w:t>trabalho irão mo</w:t>
      </w:r>
      <w:r>
        <w:t>dificar os processos atuais de RH , incluindo o processo de remuneração e o perfil dos profissionais de RH ; Destacar a importância e os objetivos da Gestão da Remuneração no contexto empresarial ( alinhamento com a estratégia organizacional) ; Compreender</w:t>
      </w:r>
      <w:r>
        <w:t xml:space="preserve"> a relação do processo de remuneração com os demais sub-processos de RH; Definir os parâmetros para uma Política de Cargos e Salários ; Identificar o modelo de Plano de Benefícios mais adequado para as necessidades estratégicas de cada organização; compree</w:t>
      </w:r>
      <w:r>
        <w:t>nder os cuidados necessários para a implementação de um novo sistema de</w:t>
      </w:r>
      <w:r>
        <w:rPr>
          <w:spacing w:val="-5"/>
        </w:rPr>
        <w:t xml:space="preserve"> </w:t>
      </w:r>
      <w:r>
        <w:t>remuneração.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Corpodetexto"/>
      </w:pPr>
      <w:r>
        <w:t>Habilidades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Corpodetexto"/>
        <w:ind w:right="109"/>
        <w:jc w:val="both"/>
      </w:pPr>
      <w:r>
        <w:t xml:space="preserve">Elaborar plano de Gestão de Remuneração e Benefícios, acompanhar a execução dos projetos instituídos, pesquisar e implantar novos sistemas de remuneração e benefícios. Avaliar uma proposta de </w:t>
      </w:r>
      <w:r>
        <w:rPr>
          <w:i/>
        </w:rPr>
        <w:t>downsizing</w:t>
      </w:r>
      <w:r>
        <w:t>.</w:t>
      </w:r>
    </w:p>
    <w:p w:rsidR="00F3323A" w:rsidRDefault="00F3323A">
      <w:pPr>
        <w:pStyle w:val="Corpodetexto"/>
        <w:spacing w:before="1"/>
        <w:ind w:left="0"/>
      </w:pPr>
    </w:p>
    <w:p w:rsidR="00F3323A" w:rsidRDefault="006253B5">
      <w:pPr>
        <w:pStyle w:val="Corpodetexto"/>
        <w:jc w:val="both"/>
      </w:pPr>
      <w:r>
        <w:t>Bases Tecnológicas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Corpodetexto"/>
        <w:spacing w:before="1"/>
        <w:ind w:right="246"/>
      </w:pPr>
      <w:r>
        <w:t>Enfoque da política de cargos e</w:t>
      </w:r>
      <w:r>
        <w:t xml:space="preserve"> salários e a sua </w:t>
      </w:r>
      <w:proofErr w:type="gramStart"/>
      <w:r>
        <w:t>performance</w:t>
      </w:r>
      <w:proofErr w:type="gramEnd"/>
      <w:r>
        <w:t xml:space="preserve"> institucional; As estratégias, as operações e o funcionamento da folha de pagamento e a respectiva política de remuneração;</w:t>
      </w:r>
    </w:p>
    <w:p w:rsidR="00F3323A" w:rsidRDefault="006253B5">
      <w:pPr>
        <w:pStyle w:val="Corpodetexto"/>
        <w:ind w:right="2841"/>
      </w:pPr>
      <w:r>
        <w:t>As mudanças no mercado e a remuneração flexível; Programas de downsizing;</w:t>
      </w:r>
    </w:p>
    <w:p w:rsidR="00F3323A" w:rsidRDefault="006253B5">
      <w:pPr>
        <w:pStyle w:val="Corpodetexto"/>
        <w:ind w:right="957"/>
      </w:pPr>
      <w:r>
        <w:t>Enfoque de todos os aspectos</w:t>
      </w:r>
      <w:r>
        <w:t xml:space="preserve"> estratégicos, funcionais e operacionais envolvidos na carteira de </w:t>
      </w:r>
      <w:proofErr w:type="gramStart"/>
      <w:r>
        <w:t>benefícios ;</w:t>
      </w:r>
      <w:proofErr w:type="gramEnd"/>
    </w:p>
    <w:p w:rsidR="00F3323A" w:rsidRDefault="006253B5">
      <w:pPr>
        <w:pStyle w:val="Corpodetexto"/>
        <w:ind w:right="110"/>
      </w:pPr>
      <w:r>
        <w:t>Enfoque dos benefícios obrigatórios e opcionais, bem como do marketing para a imagem da organização, em função do seu plano de benefícios.</w:t>
      </w:r>
    </w:p>
    <w:p w:rsidR="00F3323A" w:rsidRDefault="00F3323A">
      <w:pPr>
        <w:pStyle w:val="Corpodetexto"/>
        <w:spacing w:before="8"/>
        <w:ind w:left="0"/>
        <w:rPr>
          <w:sz w:val="38"/>
        </w:rPr>
      </w:pPr>
    </w:p>
    <w:p w:rsidR="00F3323A" w:rsidRDefault="006253B5">
      <w:pPr>
        <w:ind w:left="121"/>
        <w:jc w:val="both"/>
        <w:rPr>
          <w:b/>
          <w:sz w:val="23"/>
        </w:rPr>
      </w:pPr>
      <w:r>
        <w:rPr>
          <w:b/>
          <w:sz w:val="23"/>
        </w:rPr>
        <w:t>TEORIA E PRÁTICA DE GRUPO</w:t>
      </w:r>
    </w:p>
    <w:p w:rsidR="00F3323A" w:rsidRDefault="006253B5">
      <w:pPr>
        <w:pStyle w:val="Ttulo3"/>
        <w:spacing w:before="185"/>
      </w:pPr>
      <w:r>
        <w:t>Competênci</w:t>
      </w:r>
      <w:r>
        <w:t>as</w:t>
      </w:r>
    </w:p>
    <w:p w:rsidR="00F3323A" w:rsidRDefault="006253B5">
      <w:pPr>
        <w:pStyle w:val="Corpodetexto"/>
        <w:spacing w:before="97"/>
      </w:pPr>
      <w:r>
        <w:t>Capacidade de análise e leitura das realidades grupais institucionais;</w:t>
      </w:r>
    </w:p>
    <w:p w:rsidR="00F3323A" w:rsidRDefault="006253B5">
      <w:pPr>
        <w:pStyle w:val="Corpodetexto"/>
        <w:spacing w:before="102"/>
      </w:pPr>
      <w:r>
        <w:t>Compreender a função do Grupo no processo de mudança organizacional;</w:t>
      </w:r>
    </w:p>
    <w:p w:rsidR="00F3323A" w:rsidRDefault="006253B5">
      <w:pPr>
        <w:pStyle w:val="Corpodetexto"/>
        <w:spacing w:before="100"/>
        <w:ind w:right="98"/>
      </w:pPr>
      <w:r>
        <w:t>Desenvolver projetos de intervenção grupal nas suas diversas etapas, frente aos mais diversos contextos organizac</w:t>
      </w:r>
      <w:r>
        <w:t>ionais;</w:t>
      </w:r>
    </w:p>
    <w:p w:rsidR="00F3323A" w:rsidRDefault="006253B5">
      <w:pPr>
        <w:pStyle w:val="Corpodetexto"/>
        <w:spacing w:before="99"/>
      </w:pPr>
      <w:r>
        <w:t>Propiciar aprendizagem de exercícios vivenciais de trabalho em equipe;</w:t>
      </w:r>
    </w:p>
    <w:p w:rsidR="00F3323A" w:rsidRDefault="00F3323A">
      <w:pPr>
        <w:sectPr w:rsidR="00F3323A">
          <w:pgSz w:w="11900" w:h="16840"/>
          <w:pgMar w:top="1340" w:right="1580" w:bottom="280" w:left="1580" w:header="720" w:footer="720" w:gutter="0"/>
          <w:cols w:space="720"/>
        </w:sectPr>
      </w:pPr>
    </w:p>
    <w:p w:rsidR="00F3323A" w:rsidRDefault="006253B5">
      <w:pPr>
        <w:pStyle w:val="Corpodetexto"/>
        <w:spacing w:before="73"/>
      </w:pPr>
      <w:r>
        <w:lastRenderedPageBreak/>
        <w:t>Compreender os efeitos da cooperação e da competição nos grupos;</w:t>
      </w:r>
    </w:p>
    <w:p w:rsidR="00F3323A" w:rsidRDefault="006253B5">
      <w:pPr>
        <w:pStyle w:val="Corpodetexto"/>
        <w:spacing w:before="100"/>
      </w:pPr>
      <w:r>
        <w:t>Capacidade para catalisar os esforços grupais, visando atingir objetivos organizacionais.</w:t>
      </w:r>
    </w:p>
    <w:p w:rsidR="00F3323A" w:rsidRDefault="00F3323A">
      <w:pPr>
        <w:pStyle w:val="Corpodetexto"/>
        <w:spacing w:before="6"/>
        <w:ind w:left="0"/>
        <w:rPr>
          <w:sz w:val="38"/>
        </w:rPr>
      </w:pPr>
    </w:p>
    <w:p w:rsidR="00F3323A" w:rsidRDefault="006253B5">
      <w:pPr>
        <w:pStyle w:val="Ttulo3"/>
      </w:pPr>
      <w:r>
        <w:t>Habilidades</w:t>
      </w:r>
    </w:p>
    <w:p w:rsidR="00F3323A" w:rsidRDefault="006253B5">
      <w:pPr>
        <w:pStyle w:val="Corpodetexto"/>
        <w:spacing w:before="230"/>
      </w:pPr>
      <w:r>
        <w:t xml:space="preserve">Desenvolver habilidades para ajudar os membros do grupo, dar e </w:t>
      </w:r>
      <w:proofErr w:type="gramStart"/>
      <w:r>
        <w:t>receber</w:t>
      </w:r>
      <w:proofErr w:type="gramEnd"/>
    </w:p>
    <w:p w:rsidR="00F3323A" w:rsidRDefault="006253B5">
      <w:pPr>
        <w:spacing w:before="1" w:line="267" w:lineRule="exact"/>
        <w:ind w:left="121"/>
      </w:pPr>
      <w:proofErr w:type="gramStart"/>
      <w:r>
        <w:rPr>
          <w:i/>
        </w:rPr>
        <w:t>feedback</w:t>
      </w:r>
      <w:proofErr w:type="gramEnd"/>
      <w:r>
        <w:t>;</w:t>
      </w:r>
    </w:p>
    <w:p w:rsidR="00F3323A" w:rsidRDefault="006253B5">
      <w:pPr>
        <w:pStyle w:val="Corpodetexto"/>
      </w:pPr>
      <w:r>
        <w:t>Desenvolver habilidade para ajudar o grupo na solução de seus problemas; Identificar formas de desenvolver um clima de crescimento tanto para os membros do grupo c</w:t>
      </w:r>
      <w:r>
        <w:t>omo para crescimento do líder. Desenvolver técnicas e metodologias que poderão utilizar para interferir nas relações sócias dos grupos em que atuam.</w:t>
      </w:r>
    </w:p>
    <w:p w:rsidR="00F3323A" w:rsidRDefault="00F3323A">
      <w:pPr>
        <w:pStyle w:val="Corpodetexto"/>
        <w:spacing w:before="1"/>
        <w:ind w:left="0"/>
      </w:pPr>
    </w:p>
    <w:p w:rsidR="00F3323A" w:rsidRDefault="006253B5">
      <w:pPr>
        <w:pStyle w:val="Ttulo3"/>
      </w:pPr>
      <w:r>
        <w:t>Bases Tecnológicas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  <w:ind w:right="109"/>
        <w:jc w:val="both"/>
      </w:pPr>
      <w:r>
        <w:t>Fenômenos relacionados à dinâmica de funcionamento de grupos, em especial nas empresas</w:t>
      </w:r>
      <w:r>
        <w:t>. Análise da dinâmica grupal nas instituições e dos princípios que regem o seu funcionamento. Dinâmica e gênese de grupos. Abordagem dos elementos constitutivos das habilidades interpessoais no contexto organizacional.</w:t>
      </w:r>
    </w:p>
    <w:p w:rsidR="00F3323A" w:rsidRDefault="00F3323A">
      <w:pPr>
        <w:pStyle w:val="Corpodetexto"/>
        <w:spacing w:before="1"/>
        <w:ind w:left="0"/>
      </w:pPr>
    </w:p>
    <w:p w:rsidR="00F3323A" w:rsidRDefault="006253B5">
      <w:pPr>
        <w:pStyle w:val="Ttulo3"/>
        <w:spacing w:before="1"/>
        <w:jc w:val="both"/>
      </w:pPr>
      <w:r>
        <w:t>TEORIA E PRÁTICAS DE GRUPO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ind w:left="121"/>
        <w:rPr>
          <w:b/>
        </w:rPr>
      </w:pPr>
      <w:r>
        <w:rPr>
          <w:b/>
        </w:rPr>
        <w:t>Competên</w:t>
      </w:r>
      <w:r>
        <w:rPr>
          <w:b/>
        </w:rPr>
        <w:t>cias</w:t>
      </w:r>
    </w:p>
    <w:p w:rsidR="00F3323A" w:rsidRDefault="006253B5">
      <w:pPr>
        <w:pStyle w:val="Corpodetexto"/>
        <w:spacing w:before="98"/>
      </w:pPr>
      <w:r>
        <w:t>Capacidade de análise e leitura das realidades grupais institucionais;</w:t>
      </w:r>
    </w:p>
    <w:p w:rsidR="00F3323A" w:rsidRDefault="006253B5">
      <w:pPr>
        <w:pStyle w:val="Corpodetexto"/>
        <w:spacing w:before="102"/>
      </w:pPr>
      <w:r>
        <w:t>Compreender a função do Grupo no processo de mudança organizacional;</w:t>
      </w:r>
    </w:p>
    <w:p w:rsidR="00F3323A" w:rsidRDefault="006253B5">
      <w:pPr>
        <w:pStyle w:val="Corpodetexto"/>
        <w:spacing w:before="100"/>
        <w:ind w:right="98"/>
      </w:pPr>
      <w:r>
        <w:t>Desenvolver projetos de intervenção grupal nas suas diversas etapas, frente aos mais diversos contextos organizacionais;</w:t>
      </w:r>
    </w:p>
    <w:p w:rsidR="00F3323A" w:rsidRDefault="006253B5">
      <w:pPr>
        <w:pStyle w:val="Corpodetexto"/>
        <w:spacing w:before="98" w:line="328" w:lineRule="auto"/>
      </w:pPr>
      <w:r>
        <w:t>Propiciar aprendizagem de exercícios vivenciais de trabalho em equipe; Compreender os efeitos da cooperação e da competição nos grupos;</w:t>
      </w:r>
    </w:p>
    <w:p w:rsidR="00F3323A" w:rsidRDefault="006253B5">
      <w:pPr>
        <w:pStyle w:val="Corpodetexto"/>
        <w:spacing w:before="2"/>
      </w:pPr>
      <w:r>
        <w:t>Capacidade para catalisar os esforços grupais, visando atingir objetivos organizacionais.</w:t>
      </w:r>
    </w:p>
    <w:p w:rsidR="00F3323A" w:rsidRDefault="00F3323A">
      <w:pPr>
        <w:pStyle w:val="Corpodetexto"/>
        <w:spacing w:before="3"/>
        <w:ind w:left="0"/>
        <w:rPr>
          <w:sz w:val="30"/>
        </w:rPr>
      </w:pPr>
    </w:p>
    <w:p w:rsidR="00F3323A" w:rsidRDefault="006253B5">
      <w:pPr>
        <w:pStyle w:val="Ttulo3"/>
      </w:pPr>
      <w:r>
        <w:t>Habilidades</w:t>
      </w:r>
    </w:p>
    <w:p w:rsidR="00F3323A" w:rsidRDefault="006253B5">
      <w:pPr>
        <w:pStyle w:val="Corpodetexto"/>
        <w:spacing w:before="232" w:line="267" w:lineRule="exact"/>
      </w:pPr>
      <w:r>
        <w:t xml:space="preserve">Desenvolver habilidades para ajudar os membros do grupo, dar e </w:t>
      </w:r>
      <w:proofErr w:type="gramStart"/>
      <w:r>
        <w:t>receber</w:t>
      </w:r>
      <w:proofErr w:type="gramEnd"/>
    </w:p>
    <w:p w:rsidR="00F3323A" w:rsidRDefault="006253B5">
      <w:pPr>
        <w:spacing w:line="266" w:lineRule="exact"/>
        <w:ind w:left="121"/>
      </w:pPr>
      <w:proofErr w:type="gramStart"/>
      <w:r>
        <w:rPr>
          <w:i/>
        </w:rPr>
        <w:t>feedback</w:t>
      </w:r>
      <w:proofErr w:type="gramEnd"/>
      <w:r>
        <w:t>;</w:t>
      </w:r>
    </w:p>
    <w:p w:rsidR="00F3323A" w:rsidRDefault="006253B5">
      <w:pPr>
        <w:pStyle w:val="Corpodetexto"/>
      </w:pPr>
      <w:r>
        <w:t>Desenvolver habilidade para ajudar o grupo na solução de seus problemas</w:t>
      </w:r>
      <w:r>
        <w:t>; Identificar formas de desenvolver um clima de crescimento tanto para os membros do grupo como para crescimento do líder Desenvolver técnicas e metodologias que poderão utilizar para interferir nas relações sócias dos grupos em que atuam.</w:t>
      </w:r>
    </w:p>
    <w:p w:rsidR="00F3323A" w:rsidRDefault="00F3323A">
      <w:pPr>
        <w:pStyle w:val="Corpodetexto"/>
        <w:spacing w:before="1"/>
        <w:ind w:left="0"/>
      </w:pPr>
    </w:p>
    <w:p w:rsidR="00F3323A" w:rsidRDefault="006253B5">
      <w:pPr>
        <w:pStyle w:val="Ttulo3"/>
        <w:jc w:val="both"/>
      </w:pPr>
      <w:r>
        <w:t>Bases Tecnológi</w:t>
      </w:r>
      <w:r>
        <w:t>cas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109"/>
        <w:jc w:val="both"/>
      </w:pPr>
      <w:r>
        <w:t>Fenômenos relacionados à dinâmica de funcionamento de grupos, em especial nas empresas. Análise da dinâmica grupal nas instituições e dos</w:t>
      </w:r>
    </w:p>
    <w:p w:rsidR="00F3323A" w:rsidRDefault="00F3323A">
      <w:pPr>
        <w:jc w:val="both"/>
        <w:sectPr w:rsidR="00F3323A">
          <w:pgSz w:w="11900" w:h="16840"/>
          <w:pgMar w:top="1340" w:right="1580" w:bottom="280" w:left="1580" w:header="720" w:footer="720" w:gutter="0"/>
          <w:cols w:space="720"/>
        </w:sectPr>
      </w:pPr>
    </w:p>
    <w:p w:rsidR="00F3323A" w:rsidRDefault="006253B5">
      <w:pPr>
        <w:pStyle w:val="Corpodetexto"/>
        <w:spacing w:before="73"/>
        <w:ind w:right="109"/>
        <w:jc w:val="both"/>
      </w:pPr>
      <w:proofErr w:type="gramStart"/>
      <w:r>
        <w:lastRenderedPageBreak/>
        <w:t>princípios</w:t>
      </w:r>
      <w:proofErr w:type="gramEnd"/>
      <w:r>
        <w:t xml:space="preserve"> que regem o seu funcionamento. Dinâmica e gênese de grupos. Abordagem dos elementos cons</w:t>
      </w:r>
      <w:r>
        <w:t>titutivos das habilidades interpessoais no contexto organizacional. Atividades práticas.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19"/>
        <w:jc w:val="both"/>
      </w:pPr>
      <w:r>
        <w:t>RESPONSABILIDADE SOCIAL E QUALIDADE DE VIDA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spacing w:before="1"/>
        <w:ind w:right="194"/>
      </w:pPr>
      <w:r>
        <w:t>Despertar para a responsabilidade social externa e interna como estratégia para o desenvolvimento da gestão de pessoas. Observar ambientes de trabalho, oportunizar o treinamento cooperativo. Oportunizar com que o aluno consiga transferir estes conhecimento</w:t>
      </w:r>
      <w:r>
        <w:t>s adquiridos, convertendo-o em ações na empresa, movimentos nas equipes de trabalho e atitudes na sociedade brasileira.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</w:pPr>
      <w:r>
        <w:t>Habilidades</w:t>
      </w:r>
    </w:p>
    <w:p w:rsidR="00F3323A" w:rsidRDefault="00F3323A">
      <w:pPr>
        <w:pStyle w:val="Corpodetexto"/>
        <w:spacing w:before="1"/>
        <w:ind w:left="0"/>
        <w:rPr>
          <w:b/>
          <w:sz w:val="34"/>
        </w:rPr>
      </w:pPr>
    </w:p>
    <w:p w:rsidR="00F3323A" w:rsidRDefault="006253B5">
      <w:pPr>
        <w:pStyle w:val="Corpodetexto"/>
        <w:spacing w:line="360" w:lineRule="auto"/>
        <w:ind w:left="481" w:right="309"/>
        <w:rPr>
          <w:rFonts w:ascii="Arial" w:hAnsi="Arial"/>
          <w:sz w:val="20"/>
        </w:rPr>
      </w:pPr>
      <w:r>
        <w:t>Elaborar e desenvolver projetos sociais com base no tema escolhido pelo participante para linha específica de busca do sab</w:t>
      </w:r>
      <w:r>
        <w:t xml:space="preserve">er teórico e prático. Refletir sobre as organizações e responsabilidades com as suas partes interessadas (stakeholders). Desenvolver o lado humano das organizações. Dimensionar através de pesquisa a realidade do clima organizacional e da qualidade de vida </w:t>
      </w:r>
      <w:r>
        <w:t>no trabalho das organizações</w:t>
      </w:r>
      <w:r>
        <w:rPr>
          <w:rFonts w:ascii="Arial" w:hAnsi="Arial"/>
          <w:sz w:val="20"/>
        </w:rPr>
        <w:t>.</w:t>
      </w:r>
    </w:p>
    <w:p w:rsidR="00F3323A" w:rsidRDefault="00F3323A">
      <w:pPr>
        <w:pStyle w:val="Corpodetexto"/>
        <w:spacing w:before="10"/>
        <w:ind w:left="0"/>
        <w:rPr>
          <w:rFonts w:ascii="Arial"/>
          <w:sz w:val="29"/>
        </w:rPr>
      </w:pPr>
    </w:p>
    <w:p w:rsidR="00F3323A" w:rsidRDefault="006253B5">
      <w:pPr>
        <w:pStyle w:val="Ttulo3"/>
      </w:pPr>
      <w:r>
        <w:t>Bases Tecnológicas</w:t>
      </w:r>
    </w:p>
    <w:p w:rsidR="00F3323A" w:rsidRDefault="006253B5">
      <w:pPr>
        <w:pStyle w:val="Corpodetexto"/>
        <w:spacing w:before="230"/>
        <w:ind w:left="841"/>
      </w:pPr>
      <w:r>
        <w:t>Problemas Sociais. Responsabilidade Social. Perspectiva Histórica. Conceito.</w:t>
      </w:r>
    </w:p>
    <w:p w:rsidR="00F3323A" w:rsidRDefault="006253B5">
      <w:pPr>
        <w:pStyle w:val="Corpodetexto"/>
        <w:tabs>
          <w:tab w:val="left" w:pos="2987"/>
          <w:tab w:val="left" w:pos="3875"/>
          <w:tab w:val="left" w:pos="4926"/>
          <w:tab w:val="left" w:pos="5294"/>
          <w:tab w:val="left" w:pos="6463"/>
          <w:tab w:val="left" w:pos="7291"/>
          <w:tab w:val="left" w:pos="7796"/>
          <w:tab w:val="left" w:pos="8353"/>
        </w:tabs>
        <w:ind w:left="841" w:right="112"/>
      </w:pPr>
      <w:r>
        <w:t>Responsabilidade</w:t>
      </w:r>
      <w:r>
        <w:tab/>
        <w:t>Social</w:t>
      </w:r>
      <w:r>
        <w:tab/>
        <w:t>Interna</w:t>
      </w:r>
      <w:r>
        <w:tab/>
        <w:t>e</w:t>
      </w:r>
      <w:r>
        <w:tab/>
        <w:t>Externa.</w:t>
      </w:r>
      <w:r>
        <w:tab/>
        <w:t>Papel</w:t>
      </w:r>
      <w:r>
        <w:tab/>
        <w:t>do</w:t>
      </w:r>
      <w:r>
        <w:tab/>
        <w:t>RH</w:t>
      </w:r>
      <w:r>
        <w:tab/>
      </w:r>
      <w:r>
        <w:rPr>
          <w:spacing w:val="-10"/>
        </w:rPr>
        <w:t xml:space="preserve">na </w:t>
      </w:r>
      <w:r>
        <w:t>Responsabilidade</w:t>
      </w:r>
      <w:r>
        <w:rPr>
          <w:spacing w:val="-1"/>
        </w:rPr>
        <w:t xml:space="preserve"> </w:t>
      </w:r>
      <w:r>
        <w:t>Social;</w:t>
      </w:r>
    </w:p>
    <w:p w:rsidR="00F3323A" w:rsidRDefault="006253B5">
      <w:pPr>
        <w:pStyle w:val="Corpodetexto"/>
        <w:tabs>
          <w:tab w:val="left" w:pos="2452"/>
          <w:tab w:val="left" w:pos="3503"/>
          <w:tab w:val="left" w:pos="4574"/>
          <w:tab w:val="left" w:pos="5512"/>
          <w:tab w:val="left" w:pos="6813"/>
          <w:tab w:val="left" w:pos="7751"/>
        </w:tabs>
        <w:spacing w:before="1"/>
        <w:ind w:left="841" w:right="111"/>
      </w:pPr>
      <w:r>
        <w:t>Certificações</w:t>
      </w:r>
      <w:r>
        <w:tab/>
        <w:t>Sociais.</w:t>
      </w:r>
      <w:r>
        <w:tab/>
        <w:t>Balanço</w:t>
      </w:r>
      <w:r>
        <w:tab/>
        <w:t>Social.</w:t>
      </w:r>
      <w:r>
        <w:tab/>
        <w:t>Marketi</w:t>
      </w:r>
      <w:r>
        <w:t>ng</w:t>
      </w:r>
      <w:r>
        <w:tab/>
        <w:t>Social.</w:t>
      </w:r>
      <w:r>
        <w:tab/>
      </w:r>
      <w:r>
        <w:rPr>
          <w:spacing w:val="-4"/>
        </w:rPr>
        <w:t xml:space="preserve">Retorno </w:t>
      </w:r>
      <w:r>
        <w:t>Social;</w:t>
      </w:r>
    </w:p>
    <w:p w:rsidR="00F3323A" w:rsidRDefault="006253B5">
      <w:pPr>
        <w:pStyle w:val="Corpodetexto"/>
        <w:spacing w:line="267" w:lineRule="exact"/>
        <w:ind w:left="841"/>
      </w:pPr>
      <w:r>
        <w:t>Check-list das ações sociais nas empresas;</w:t>
      </w:r>
    </w:p>
    <w:p w:rsidR="00F3323A" w:rsidRDefault="006253B5">
      <w:pPr>
        <w:pStyle w:val="Corpodetexto"/>
        <w:ind w:left="841" w:right="113"/>
        <w:jc w:val="both"/>
      </w:pPr>
      <w:r>
        <w:t>Recursos humanos como fator de competitividade. A hierarquia das necessidades de Maslow. A teoria dos fatores de Herzberg;</w:t>
      </w:r>
    </w:p>
    <w:p w:rsidR="00F3323A" w:rsidRDefault="006253B5">
      <w:pPr>
        <w:pStyle w:val="Corpodetexto"/>
        <w:ind w:left="841" w:right="110"/>
        <w:jc w:val="both"/>
      </w:pPr>
      <w:r>
        <w:t>Conceitos de motivação. Concepções sobre o trabalho. Clima orga</w:t>
      </w:r>
      <w:r>
        <w:t>nizacional. Relações humanas no trabalho. O lado humano no mundo dos negócios. Qualidade de vida no trabalho;</w:t>
      </w:r>
    </w:p>
    <w:p w:rsidR="00F3323A" w:rsidRDefault="006253B5">
      <w:pPr>
        <w:pStyle w:val="Corpodetexto"/>
        <w:spacing w:line="267" w:lineRule="exact"/>
        <w:ind w:left="841"/>
        <w:jc w:val="both"/>
      </w:pPr>
      <w:r>
        <w:t>Elaboração de projetos sociais;</w:t>
      </w:r>
    </w:p>
    <w:p w:rsidR="00F3323A" w:rsidRDefault="006253B5">
      <w:pPr>
        <w:pStyle w:val="Corpodetexto"/>
        <w:spacing w:before="2"/>
        <w:ind w:left="841" w:right="114"/>
        <w:jc w:val="both"/>
      </w:pPr>
      <w:r>
        <w:t>Desenvolvendo pessoas e empresas socialmente responsáveis. Implantação de políticas sociais nas empresas.</w:t>
      </w:r>
    </w:p>
    <w:p w:rsidR="00F3323A" w:rsidRDefault="00F3323A">
      <w:pPr>
        <w:jc w:val="both"/>
        <w:sectPr w:rsidR="00F3323A">
          <w:pgSz w:w="11900" w:h="16840"/>
          <w:pgMar w:top="1340" w:right="1580" w:bottom="280" w:left="1580" w:header="720" w:footer="720" w:gutter="0"/>
          <w:cols w:space="720"/>
        </w:sectPr>
      </w:pPr>
    </w:p>
    <w:p w:rsidR="00F3323A" w:rsidRDefault="006253B5">
      <w:pPr>
        <w:pStyle w:val="Ttulo3"/>
        <w:spacing w:before="82"/>
      </w:pPr>
      <w:r>
        <w:lastRenderedPageBreak/>
        <w:t>RESPONSABILIDADE SOCIAL E QUALIDADE DE VIDA NO TRABALHO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  <w:ind w:right="194"/>
      </w:pPr>
      <w:r>
        <w:t>Despertar para a responsabilidade social externa e interna como estratégia para o desenvolvimento da gestão de pessoas. Observar ambientes de trabalho, oportunizar o trei</w:t>
      </w:r>
      <w:r>
        <w:t>namento cooperativo. Oportunizar com que o aluno consiga transferir estes conhecimentos adquiridos, convertendo-o em ações na empresa, movimentos nas equipes de trabalho e atitudes na sociedade brasileira.</w:t>
      </w:r>
    </w:p>
    <w:p w:rsidR="00F3323A" w:rsidRDefault="00F3323A">
      <w:pPr>
        <w:pStyle w:val="Corpodetexto"/>
        <w:spacing w:before="1"/>
        <w:ind w:left="0"/>
      </w:pPr>
    </w:p>
    <w:p w:rsidR="00F3323A" w:rsidRDefault="006253B5">
      <w:pPr>
        <w:pStyle w:val="Ttulo3"/>
      </w:pPr>
      <w:r>
        <w:t>Habilidades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spacing w:line="360" w:lineRule="auto"/>
        <w:ind w:right="179"/>
        <w:jc w:val="both"/>
      </w:pPr>
      <w:r>
        <w:t>Elaborar e desenvolver projetos sociais com base no tema escolhido pelo participante para linha específica de busca do saber teórico e prático. Refletir sobre as organizações e responsabilidades com as suas partes interessadas (</w:t>
      </w:r>
      <w:r>
        <w:rPr>
          <w:i/>
        </w:rPr>
        <w:t>stakeholders</w:t>
      </w:r>
      <w:r>
        <w:t>). Desenvolver o</w:t>
      </w:r>
      <w:r>
        <w:t xml:space="preserve"> lado humano das organizações. Dimensionar através de pesquisa a realidade do clima organizacional e da qualidade de vida no trabalho das organizações.</w:t>
      </w:r>
    </w:p>
    <w:p w:rsidR="00F3323A" w:rsidRDefault="00F3323A">
      <w:pPr>
        <w:pStyle w:val="Corpodetexto"/>
        <w:ind w:left="0"/>
      </w:pPr>
    </w:p>
    <w:p w:rsidR="00F3323A" w:rsidRDefault="006253B5">
      <w:pPr>
        <w:pStyle w:val="Ttulo3"/>
      </w:pPr>
      <w:r>
        <w:t>Bases Tecnológicas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spacing w:before="1"/>
        <w:ind w:right="115"/>
        <w:jc w:val="both"/>
      </w:pPr>
      <w:r>
        <w:t>Problemas Sociais. Responsabilidade Social. Perspectiva Histórica. Conceito</w:t>
      </w:r>
      <w:r>
        <w:rPr>
          <w:i/>
        </w:rPr>
        <w:t xml:space="preserve">. </w:t>
      </w:r>
      <w:r>
        <w:t>Respon</w:t>
      </w:r>
      <w:r>
        <w:t>sabilidade Social Interna e Externa. Papel do RH na Responsabilidade Social;</w:t>
      </w:r>
    </w:p>
    <w:p w:rsidR="00F3323A" w:rsidRDefault="006253B5">
      <w:pPr>
        <w:pStyle w:val="Corpodetexto"/>
        <w:ind w:right="783" w:hanging="1"/>
      </w:pPr>
      <w:r>
        <w:t>Certificações Sociais. Balanço Social. Marketing Social. Retorno Social; Check-list das ações sociais nas empresas;</w:t>
      </w:r>
    </w:p>
    <w:p w:rsidR="00F3323A" w:rsidRDefault="006253B5">
      <w:pPr>
        <w:pStyle w:val="Corpodetexto"/>
        <w:ind w:right="1100"/>
      </w:pPr>
      <w:r>
        <w:t>Recursos humanos como fator de competitividade. A hierarquia das necessidades de Maslow. A teoria dos fatores de Herzberg;</w:t>
      </w:r>
    </w:p>
    <w:p w:rsidR="00F3323A" w:rsidRDefault="006253B5">
      <w:pPr>
        <w:pStyle w:val="Corpodetexto"/>
        <w:ind w:right="101"/>
      </w:pPr>
      <w:r>
        <w:t>Conceitos de motivação. Concepções sobre o trabalho. Clima organizacional. Relações humanas no trabalho. O lado humano no mundo dos n</w:t>
      </w:r>
      <w:r>
        <w:t>egócios.</w:t>
      </w:r>
    </w:p>
    <w:p w:rsidR="00F3323A" w:rsidRDefault="006253B5">
      <w:pPr>
        <w:pStyle w:val="Corpodetexto"/>
        <w:ind w:right="5154"/>
      </w:pPr>
      <w:r>
        <w:t>Qualidade de vida no trabalho; Elaboração de projetos sociais;</w:t>
      </w:r>
    </w:p>
    <w:p w:rsidR="00F3323A" w:rsidRDefault="006253B5">
      <w:pPr>
        <w:pStyle w:val="Corpodetexto"/>
        <w:ind w:right="172"/>
      </w:pPr>
      <w:r>
        <w:t>Desenvolvendo pessoas e empresas socialmente responsáveis. Implantação de políticas sociais nas empresas.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169"/>
        <w:jc w:val="both"/>
      </w:pPr>
      <w:r>
        <w:t>GESTÃO DE DESEMPENHO NA ORGANIZAÇÃO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spacing w:before="220"/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</w:pPr>
      <w:r>
        <w:t>Perceber o desenvolviment</w:t>
      </w:r>
      <w:r>
        <w:t xml:space="preserve">o das pessoas; elaborar processos para a qualificação e aproveitamento dos talentos na organização; </w:t>
      </w:r>
      <w:proofErr w:type="gramStart"/>
      <w:r>
        <w:t>implementar</w:t>
      </w:r>
      <w:proofErr w:type="gramEnd"/>
      <w:r>
        <w:t xml:space="preserve"> a transformação organizacional.</w:t>
      </w:r>
    </w:p>
    <w:p w:rsidR="00F3323A" w:rsidRDefault="00F3323A">
      <w:pPr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F3323A">
      <w:pPr>
        <w:pStyle w:val="Corpodetexto"/>
        <w:spacing w:before="6"/>
        <w:ind w:left="0"/>
        <w:rPr>
          <w:sz w:val="9"/>
        </w:rPr>
      </w:pPr>
    </w:p>
    <w:p w:rsidR="00F3323A" w:rsidRDefault="006253B5">
      <w:pPr>
        <w:pStyle w:val="Ttulo3"/>
        <w:spacing w:before="101"/>
      </w:pPr>
      <w:r>
        <w:t>Habilidades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</w:pPr>
      <w:r>
        <w:t>Direcionar o aperfeiçoamento das pessoas.</w:t>
      </w:r>
    </w:p>
    <w:p w:rsidR="00F3323A" w:rsidRDefault="006253B5">
      <w:pPr>
        <w:pStyle w:val="Corpodetexto"/>
        <w:spacing w:before="1"/>
        <w:ind w:right="114"/>
      </w:pPr>
      <w:r>
        <w:t>Manter um fluxo contínuo de instruções par</w:t>
      </w:r>
      <w:r>
        <w:t>a a alavancada dos profissionais. Transmitir e desenvolver a capacidade de expansão.</w:t>
      </w:r>
    </w:p>
    <w:p w:rsidR="00F3323A" w:rsidRDefault="006253B5">
      <w:pPr>
        <w:pStyle w:val="Corpodetexto"/>
        <w:spacing w:before="1"/>
      </w:pPr>
      <w:r>
        <w:t>Definir critérios específicos e relacionados aos cargos nas empresas.</w:t>
      </w:r>
    </w:p>
    <w:p w:rsidR="00F3323A" w:rsidRDefault="00F3323A">
      <w:pPr>
        <w:pStyle w:val="Corpodetexto"/>
        <w:spacing w:before="10"/>
        <w:ind w:left="0"/>
        <w:rPr>
          <w:sz w:val="21"/>
        </w:rPr>
      </w:pPr>
    </w:p>
    <w:p w:rsidR="00F3323A" w:rsidRDefault="006253B5">
      <w:pPr>
        <w:pStyle w:val="Ttulo3"/>
      </w:pPr>
      <w:r>
        <w:t>Bases Tecnológicas</w:t>
      </w:r>
    </w:p>
    <w:p w:rsidR="00F3323A" w:rsidRDefault="006253B5">
      <w:pPr>
        <w:pStyle w:val="Corpodetexto"/>
        <w:spacing w:before="232"/>
        <w:ind w:right="3384"/>
      </w:pPr>
      <w:r>
        <w:t>Proferir planejamentos e avaliação de pessoas. Critérios para avaliação do desempenho</w:t>
      </w:r>
    </w:p>
    <w:p w:rsidR="00F3323A" w:rsidRDefault="006253B5">
      <w:pPr>
        <w:pStyle w:val="Corpodetexto"/>
      </w:pPr>
      <w:r>
        <w:t>Estratégias na avaliação humana desenvolvendo a percepção, linguagem e pensamento.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spacing w:before="180"/>
        <w:ind w:left="121"/>
        <w:rPr>
          <w:b/>
          <w:sz w:val="21"/>
        </w:rPr>
      </w:pPr>
      <w:r>
        <w:rPr>
          <w:b/>
          <w:sz w:val="21"/>
        </w:rPr>
        <w:t>AUDITORIA EM RECURSOS HUMANOS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F3323A">
      <w:pPr>
        <w:pStyle w:val="Corpodetexto"/>
        <w:spacing w:before="1"/>
        <w:ind w:left="0"/>
        <w:rPr>
          <w:b/>
          <w:sz w:val="20"/>
        </w:rPr>
      </w:pPr>
    </w:p>
    <w:p w:rsidR="00F3323A" w:rsidRDefault="006253B5">
      <w:pPr>
        <w:pStyle w:val="Ttulo3"/>
      </w:pPr>
      <w:r>
        <w:t>Competências</w:t>
      </w:r>
    </w:p>
    <w:p w:rsidR="00F3323A" w:rsidRDefault="00F3323A">
      <w:pPr>
        <w:pStyle w:val="Corpodetexto"/>
        <w:spacing w:before="11"/>
        <w:ind w:left="0"/>
        <w:rPr>
          <w:b/>
          <w:sz w:val="31"/>
        </w:rPr>
      </w:pPr>
    </w:p>
    <w:p w:rsidR="00F3323A" w:rsidRDefault="006253B5">
      <w:pPr>
        <w:pStyle w:val="Corpodetexto"/>
        <w:spacing w:line="360" w:lineRule="auto"/>
        <w:ind w:right="364"/>
        <w:rPr>
          <w:i/>
        </w:rPr>
      </w:pPr>
      <w:r>
        <w:t>Desenvolver questões referentes à Audito</w:t>
      </w:r>
      <w:r>
        <w:t>ria em Recursos Humanos, relacionando aspectos teóricos e práticos, com situações que envolvam os subsistemas de RH</w:t>
      </w:r>
      <w:r>
        <w:rPr>
          <w:i/>
        </w:rPr>
        <w:t>.</w:t>
      </w:r>
    </w:p>
    <w:p w:rsidR="00F3323A" w:rsidRDefault="00F3323A">
      <w:pPr>
        <w:pStyle w:val="Corpodetexto"/>
        <w:spacing w:before="9"/>
        <w:ind w:left="0"/>
        <w:rPr>
          <w:i/>
          <w:sz w:val="28"/>
        </w:rPr>
      </w:pPr>
    </w:p>
    <w:p w:rsidR="00F3323A" w:rsidRDefault="006253B5">
      <w:pPr>
        <w:pStyle w:val="Ttulo3"/>
      </w:pPr>
      <w:r>
        <w:t>Habilidades</w:t>
      </w:r>
    </w:p>
    <w:p w:rsidR="00F3323A" w:rsidRDefault="00F3323A">
      <w:pPr>
        <w:pStyle w:val="Corpodetexto"/>
        <w:spacing w:before="1"/>
        <w:ind w:left="0"/>
        <w:rPr>
          <w:b/>
        </w:rPr>
      </w:pPr>
    </w:p>
    <w:p w:rsidR="00F3323A" w:rsidRDefault="006253B5">
      <w:pPr>
        <w:pStyle w:val="Corpodetexto"/>
        <w:ind w:right="1447"/>
      </w:pPr>
      <w:r>
        <w:t>Aplicar conhecimentos adquiridos em sala de aula, destacando a importância do papel do auditor.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</w:pPr>
      <w:r>
        <w:t>Bases Tecnológicas</w:t>
      </w:r>
    </w:p>
    <w:p w:rsidR="00F3323A" w:rsidRDefault="006253B5">
      <w:pPr>
        <w:pStyle w:val="Corpodetexto"/>
        <w:spacing w:before="230" w:line="360" w:lineRule="auto"/>
        <w:ind w:right="4591"/>
      </w:pPr>
      <w:r>
        <w:t>O processo de auditoria. Subsistemas de Recursos Humanos.</w:t>
      </w:r>
    </w:p>
    <w:p w:rsidR="00F3323A" w:rsidRDefault="006253B5">
      <w:pPr>
        <w:pStyle w:val="Corpodetexto"/>
        <w:spacing w:before="2"/>
      </w:pPr>
      <w:r>
        <w:t>Papel do auditor e atuação no mercado de trabalho.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168"/>
      </w:pPr>
      <w:r>
        <w:t>PLANEJAMENTO ESTRATÉGICO DE PESSOAL</w:t>
      </w:r>
    </w:p>
    <w:p w:rsidR="00F3323A" w:rsidRDefault="00F3323A">
      <w:pPr>
        <w:pStyle w:val="Corpodetexto"/>
        <w:ind w:left="0"/>
        <w:rPr>
          <w:b/>
          <w:sz w:val="26"/>
        </w:rPr>
      </w:pPr>
    </w:p>
    <w:p w:rsidR="00F3323A" w:rsidRDefault="006253B5">
      <w:pPr>
        <w:spacing w:before="219"/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1090"/>
      </w:pPr>
      <w:r>
        <w:t>Ser capaz de planejar a força de trabalho a partir da estratégia da organização, seus objetivos e metas de longo, médio e curto prazo.</w:t>
      </w:r>
    </w:p>
    <w:p w:rsidR="00F3323A" w:rsidRDefault="00F3323A">
      <w:pPr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6253B5">
      <w:pPr>
        <w:pStyle w:val="Ttulo3"/>
        <w:spacing w:before="82"/>
      </w:pPr>
      <w:r>
        <w:lastRenderedPageBreak/>
        <w:t>Habilidades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151"/>
      </w:pPr>
      <w:r>
        <w:t xml:space="preserve">Saber desenvolver estudos de cenários internos e externos; saber projetar impactos da ação da </w:t>
      </w:r>
      <w:r>
        <w:t>força de trabalho em relação às metas da organização. Saber aplicar diferentes metodologias de planejamento e de avaliação.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</w:pPr>
      <w:r>
        <w:t>Bases Tecnológicas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pStyle w:val="Corpodetexto"/>
        <w:ind w:right="171"/>
      </w:pPr>
      <w:r>
        <w:t>Importância do Planejamento Estratégico na Empresa e sua relação com RH. Definição de Negócio e Visão. Definiçã</w:t>
      </w:r>
      <w:r>
        <w:t>o de Missão. Análise do Ambiente Interno e Externo da Empresa. Identificação de Oportunidades e Ameaças. Fatores Críticos Para o Sucesso. . Formulação de Objetivos. Formulação de Estratégias</w:t>
      </w:r>
      <w:proofErr w:type="gramStart"/>
      <w:r>
        <w:t>..</w:t>
      </w:r>
      <w:proofErr w:type="gramEnd"/>
      <w:r>
        <w:t>Planos de Ação. Indicadores. Modelo Estratégico na Gestão de Pes</w:t>
      </w:r>
      <w:r>
        <w:t>soas. Gestão de Competências com foco estratégico. Gestão estratégica de Pessoas. Diagnóstico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pStyle w:val="Ttulo3"/>
        <w:spacing w:before="220"/>
      </w:pPr>
      <w:r>
        <w:t>CONSULTORIA E RECURSOS HUMANOS</w:t>
      </w:r>
    </w:p>
    <w:p w:rsidR="00F3323A" w:rsidRDefault="00F3323A">
      <w:pPr>
        <w:pStyle w:val="Corpodetexto"/>
        <w:ind w:left="0"/>
        <w:rPr>
          <w:b/>
        </w:rPr>
      </w:pPr>
    </w:p>
    <w:p w:rsidR="00F3323A" w:rsidRDefault="006253B5">
      <w:pPr>
        <w:ind w:left="121"/>
        <w:rPr>
          <w:b/>
        </w:rPr>
      </w:pPr>
      <w:r>
        <w:rPr>
          <w:b/>
        </w:rPr>
        <w:t>Competências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  <w:spacing w:before="1" w:line="360" w:lineRule="auto"/>
        <w:ind w:right="132"/>
      </w:pPr>
      <w:r>
        <w:t>Aplicar os aspectos da mudança organizacional que a Consultoria Interna de recursos Humanos traz de benefícios para</w:t>
      </w:r>
      <w:r>
        <w:t xml:space="preserve"> as organizações modernas.</w:t>
      </w:r>
    </w:p>
    <w:p w:rsidR="00F3323A" w:rsidRDefault="00F3323A">
      <w:pPr>
        <w:pStyle w:val="Corpodetexto"/>
        <w:spacing w:before="1"/>
        <w:ind w:left="0"/>
        <w:rPr>
          <w:sz w:val="33"/>
        </w:rPr>
      </w:pPr>
    </w:p>
    <w:p w:rsidR="00F3323A" w:rsidRDefault="006253B5">
      <w:pPr>
        <w:pStyle w:val="Ttulo3"/>
      </w:pPr>
      <w:r>
        <w:t>Habilidades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  <w:spacing w:line="360" w:lineRule="auto"/>
        <w:ind w:right="549"/>
      </w:pPr>
      <w:r>
        <w:t xml:space="preserve">Identificar </w:t>
      </w:r>
      <w:proofErr w:type="gramStart"/>
      <w:r>
        <w:t>os processo</w:t>
      </w:r>
      <w:proofErr w:type="gramEnd"/>
      <w:r>
        <w:t xml:space="preserve"> de competência para implantação do Processo de consultoria interna RH e acompanhar as estratégias apropriadas das organizações.</w:t>
      </w:r>
    </w:p>
    <w:p w:rsidR="00F3323A" w:rsidRDefault="00F3323A">
      <w:pPr>
        <w:pStyle w:val="Corpodetexto"/>
        <w:spacing w:before="2"/>
        <w:ind w:left="0"/>
        <w:rPr>
          <w:sz w:val="33"/>
        </w:rPr>
      </w:pPr>
    </w:p>
    <w:p w:rsidR="00F3323A" w:rsidRDefault="006253B5">
      <w:pPr>
        <w:pStyle w:val="Ttulo3"/>
      </w:pPr>
      <w:r>
        <w:t>Bases Tecnológicas</w:t>
      </w:r>
    </w:p>
    <w:p w:rsidR="00F3323A" w:rsidRDefault="006253B5">
      <w:pPr>
        <w:pStyle w:val="Corpodetexto"/>
        <w:spacing w:before="229"/>
      </w:pPr>
      <w:r>
        <w:t>O Processo de Consultoria</w:t>
      </w:r>
    </w:p>
    <w:p w:rsidR="00F3323A" w:rsidRDefault="006253B5">
      <w:pPr>
        <w:pStyle w:val="Corpodetexto"/>
        <w:spacing w:before="134"/>
      </w:pPr>
      <w:r>
        <w:t>Consultoria Interna de Recursos Humanos</w:t>
      </w:r>
    </w:p>
    <w:p w:rsidR="00F3323A" w:rsidRDefault="006253B5">
      <w:pPr>
        <w:pStyle w:val="Corpodetexto"/>
        <w:spacing w:before="133"/>
      </w:pPr>
      <w:r>
        <w:t>Como se estrutura o processo de Consultoria Interna de RH</w:t>
      </w:r>
    </w:p>
    <w:p w:rsidR="00F3323A" w:rsidRDefault="00F3323A">
      <w:pPr>
        <w:pStyle w:val="Corpodetexto"/>
        <w:ind w:left="0"/>
        <w:rPr>
          <w:sz w:val="26"/>
        </w:rPr>
      </w:pPr>
    </w:p>
    <w:p w:rsidR="00F3323A" w:rsidRDefault="006253B5">
      <w:pPr>
        <w:spacing w:before="183"/>
        <w:ind w:left="121"/>
        <w:rPr>
          <w:b/>
          <w:sz w:val="21"/>
        </w:rPr>
      </w:pPr>
      <w:r>
        <w:rPr>
          <w:b/>
          <w:sz w:val="21"/>
        </w:rPr>
        <w:t>PROJETO TECNOLÓGICO – RECURSOS HUMANOS</w:t>
      </w:r>
    </w:p>
    <w:p w:rsidR="00F3323A" w:rsidRDefault="00F3323A">
      <w:pPr>
        <w:pStyle w:val="Corpodetexto"/>
        <w:spacing w:before="1"/>
        <w:ind w:left="0"/>
        <w:rPr>
          <w:b/>
          <w:sz w:val="30"/>
        </w:rPr>
      </w:pPr>
    </w:p>
    <w:p w:rsidR="00F3323A" w:rsidRDefault="006253B5">
      <w:pPr>
        <w:pStyle w:val="Ttulo3"/>
      </w:pPr>
      <w:r>
        <w:t>Competências</w:t>
      </w:r>
    </w:p>
    <w:p w:rsidR="00F3323A" w:rsidRDefault="00F3323A">
      <w:pPr>
        <w:pStyle w:val="Corpodetexto"/>
        <w:spacing w:before="10"/>
        <w:ind w:left="0"/>
        <w:rPr>
          <w:b/>
          <w:sz w:val="21"/>
        </w:rPr>
      </w:pPr>
    </w:p>
    <w:p w:rsidR="00F3323A" w:rsidRDefault="006253B5">
      <w:pPr>
        <w:pStyle w:val="Corpodetexto"/>
      </w:pPr>
      <w:r>
        <w:t>Conceber, elaborar e estruturar atividades da área de Recursos Humanos. Gerenciar as etapas de formulaç</w:t>
      </w:r>
      <w:r>
        <w:t>ão, controle e avaliação de todo o processo de desenvolvimento e aplicação de ferramentas de RH, conforme as potencialidades da demanda e cenários de mercado. Reforçar todos os conceitos presentes na gestão moderna de Gestão de Pessoas. Conhecer os</w:t>
      </w:r>
    </w:p>
    <w:p w:rsidR="00F3323A" w:rsidRDefault="00F3323A">
      <w:pPr>
        <w:sectPr w:rsidR="00F3323A">
          <w:pgSz w:w="11900" w:h="16840"/>
          <w:pgMar w:top="1600" w:right="1580" w:bottom="280" w:left="1580" w:header="720" w:footer="720" w:gutter="0"/>
          <w:cols w:space="720"/>
        </w:sectPr>
      </w:pPr>
    </w:p>
    <w:p w:rsidR="00F3323A" w:rsidRDefault="006253B5">
      <w:pPr>
        <w:pStyle w:val="Corpodetexto"/>
        <w:spacing w:before="73"/>
      </w:pPr>
      <w:proofErr w:type="gramStart"/>
      <w:r>
        <w:lastRenderedPageBreak/>
        <w:t>objetivos</w:t>
      </w:r>
      <w:proofErr w:type="gramEnd"/>
      <w:r>
        <w:t>, estrutura , organização , reuniões técnicas, seminários e eventos nas organizações do ponto de vista social e empresarial . Despertar para o desenvolvimento da gestão de pessoas para a melhoria na organização.</w:t>
      </w:r>
    </w:p>
    <w:p w:rsidR="00F3323A" w:rsidRDefault="006253B5">
      <w:pPr>
        <w:pStyle w:val="Corpodetexto"/>
        <w:spacing w:before="2"/>
        <w:ind w:right="369"/>
      </w:pPr>
      <w:r>
        <w:t>Observar ambientes d</w:t>
      </w:r>
      <w:r>
        <w:t>e trabalho, refletindo no mundo do trabalho externo às organizações/instituições.</w:t>
      </w:r>
    </w:p>
    <w:p w:rsidR="00F3323A" w:rsidRDefault="00F3323A">
      <w:pPr>
        <w:pStyle w:val="Corpodetexto"/>
        <w:spacing w:before="11"/>
        <w:ind w:left="0"/>
        <w:rPr>
          <w:sz w:val="21"/>
        </w:rPr>
      </w:pPr>
    </w:p>
    <w:p w:rsidR="00F3323A" w:rsidRDefault="006253B5">
      <w:pPr>
        <w:pStyle w:val="Ttulo3"/>
      </w:pPr>
      <w:r>
        <w:t>Habilidades</w:t>
      </w:r>
    </w:p>
    <w:p w:rsidR="00F3323A" w:rsidRDefault="00F3323A">
      <w:pPr>
        <w:pStyle w:val="Corpodetexto"/>
        <w:spacing w:before="1"/>
        <w:ind w:left="0"/>
        <w:rPr>
          <w:b/>
        </w:rPr>
      </w:pPr>
    </w:p>
    <w:p w:rsidR="00F3323A" w:rsidRDefault="006253B5">
      <w:pPr>
        <w:pStyle w:val="Corpodetexto"/>
        <w:ind w:right="138"/>
      </w:pPr>
      <w:r>
        <w:t>Desenvolver eficazmente as ações de Gestão de Pessoas, compreendendo as dimensões do nível estratégico. Adequar o processo aos diferentes níveis hierárquicos, dando condições para sua concepção e a formulação do plano, sua execução, bem como efetivar siste</w:t>
      </w:r>
      <w:r>
        <w:t xml:space="preserve">mas de controle e avaliação. Elaborar e desenvolver </w:t>
      </w:r>
      <w:proofErr w:type="gramStart"/>
      <w:r>
        <w:t>as trabalhos</w:t>
      </w:r>
      <w:proofErr w:type="gramEnd"/>
      <w:r>
        <w:t xml:space="preserve"> e pesquisas de temas específicos e também apresentando os</w:t>
      </w:r>
      <w:r>
        <w:rPr>
          <w:spacing w:val="-3"/>
        </w:rPr>
        <w:t xml:space="preserve"> </w:t>
      </w:r>
      <w:r>
        <w:t>relatórios.</w:t>
      </w:r>
    </w:p>
    <w:p w:rsidR="00F3323A" w:rsidRDefault="00F3323A">
      <w:pPr>
        <w:pStyle w:val="Corpodetexto"/>
        <w:spacing w:before="8"/>
        <w:ind w:left="0"/>
        <w:rPr>
          <w:sz w:val="21"/>
        </w:rPr>
      </w:pPr>
    </w:p>
    <w:p w:rsidR="00F3323A" w:rsidRDefault="006253B5">
      <w:pPr>
        <w:pStyle w:val="Ttulo1"/>
        <w:jc w:val="left"/>
      </w:pPr>
      <w:r>
        <w:t>Bases Tecnológicas</w:t>
      </w:r>
    </w:p>
    <w:p w:rsidR="00F3323A" w:rsidRDefault="006253B5">
      <w:pPr>
        <w:spacing w:before="232"/>
        <w:ind w:left="121" w:right="22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Propostas de uma forma contemporânea à articulação da formação com o mundo do trabalho, da produção, </w:t>
      </w:r>
      <w:r>
        <w:rPr>
          <w:rFonts w:ascii="Arial" w:hAnsi="Arial"/>
          <w:sz w:val="20"/>
        </w:rPr>
        <w:t>das pautas conectadas da vida em sociedade. O planejamento e estratégias de soluções para os problemas relacionadas a Recursos Humanos.</w:t>
      </w:r>
    </w:p>
    <w:sectPr w:rsidR="00F3323A">
      <w:pgSz w:w="1190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D1C"/>
    <w:multiLevelType w:val="hybridMultilevel"/>
    <w:tmpl w:val="4C782FA2"/>
    <w:lvl w:ilvl="0" w:tplc="BE3EEFA8">
      <w:numFmt w:val="bullet"/>
      <w:lvlText w:val="-"/>
      <w:lvlJc w:val="left"/>
      <w:pPr>
        <w:ind w:left="121" w:hanging="219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BAAE261E">
      <w:numFmt w:val="bullet"/>
      <w:lvlText w:val="•"/>
      <w:lvlJc w:val="left"/>
      <w:pPr>
        <w:ind w:left="982" w:hanging="219"/>
      </w:pPr>
      <w:rPr>
        <w:rFonts w:hint="default"/>
        <w:lang w:val="pt-PT" w:eastAsia="pt-PT" w:bidi="pt-PT"/>
      </w:rPr>
    </w:lvl>
    <w:lvl w:ilvl="2" w:tplc="A50C2888">
      <w:numFmt w:val="bullet"/>
      <w:lvlText w:val="•"/>
      <w:lvlJc w:val="left"/>
      <w:pPr>
        <w:ind w:left="1844" w:hanging="219"/>
      </w:pPr>
      <w:rPr>
        <w:rFonts w:hint="default"/>
        <w:lang w:val="pt-PT" w:eastAsia="pt-PT" w:bidi="pt-PT"/>
      </w:rPr>
    </w:lvl>
    <w:lvl w:ilvl="3" w:tplc="3EAE2D52">
      <w:numFmt w:val="bullet"/>
      <w:lvlText w:val="•"/>
      <w:lvlJc w:val="left"/>
      <w:pPr>
        <w:ind w:left="2706" w:hanging="219"/>
      </w:pPr>
      <w:rPr>
        <w:rFonts w:hint="default"/>
        <w:lang w:val="pt-PT" w:eastAsia="pt-PT" w:bidi="pt-PT"/>
      </w:rPr>
    </w:lvl>
    <w:lvl w:ilvl="4" w:tplc="F7B47220">
      <w:numFmt w:val="bullet"/>
      <w:lvlText w:val="•"/>
      <w:lvlJc w:val="left"/>
      <w:pPr>
        <w:ind w:left="3568" w:hanging="219"/>
      </w:pPr>
      <w:rPr>
        <w:rFonts w:hint="default"/>
        <w:lang w:val="pt-PT" w:eastAsia="pt-PT" w:bidi="pt-PT"/>
      </w:rPr>
    </w:lvl>
    <w:lvl w:ilvl="5" w:tplc="9A9CD99C">
      <w:numFmt w:val="bullet"/>
      <w:lvlText w:val="•"/>
      <w:lvlJc w:val="left"/>
      <w:pPr>
        <w:ind w:left="4430" w:hanging="219"/>
      </w:pPr>
      <w:rPr>
        <w:rFonts w:hint="default"/>
        <w:lang w:val="pt-PT" w:eastAsia="pt-PT" w:bidi="pt-PT"/>
      </w:rPr>
    </w:lvl>
    <w:lvl w:ilvl="6" w:tplc="BFE2E822">
      <w:numFmt w:val="bullet"/>
      <w:lvlText w:val="•"/>
      <w:lvlJc w:val="left"/>
      <w:pPr>
        <w:ind w:left="5292" w:hanging="219"/>
      </w:pPr>
      <w:rPr>
        <w:rFonts w:hint="default"/>
        <w:lang w:val="pt-PT" w:eastAsia="pt-PT" w:bidi="pt-PT"/>
      </w:rPr>
    </w:lvl>
    <w:lvl w:ilvl="7" w:tplc="1D4081F0">
      <w:numFmt w:val="bullet"/>
      <w:lvlText w:val="•"/>
      <w:lvlJc w:val="left"/>
      <w:pPr>
        <w:ind w:left="6154" w:hanging="219"/>
      </w:pPr>
      <w:rPr>
        <w:rFonts w:hint="default"/>
        <w:lang w:val="pt-PT" w:eastAsia="pt-PT" w:bidi="pt-PT"/>
      </w:rPr>
    </w:lvl>
    <w:lvl w:ilvl="8" w:tplc="652011F8">
      <w:numFmt w:val="bullet"/>
      <w:lvlText w:val="•"/>
      <w:lvlJc w:val="left"/>
      <w:pPr>
        <w:ind w:left="7016" w:hanging="21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3A"/>
    <w:rsid w:val="006253B5"/>
    <w:rsid w:val="00F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1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1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21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 w:righ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25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3B5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1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1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21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 w:righ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25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3B5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4255</Words>
  <Characters>22981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EMENTAS  C S T - Recursos Humanos</vt:lpstr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EMENTAS  C S T - Recursos Humanos</dc:title>
  <dc:creator>julioandrade</dc:creator>
  <cp:lastModifiedBy>Meu Computaror</cp:lastModifiedBy>
  <cp:revision>2</cp:revision>
  <dcterms:created xsi:type="dcterms:W3CDTF">2019-03-08T16:43:00Z</dcterms:created>
  <dcterms:modified xsi:type="dcterms:W3CDTF">2019-03-08T16:43:00Z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2019-03-08T00:00:00Z</vt:filetime>
  </property>
</Properties>
</file>